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172263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62CD324D" w:rsidR="00172263" w:rsidRDefault="005F6BC9" w:rsidP="00D973A3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172263" w:rsidRDefault="00172263" w:rsidP="00D93A1F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172263" w:rsidRDefault="00E37297" w:rsidP="00D93A1F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445.1pt;margin-top:35.45pt;width:83.9pt;height:83.9pt;z-index:251659264;visibility:visible;mso-wrap-distance-left:9.05pt;mso-wrap-distance-right:9.05pt;mso-position-horizontal-relative:page;mso-position-vertical-relative:page" o:allowincell="f">
                  <v:imagedata r:id="rId7" o:title="" gain="72818f" blacklevel="-1311f"/>
                  <w10:wrap anchorx="page" anchory="page"/>
                  <w10:anchorlock/>
                </v:shape>
                <o:OLEObject Type="Embed" ProgID="Word.Picture.8" ShapeID="_x0000_s1030" DrawAspect="Content" ObjectID="_1718199302" r:id="rId8"/>
              </w:object>
            </w:r>
          </w:p>
          <w:p w14:paraId="108F125F" w14:textId="77777777" w:rsidR="00172263" w:rsidRDefault="00172263" w:rsidP="00D93A1F">
            <w:pPr>
              <w:jc w:val="center"/>
            </w:pPr>
          </w:p>
        </w:tc>
      </w:tr>
      <w:tr w:rsidR="00172263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50D1F1E2" w:rsidR="00172263" w:rsidRDefault="005F6BC9" w:rsidP="00D93A1F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172263" w:rsidRDefault="00172263" w:rsidP="00D93A1F"/>
        </w:tc>
        <w:tc>
          <w:tcPr>
            <w:tcW w:w="1985" w:type="dxa"/>
            <w:vMerge/>
          </w:tcPr>
          <w:p w14:paraId="3CE432E9" w14:textId="77777777" w:rsidR="00172263" w:rsidRDefault="00172263" w:rsidP="00D93A1F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57FF2E74" w14:textId="354147F9" w:rsidR="006E55C5" w:rsidRDefault="006E55C5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LANDKREIS …</w:t>
            </w:r>
          </w:p>
          <w:p w14:paraId="1CF476DD" w14:textId="37EFFFE3" w:rsidR="00D973A3" w:rsidRDefault="006E55C5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VOLLSTRECKUNGSSTELLE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B4FA5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21D11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20C88EE8" w:rsidR="00187886" w:rsidRDefault="000E0FE7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Vollstreckungshilfeersuchen</w:t>
            </w:r>
          </w:p>
          <w:p w14:paraId="1522FD0B" w14:textId="3114ED08" w:rsidR="00FE04A0" w:rsidRDefault="00FE04A0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Friedhofsgebühren </w:t>
            </w:r>
            <w:r w:rsidR="000E0FE7">
              <w:rPr>
                <w:rFonts w:ascii="Arial Narrow" w:hAnsi="Arial Narrow" w:cs="Times New Roman"/>
                <w:b/>
              </w:rPr>
              <w:t xml:space="preserve">des kirchlichen Friedhofs in </w:t>
            </w:r>
            <w:r w:rsidR="00180150">
              <w:rPr>
                <w:rFonts w:ascii="Arial Narrow" w:hAnsi="Arial Narrow" w:cs="Times New Roman"/>
                <w:b/>
              </w:rPr>
              <w:t>MUSTERDORF</w:t>
            </w:r>
          </w:p>
          <w:p w14:paraId="29663E73" w14:textId="4C357CF8" w:rsidR="00CE2191" w:rsidRPr="0013017C" w:rsidRDefault="00CE2191" w:rsidP="00B027BE">
            <w:pPr>
              <w:pStyle w:val="KeinLeerraum"/>
              <w:rPr>
                <w:rFonts w:cs="Times New Roman"/>
                <w:b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Pr="000E0FE7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proofErr w:type="spellStart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Konto</w:t>
            </w:r>
            <w:proofErr w:type="spellEnd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: </w:t>
            </w:r>
          </w:p>
          <w:p w14:paraId="7A5B62B2" w14:textId="3904DB2A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End w:id="26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e"/>
            <w:bookmarkEnd w:id="27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f"/>
            <w:bookmarkEnd w:id="28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g"/>
            <w:bookmarkEnd w:id="29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h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p w14:paraId="5C8E3C43" w14:textId="77777777" w:rsidR="00B027BE" w:rsidRPr="0013017C" w:rsidRDefault="00B027BE" w:rsidP="00B027BE">
      <w:pPr>
        <w:pStyle w:val="KeinLeerraum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Gebührenbescheid Nr. / Aktenzeichen:</w:t>
      </w:r>
    </w:p>
    <w:p w14:paraId="36560D14" w14:textId="4B3A65FB" w:rsid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1A671A9D" w14:textId="0074B701" w:rsidR="00B027BE" w:rsidRDefault="00B027BE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189D5D29" w14:textId="77777777" w:rsidR="00B027BE" w:rsidRPr="00187886" w:rsidRDefault="00B027BE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2C37D5F6" w14:textId="77777777" w:rsidR="00BF7E81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>Sehr geehrte</w:t>
      </w:r>
      <w:r w:rsidR="00BF7E81">
        <w:rPr>
          <w:rFonts w:ascii="Arial Narrow" w:hAnsi="Arial Narrow" w:cs="Arial"/>
          <w:lang w:eastAsia="de-DE"/>
        </w:rPr>
        <w:t xml:space="preserve"> Damen und Herren,</w:t>
      </w:r>
    </w:p>
    <w:p w14:paraId="63F05AE7" w14:textId="66DB11B0" w:rsidR="00C901D9" w:rsidRDefault="00CD444E" w:rsidP="00AA460E">
      <w:pPr>
        <w:pStyle w:val="KeinLeerraum"/>
        <w:spacing w:after="120" w:line="280" w:lineRule="atLeast"/>
        <w:rPr>
          <w:rFonts w:ascii="Arial Narrow" w:hAnsi="Arial Narrow" w:cs="Arial"/>
          <w:lang w:eastAsia="de-DE"/>
        </w:rPr>
      </w:pPr>
      <w:r>
        <w:rPr>
          <w:rFonts w:ascii="Arial Narrow" w:hAnsi="Arial Narrow" w:cs="Arial"/>
          <w:lang w:eastAsia="de-DE"/>
        </w:rPr>
        <w:t>wir</w:t>
      </w:r>
      <w:r w:rsidR="00DF175A">
        <w:rPr>
          <w:rFonts w:ascii="Arial Narrow" w:hAnsi="Arial Narrow" w:cs="Arial"/>
          <w:lang w:eastAsia="de-DE"/>
        </w:rPr>
        <w:t xml:space="preserve"> beantragen die </w:t>
      </w:r>
      <w:r>
        <w:rPr>
          <w:rFonts w:ascii="Arial Narrow" w:hAnsi="Arial Narrow" w:cs="Arial"/>
          <w:lang w:eastAsia="de-DE"/>
        </w:rPr>
        <w:t xml:space="preserve">Vollstreckung </w:t>
      </w:r>
      <w:r w:rsidR="008B2B15">
        <w:rPr>
          <w:rFonts w:ascii="Arial Narrow" w:hAnsi="Arial Narrow" w:cs="Arial"/>
          <w:lang w:eastAsia="de-DE"/>
        </w:rPr>
        <w:t xml:space="preserve">folgender </w:t>
      </w:r>
      <w:r w:rsidR="007C0524">
        <w:rPr>
          <w:rFonts w:ascii="Arial Narrow" w:hAnsi="Arial Narrow" w:cs="Arial"/>
          <w:lang w:eastAsia="de-DE"/>
        </w:rPr>
        <w:t>Friedhofsg</w:t>
      </w:r>
      <w:r w:rsidR="008B2B15">
        <w:rPr>
          <w:rFonts w:ascii="Arial Narrow" w:hAnsi="Arial Narrow" w:cs="Arial"/>
          <w:lang w:eastAsia="de-DE"/>
        </w:rPr>
        <w:t>ebühren- und Nebenforderungen</w:t>
      </w:r>
      <w:r w:rsidR="00E53B1A">
        <w:rPr>
          <w:rFonts w:ascii="Arial Narrow" w:hAnsi="Arial Narrow" w:cs="Arial"/>
          <w:lang w:eastAsia="de-DE"/>
        </w:rPr>
        <w:t xml:space="preserve"> gegen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3685"/>
      </w:tblGrid>
      <w:tr w:rsidR="008B2B15" w:rsidRPr="001B55D8" w14:paraId="0AE3F0DE" w14:textId="77777777" w:rsidTr="00F94CA5">
        <w:tc>
          <w:tcPr>
            <w:tcW w:w="1985" w:type="dxa"/>
            <w:hideMark/>
          </w:tcPr>
          <w:p w14:paraId="05256336" w14:textId="1547DCA5" w:rsidR="008B2B15" w:rsidRPr="001B55D8" w:rsidRDefault="008B2B15" w:rsidP="00F94CA5">
            <w:pPr>
              <w:spacing w:line="280" w:lineRule="atLeas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Schuldner/in</w:t>
            </w:r>
            <w:r w:rsidRPr="001B55D8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819" w:type="dxa"/>
            <w:gridSpan w:val="2"/>
          </w:tcPr>
          <w:p w14:paraId="065BCD69" w14:textId="77777777" w:rsidR="008B2B15" w:rsidRPr="001B55D8" w:rsidRDefault="008B2B15" w:rsidP="00F94CA5">
            <w:pPr>
              <w:spacing w:line="280" w:lineRule="atLeast"/>
              <w:rPr>
                <w:rFonts w:ascii="Arial Narrow" w:hAnsi="Arial Narrow"/>
                <w:b/>
              </w:rPr>
            </w:pPr>
          </w:p>
        </w:tc>
      </w:tr>
      <w:tr w:rsidR="008B2B15" w:rsidRPr="001B55D8" w14:paraId="34347503" w14:textId="77777777" w:rsidTr="00F94CA5">
        <w:tc>
          <w:tcPr>
            <w:tcW w:w="1985" w:type="dxa"/>
            <w:hideMark/>
          </w:tcPr>
          <w:p w14:paraId="659C1F35" w14:textId="51D158BC" w:rsidR="008B2B15" w:rsidRPr="00EA6664" w:rsidRDefault="008B2B15" w:rsidP="00F94CA5">
            <w:pPr>
              <w:spacing w:line="280" w:lineRule="atLeast"/>
              <w:rPr>
                <w:rFonts w:ascii="Arial Narrow" w:hAnsi="Arial Narrow"/>
              </w:rPr>
            </w:pPr>
            <w:r w:rsidRPr="00EA6664">
              <w:rPr>
                <w:rFonts w:ascii="Arial Narrow" w:hAnsi="Arial Narrow"/>
              </w:rPr>
              <w:t xml:space="preserve">(OT), Straße, </w:t>
            </w:r>
            <w:proofErr w:type="spellStart"/>
            <w:r w:rsidRPr="00EA6664">
              <w:rPr>
                <w:rFonts w:ascii="Arial Narrow" w:hAnsi="Arial Narrow"/>
              </w:rPr>
              <w:t>Nr</w:t>
            </w:r>
            <w:proofErr w:type="spellEnd"/>
            <w:r w:rsidRPr="00EA6664">
              <w:rPr>
                <w:rFonts w:ascii="Arial Narrow" w:hAnsi="Arial Narrow"/>
              </w:rPr>
              <w:t>:</w:t>
            </w:r>
          </w:p>
        </w:tc>
        <w:tc>
          <w:tcPr>
            <w:tcW w:w="4819" w:type="dxa"/>
            <w:gridSpan w:val="2"/>
            <w:hideMark/>
          </w:tcPr>
          <w:p w14:paraId="316614B0" w14:textId="77777777" w:rsidR="008B2B15" w:rsidRPr="001B55D8" w:rsidRDefault="008B2B15" w:rsidP="00F94CA5">
            <w:pPr>
              <w:spacing w:line="280" w:lineRule="atLeast"/>
              <w:rPr>
                <w:rFonts w:ascii="Arial Narrow" w:hAnsi="Arial Narrow"/>
                <w:b/>
              </w:rPr>
            </w:pPr>
          </w:p>
        </w:tc>
      </w:tr>
      <w:tr w:rsidR="008B2B15" w:rsidRPr="001B55D8" w14:paraId="2BD7F62F" w14:textId="77777777" w:rsidTr="00F94CA5">
        <w:tc>
          <w:tcPr>
            <w:tcW w:w="1985" w:type="dxa"/>
          </w:tcPr>
          <w:p w14:paraId="5B79BC18" w14:textId="405B7971" w:rsidR="008B2B15" w:rsidRPr="00EA6664" w:rsidRDefault="008B2B15" w:rsidP="00F94CA5">
            <w:pPr>
              <w:spacing w:line="280" w:lineRule="atLeast"/>
              <w:rPr>
                <w:rFonts w:ascii="Arial Narrow" w:hAnsi="Arial Narrow"/>
              </w:rPr>
            </w:pPr>
            <w:r w:rsidRPr="00EA6664">
              <w:rPr>
                <w:rFonts w:ascii="Arial Narrow" w:hAnsi="Arial Narrow"/>
              </w:rPr>
              <w:t>PLZ, Ort:</w:t>
            </w:r>
          </w:p>
        </w:tc>
        <w:tc>
          <w:tcPr>
            <w:tcW w:w="1134" w:type="dxa"/>
          </w:tcPr>
          <w:p w14:paraId="6831D3E9" w14:textId="77777777" w:rsidR="008B2B15" w:rsidRPr="001B55D8" w:rsidRDefault="008B2B15" w:rsidP="00F94CA5">
            <w:pPr>
              <w:spacing w:line="28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3685" w:type="dxa"/>
          </w:tcPr>
          <w:p w14:paraId="1AA7A0FE" w14:textId="77777777" w:rsidR="008B2B15" w:rsidRPr="001B55D8" w:rsidRDefault="008B2B15" w:rsidP="00F94CA5">
            <w:pPr>
              <w:spacing w:line="280" w:lineRule="atLeast"/>
              <w:rPr>
                <w:rFonts w:ascii="Arial Narrow" w:hAnsi="Arial Narrow"/>
                <w:b/>
              </w:rPr>
            </w:pPr>
          </w:p>
        </w:tc>
      </w:tr>
    </w:tbl>
    <w:p w14:paraId="1776E37D" w14:textId="44C97AE1" w:rsidR="00E53B1A" w:rsidRDefault="00E53B1A" w:rsidP="00C6329D">
      <w:pPr>
        <w:spacing w:after="0"/>
        <w:rPr>
          <w:rFonts w:ascii="Arial Narrow" w:hAnsi="Arial Narrow" w:cs="Arial"/>
          <w:sz w:val="12"/>
          <w:szCs w:val="12"/>
          <w:lang w:eastAsia="de-DE"/>
        </w:rPr>
      </w:pPr>
    </w:p>
    <w:p w14:paraId="4BCC0E72" w14:textId="31B8613D" w:rsidR="00EF3C1C" w:rsidRPr="00EF3C1C" w:rsidRDefault="00A71062" w:rsidP="00AA460E">
      <w:pPr>
        <w:spacing w:after="120"/>
        <w:jc w:val="both"/>
        <w:rPr>
          <w:rFonts w:ascii="Arial Narrow" w:hAnsi="Arial Narrow" w:cs="Arial"/>
          <w:lang w:eastAsia="de-DE"/>
        </w:rPr>
      </w:pPr>
      <w:r>
        <w:rPr>
          <w:rFonts w:ascii="Arial Narrow" w:hAnsi="Arial Narrow" w:cs="Arial"/>
          <w:lang w:eastAsia="de-DE"/>
        </w:rPr>
        <w:t xml:space="preserve">Auf Antrag des kirchlichen Friedhofsträgers werden Friedhofsgebühren in </w:t>
      </w:r>
      <w:sdt>
        <w:sdtPr>
          <w:rPr>
            <w:rFonts w:ascii="Arial Narrow" w:hAnsi="Arial Narrow" w:cs="Arial"/>
            <w:lang w:eastAsia="de-DE"/>
          </w:rPr>
          <w:alias w:val="R'grundlage Vollstreckung Bundesland"/>
          <w:tag w:val="R'grundlage Vollstreckung Bundesland"/>
          <w:id w:val="-192459888"/>
          <w:placeholder>
            <w:docPart w:val="81A9119BC1BD45D2BF4D8D34915799C8"/>
          </w:placeholder>
          <w:showingPlcHdr/>
          <w15:color w:val="FF0000"/>
          <w:dropDownList>
            <w:listItem w:value="Wählen Sie ein Element aus."/>
            <w:listItem w:displayText="Sachsen-Anhalt im Vollstreckungsverfahren durch die zuständige kommunale Vollstreckungsbehörde eingezogen, Art. 21 Abs. 2 Evangelischer Kirchenvertrag Sachsen-Anhalt, GVBl.LSA 1993,172." w:value="Sachsen-Anhalt im Vollstreckungsverfahren durch die zuständige kommunale Vollstreckungsbehörde eingezogen, Art. 21 Abs. 2 Evangelischer Kirchenvertrag Sachsen-Anhalt, GVBl.LSA 1993,172."/>
            <w:listItem w:displayText="Thüringen  im Verwaltungsvollstreckungsverfahren eingezogen, Art. 22 Abs. 3 Staatsvertrag zwischen dem Freistaat Thüringen und den Evangelischen Kirchen in Thüringen, GVBl. 1994,509." w:value="Thüringen  im Verwaltungsvollstreckungsverfahren eingezogen, Art. 22 Abs. 3 Staatsvertrag zwischen dem Freistaat Thüringen und den Evangelischen Kirchen in Thüringen, GVBl. 1994,509."/>
            <w:listItem w:displayText="Sachsen im Wege der Vollstreckungshilfe eingezogen, Art. 22 Abs. 3 Vertrag mit den evangelischen Landeskirchen im Freistaat Sachsen, Sächs. GVBl. 1994,1252." w:value="Sachsen im Wege der Vollstreckungshilfe eingezogen, Art. 22 Abs. 3 Vertrag mit den evangelischen Landeskirchen im Freistaat Sachsen, Sächs. GVBl. 1994,1252."/>
            <w:listItem w:displayText="Brandenburg im Verwaltungsvollstreckungsverfahren durch die zuständige kommunale Vollstreckungsbehörde beigetrieben, Art. 20 Abs. 4 Evangelischer Kirchenvertrag Brandenburg, GVBl.I/97, [Nr. 2], S.4, 13." w:value="Brandenburg im Verwaltungsvollstreckungsverfahren durch die zuständige kommunale Vollstreckungsbehörde beigetrieben, Art. 20 Abs. 4 Evangelischer Kirchenvertrag Brandenburg, GVBl.I/97, [Nr. 2], S.4, 13."/>
          </w:dropDownList>
        </w:sdtPr>
        <w:sdtEndPr/>
        <w:sdtContent>
          <w:r w:rsidR="004867BD" w:rsidRPr="00D11B25">
            <w:rPr>
              <w:rFonts w:ascii="Arial Narrow" w:hAnsi="Arial Narrow" w:cs="Arial"/>
              <w:lang w:eastAsia="de-DE"/>
            </w:rPr>
            <w:t>W</w:t>
          </w:r>
          <w:r w:rsidR="004867BD">
            <w:rPr>
              <w:rFonts w:ascii="Arial Narrow" w:hAnsi="Arial Narrow" w:cs="Arial"/>
              <w:lang w:eastAsia="de-DE"/>
            </w:rPr>
            <w:t>ÄHLEN SIE IHR BUNDESLAND AUS!</w:t>
          </w:r>
        </w:sdtContent>
      </w:sdt>
    </w:p>
    <w:p w14:paraId="01878597" w14:textId="77777777" w:rsidR="00EF3C1C" w:rsidRPr="00094D0C" w:rsidRDefault="00EF3C1C" w:rsidP="00C6329D">
      <w:pPr>
        <w:spacing w:after="0"/>
        <w:rPr>
          <w:rFonts w:ascii="Arial Narrow" w:hAnsi="Arial Narrow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275"/>
        <w:gridCol w:w="1276"/>
        <w:gridCol w:w="1276"/>
        <w:gridCol w:w="1226"/>
      </w:tblGrid>
      <w:tr w:rsidR="00CA0D5E" w:rsidRPr="001B55D8" w14:paraId="58C72526" w14:textId="77777777" w:rsidTr="00E62E55">
        <w:tc>
          <w:tcPr>
            <w:tcW w:w="1843" w:type="dxa"/>
            <w:hideMark/>
          </w:tcPr>
          <w:p w14:paraId="2EA0E699" w14:textId="77777777" w:rsidR="00CA0D5E" w:rsidRPr="001B55D8" w:rsidRDefault="00CA0D5E" w:rsidP="00E62E55">
            <w:pPr>
              <w:spacing w:line="280" w:lineRule="atLeas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Forderung aus</w:t>
            </w:r>
          </w:p>
        </w:tc>
        <w:tc>
          <w:tcPr>
            <w:tcW w:w="1275" w:type="dxa"/>
          </w:tcPr>
          <w:p w14:paraId="6DBB3C18" w14:textId="77777777" w:rsidR="00CA0D5E" w:rsidRPr="001B55D8" w:rsidRDefault="00CA0D5E" w:rsidP="00E62E55">
            <w:pPr>
              <w:spacing w:line="280" w:lineRule="atLeas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Datum</w:t>
            </w:r>
          </w:p>
        </w:tc>
        <w:tc>
          <w:tcPr>
            <w:tcW w:w="1276" w:type="dxa"/>
          </w:tcPr>
          <w:p w14:paraId="42FD4D9E" w14:textId="77777777" w:rsidR="00CA0D5E" w:rsidRPr="001B55D8" w:rsidRDefault="00CA0D5E" w:rsidP="00E62E55">
            <w:pPr>
              <w:spacing w:line="280" w:lineRule="atLeas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Fällig am</w:t>
            </w:r>
          </w:p>
        </w:tc>
        <w:tc>
          <w:tcPr>
            <w:tcW w:w="1276" w:type="dxa"/>
          </w:tcPr>
          <w:p w14:paraId="0A978BA1" w14:textId="77777777" w:rsidR="00CA0D5E" w:rsidRPr="001B55D8" w:rsidRDefault="00CA0D5E" w:rsidP="00E62E55">
            <w:pPr>
              <w:spacing w:line="280" w:lineRule="atLeas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Mahndatum</w:t>
            </w:r>
          </w:p>
        </w:tc>
        <w:tc>
          <w:tcPr>
            <w:tcW w:w="1226" w:type="dxa"/>
          </w:tcPr>
          <w:p w14:paraId="72D4622C" w14:textId="77777777" w:rsidR="00CA0D5E" w:rsidRPr="001B55D8" w:rsidRDefault="00CA0D5E" w:rsidP="00E62E55">
            <w:pPr>
              <w:spacing w:line="280" w:lineRule="atLeas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Betrag</w:t>
            </w:r>
          </w:p>
        </w:tc>
      </w:tr>
      <w:tr w:rsidR="00CA0D5E" w:rsidRPr="007614FD" w14:paraId="234F56B5" w14:textId="77777777" w:rsidTr="00E62E55">
        <w:tc>
          <w:tcPr>
            <w:tcW w:w="1843" w:type="dxa"/>
          </w:tcPr>
          <w:p w14:paraId="6AE903AF" w14:textId="5CF19811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  <w:r w:rsidRPr="007614FD">
              <w:rPr>
                <w:rFonts w:ascii="Arial Narrow" w:hAnsi="Arial Narrow"/>
              </w:rPr>
              <w:t>Gebührenbescheid</w:t>
            </w:r>
          </w:p>
        </w:tc>
        <w:tc>
          <w:tcPr>
            <w:tcW w:w="1275" w:type="dxa"/>
          </w:tcPr>
          <w:p w14:paraId="083F4B76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  <w:r w:rsidRPr="007614FD">
              <w:rPr>
                <w:rFonts w:ascii="Arial Narrow" w:hAnsi="Arial Narrow"/>
              </w:rPr>
              <w:t>22.22.2222</w:t>
            </w:r>
          </w:p>
        </w:tc>
        <w:tc>
          <w:tcPr>
            <w:tcW w:w="1276" w:type="dxa"/>
          </w:tcPr>
          <w:p w14:paraId="7F3E9D25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22.22.2222</w:t>
            </w:r>
          </w:p>
        </w:tc>
        <w:tc>
          <w:tcPr>
            <w:tcW w:w="1276" w:type="dxa"/>
          </w:tcPr>
          <w:p w14:paraId="201F85E3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22.22.2222</w:t>
            </w:r>
          </w:p>
        </w:tc>
        <w:tc>
          <w:tcPr>
            <w:tcW w:w="1226" w:type="dxa"/>
          </w:tcPr>
          <w:p w14:paraId="7460093D" w14:textId="77777777" w:rsidR="00CA0D5E" w:rsidRPr="007614FD" w:rsidRDefault="00CA0D5E" w:rsidP="00E62E55">
            <w:pPr>
              <w:spacing w:line="280" w:lineRule="atLeas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0.000,00 €</w:t>
            </w:r>
          </w:p>
        </w:tc>
      </w:tr>
      <w:tr w:rsidR="00CA0D5E" w:rsidRPr="007614FD" w14:paraId="571E81AE" w14:textId="77777777" w:rsidTr="00E62E55">
        <w:tc>
          <w:tcPr>
            <w:tcW w:w="1843" w:type="dxa"/>
            <w:hideMark/>
          </w:tcPr>
          <w:p w14:paraId="35BE26CF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Mahngebühr</w:t>
            </w:r>
          </w:p>
        </w:tc>
        <w:tc>
          <w:tcPr>
            <w:tcW w:w="1275" w:type="dxa"/>
          </w:tcPr>
          <w:p w14:paraId="5AE3B0DC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22.22.2222</w:t>
            </w:r>
          </w:p>
        </w:tc>
        <w:tc>
          <w:tcPr>
            <w:tcW w:w="1276" w:type="dxa"/>
          </w:tcPr>
          <w:p w14:paraId="6C04C3B5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22.22.2222</w:t>
            </w:r>
          </w:p>
        </w:tc>
        <w:tc>
          <w:tcPr>
            <w:tcW w:w="1276" w:type="dxa"/>
          </w:tcPr>
          <w:p w14:paraId="0DD4E427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1226" w:type="dxa"/>
          </w:tcPr>
          <w:p w14:paraId="3B416723" w14:textId="77777777" w:rsidR="00CA0D5E" w:rsidRPr="007614FD" w:rsidRDefault="00CA0D5E" w:rsidP="00E62E55">
            <w:pPr>
              <w:spacing w:line="280" w:lineRule="atLeas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000,00 €</w:t>
            </w:r>
          </w:p>
        </w:tc>
      </w:tr>
      <w:tr w:rsidR="00CA0D5E" w:rsidRPr="007614FD" w14:paraId="62B6E724" w14:textId="77777777" w:rsidTr="00E62E55">
        <w:tc>
          <w:tcPr>
            <w:tcW w:w="1843" w:type="dxa"/>
          </w:tcPr>
          <w:p w14:paraId="4861D37E" w14:textId="53EEE64F" w:rsidR="00CA0D5E" w:rsidRPr="007614FD" w:rsidRDefault="00F1498B" w:rsidP="00E62E55">
            <w:pPr>
              <w:spacing w:line="28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275" w:type="dxa"/>
          </w:tcPr>
          <w:p w14:paraId="6BFB5619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422E84E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A36CF7A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1226" w:type="dxa"/>
          </w:tcPr>
          <w:p w14:paraId="53C25EAD" w14:textId="77777777" w:rsidR="00CA0D5E" w:rsidRPr="007614FD" w:rsidRDefault="00CA0D5E" w:rsidP="00E62E55">
            <w:pPr>
              <w:spacing w:line="280" w:lineRule="atLeast"/>
              <w:jc w:val="right"/>
              <w:rPr>
                <w:rFonts w:ascii="Arial Narrow" w:hAnsi="Arial Narrow"/>
              </w:rPr>
            </w:pPr>
          </w:p>
        </w:tc>
      </w:tr>
      <w:tr w:rsidR="00F1498B" w:rsidRPr="007614FD" w14:paraId="1021881F" w14:textId="77777777" w:rsidTr="00F1498B">
        <w:tc>
          <w:tcPr>
            <w:tcW w:w="1843" w:type="dxa"/>
          </w:tcPr>
          <w:p w14:paraId="215E0585" w14:textId="55B329DB" w:rsidR="00F1498B" w:rsidRDefault="00F1498B" w:rsidP="00E62E55">
            <w:pPr>
              <w:spacing w:line="28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275" w:type="dxa"/>
          </w:tcPr>
          <w:p w14:paraId="2F068BE5" w14:textId="77777777" w:rsidR="00F1498B" w:rsidRPr="007614FD" w:rsidRDefault="00F1498B" w:rsidP="00E62E55">
            <w:pPr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9319C18" w14:textId="77777777" w:rsidR="00F1498B" w:rsidRPr="007614FD" w:rsidRDefault="00F1498B" w:rsidP="00E62E55">
            <w:pPr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F3E1EA1" w14:textId="77777777" w:rsidR="00F1498B" w:rsidRPr="007614FD" w:rsidRDefault="00F1498B" w:rsidP="00E62E55">
            <w:pPr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3D2A057E" w14:textId="77777777" w:rsidR="00F1498B" w:rsidRPr="007614FD" w:rsidRDefault="00F1498B" w:rsidP="00E62E55">
            <w:pPr>
              <w:spacing w:line="280" w:lineRule="atLeast"/>
              <w:jc w:val="right"/>
              <w:rPr>
                <w:rFonts w:ascii="Arial Narrow" w:hAnsi="Arial Narrow"/>
              </w:rPr>
            </w:pPr>
          </w:p>
        </w:tc>
      </w:tr>
      <w:tr w:rsidR="00CA0D5E" w:rsidRPr="007614FD" w14:paraId="136F9A02" w14:textId="77777777" w:rsidTr="00F1498B">
        <w:tc>
          <w:tcPr>
            <w:tcW w:w="1843" w:type="dxa"/>
          </w:tcPr>
          <w:p w14:paraId="1DCE372F" w14:textId="3F1C629B" w:rsidR="00CA0D5E" w:rsidRPr="00F1498B" w:rsidRDefault="00F1498B" w:rsidP="00E62E55">
            <w:pPr>
              <w:spacing w:line="280" w:lineRule="atLeast"/>
              <w:rPr>
                <w:rFonts w:ascii="Arial Narrow" w:hAnsi="Arial Narrow"/>
                <w:b/>
                <w:bCs/>
              </w:rPr>
            </w:pPr>
            <w:r w:rsidRPr="00F1498B">
              <w:rPr>
                <w:rFonts w:ascii="Arial Narrow" w:hAnsi="Arial Narrow"/>
                <w:b/>
                <w:bCs/>
              </w:rPr>
              <w:t>Gesamtbetrag</w:t>
            </w:r>
          </w:p>
        </w:tc>
        <w:tc>
          <w:tcPr>
            <w:tcW w:w="1275" w:type="dxa"/>
          </w:tcPr>
          <w:p w14:paraId="0B27B728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DAA2C09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4681914" w14:textId="77777777" w:rsidR="00CA0D5E" w:rsidRPr="007614FD" w:rsidRDefault="00CA0D5E" w:rsidP="00E62E55">
            <w:pPr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3896FCDE" w14:textId="49C58503" w:rsidR="00CA0D5E" w:rsidRPr="007614FD" w:rsidRDefault="00F1498B" w:rsidP="00E62E55">
            <w:pPr>
              <w:spacing w:line="280" w:lineRule="atLeas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0.000,00 €</w:t>
            </w:r>
          </w:p>
        </w:tc>
      </w:tr>
    </w:tbl>
    <w:p w14:paraId="1F8AF334" w14:textId="19433095" w:rsidR="00CA0D5E" w:rsidRDefault="00CA0D5E" w:rsidP="00C6329D">
      <w:pPr>
        <w:spacing w:after="0"/>
        <w:rPr>
          <w:rFonts w:ascii="Arial Narrow" w:hAnsi="Arial Narrow" w:cs="Arial"/>
          <w:lang w:eastAsia="de-DE"/>
        </w:rPr>
      </w:pPr>
    </w:p>
    <w:p w14:paraId="7FE8D516" w14:textId="3D41EAA1" w:rsidR="003341DA" w:rsidRDefault="002C04B5" w:rsidP="00AA460E">
      <w:pPr>
        <w:spacing w:after="120"/>
        <w:jc w:val="both"/>
        <w:rPr>
          <w:rFonts w:ascii="Arial Narrow" w:hAnsi="Arial Narrow" w:cs="Arial"/>
          <w:lang w:eastAsia="de-DE"/>
        </w:rPr>
      </w:pPr>
      <w:r>
        <w:rPr>
          <w:rFonts w:ascii="Arial Narrow" w:hAnsi="Arial Narrow" w:cs="Arial"/>
          <w:lang w:eastAsia="de-DE"/>
        </w:rPr>
        <w:t xml:space="preserve">Die Gebühren sind durch schriftlichen Gebührenbescheid </w:t>
      </w:r>
      <w:r w:rsidR="00094D0C">
        <w:rPr>
          <w:rFonts w:ascii="Arial Narrow" w:hAnsi="Arial Narrow" w:cs="Arial"/>
          <w:lang w:eastAsia="de-DE"/>
        </w:rPr>
        <w:t>des Friedhofsträgers</w:t>
      </w:r>
      <w:r w:rsidR="004620CB">
        <w:rPr>
          <w:rFonts w:ascii="Arial Narrow" w:hAnsi="Arial Narrow" w:cs="Arial"/>
          <w:lang w:eastAsia="de-DE"/>
        </w:rPr>
        <w:t>,</w:t>
      </w:r>
      <w:r w:rsidR="00094D0C" w:rsidRPr="00094D0C">
        <w:t xml:space="preserve"> </w:t>
      </w:r>
      <w:r w:rsidR="00094D0C" w:rsidRPr="00094D0C">
        <w:rPr>
          <w:rFonts w:ascii="Arial Narrow" w:hAnsi="Arial Narrow" w:cs="Arial"/>
          <w:lang w:eastAsia="de-DE"/>
        </w:rPr>
        <w:t>der / de</w:t>
      </w:r>
      <w:r w:rsidR="004620CB">
        <w:rPr>
          <w:rFonts w:ascii="Arial Narrow" w:hAnsi="Arial Narrow" w:cs="Arial"/>
          <w:lang w:eastAsia="de-DE"/>
        </w:rPr>
        <w:t>s</w:t>
      </w:r>
      <w:r w:rsidR="00094D0C" w:rsidRPr="00094D0C">
        <w:rPr>
          <w:rFonts w:ascii="Arial Narrow" w:hAnsi="Arial Narrow" w:cs="Arial"/>
          <w:lang w:eastAsia="de-DE"/>
        </w:rPr>
        <w:t xml:space="preserve"> Ev.-[luth.] Kirchengemeinde[</w:t>
      </w:r>
      <w:proofErr w:type="spellStart"/>
      <w:r w:rsidR="00094D0C" w:rsidRPr="00094D0C">
        <w:rPr>
          <w:rFonts w:ascii="Arial Narrow" w:hAnsi="Arial Narrow" w:cs="Arial"/>
          <w:lang w:eastAsia="de-DE"/>
        </w:rPr>
        <w:t>verband</w:t>
      </w:r>
      <w:r w:rsidR="004620CB">
        <w:rPr>
          <w:rFonts w:ascii="Arial Narrow" w:hAnsi="Arial Narrow" w:cs="Arial"/>
          <w:lang w:eastAsia="de-DE"/>
        </w:rPr>
        <w:t>es</w:t>
      </w:r>
      <w:proofErr w:type="spellEnd"/>
      <w:r w:rsidR="00094D0C" w:rsidRPr="00094D0C">
        <w:rPr>
          <w:rFonts w:ascii="Arial Narrow" w:hAnsi="Arial Narrow" w:cs="Arial"/>
          <w:lang w:eastAsia="de-DE"/>
        </w:rPr>
        <w:t>] Musterdorf, Straße Nr., 12345 Musterdorf,</w:t>
      </w:r>
      <w:r w:rsidR="00094D0C">
        <w:rPr>
          <w:rFonts w:ascii="Arial Narrow" w:hAnsi="Arial Narrow" w:cs="Arial"/>
          <w:lang w:eastAsia="de-DE"/>
        </w:rPr>
        <w:t xml:space="preserve"> </w:t>
      </w:r>
      <w:r w:rsidR="008112EC">
        <w:rPr>
          <w:rFonts w:ascii="Arial Narrow" w:hAnsi="Arial Narrow" w:cs="Arial"/>
          <w:lang w:eastAsia="de-DE"/>
        </w:rPr>
        <w:t xml:space="preserve">festgesetzt </w:t>
      </w:r>
      <w:r w:rsidR="00BA7464">
        <w:rPr>
          <w:rFonts w:ascii="Arial Narrow" w:hAnsi="Arial Narrow" w:cs="Arial"/>
          <w:lang w:eastAsia="de-DE"/>
        </w:rPr>
        <w:t xml:space="preserve">worden. </w:t>
      </w:r>
      <w:r w:rsidR="0037246B">
        <w:rPr>
          <w:rFonts w:ascii="Arial Narrow" w:hAnsi="Arial Narrow" w:cs="Arial"/>
          <w:lang w:eastAsia="de-DE"/>
        </w:rPr>
        <w:t xml:space="preserve">Widerspruch ist </w:t>
      </w:r>
      <w:sdt>
        <w:sdtPr>
          <w:rPr>
            <w:rFonts w:ascii="Arial Narrow" w:hAnsi="Arial Narrow" w:cs="Arial"/>
            <w:lang w:eastAsia="de-DE"/>
          </w:rPr>
          <w:alias w:val="WS eingelegt?"/>
          <w:tag w:val="WS eingelegt?"/>
          <w:id w:val="-1139723110"/>
          <w:placeholder>
            <w:docPart w:val="8E262C79038548838226C0CB89374625"/>
          </w:placeholder>
          <w:showingPlcHdr/>
          <w15:color w:val="FF0000"/>
          <w:dropDownList>
            <w:listItem w:value="Wählen Sie ein Element aus."/>
            <w:listItem w:displayText="eingelegt worden. Da der Bescheid als Gebührenbescheid gemäß § 80 Absatz 2 Nr. 1 VwGO sofort vollziehbar ist, hat der Rechtsbehelf jedoch keine aufschiebende Wirkung." w:value="eingelegt worden. Da der Bescheid als Gebührenbescheid gemäß § 80 Absatz 2 Nr. 1 VwGO sofort vollziehbar ist, hat der Rechtsbehelf jedoch keine aufschiebende Wirkung."/>
            <w:listItem w:displayText="nicht eingelegt worden." w:value="nicht eingelegt worden."/>
          </w:dropDownList>
        </w:sdtPr>
        <w:sdtEndPr/>
        <w:sdtContent>
          <w:r w:rsidR="004867BD" w:rsidRPr="0037246B">
            <w:rPr>
              <w:rFonts w:ascii="Arial Narrow" w:hAnsi="Arial Narrow" w:cs="Arial"/>
              <w:lang w:eastAsia="de-DE"/>
            </w:rPr>
            <w:t>W</w:t>
          </w:r>
          <w:r w:rsidR="004867BD">
            <w:rPr>
              <w:rFonts w:ascii="Arial Narrow" w:hAnsi="Arial Narrow" w:cs="Arial"/>
              <w:lang w:eastAsia="de-DE"/>
            </w:rPr>
            <w:t>S EINGELEGT?</w:t>
          </w:r>
        </w:sdtContent>
      </w:sdt>
      <w:r w:rsidR="00CF792D">
        <w:rPr>
          <w:rFonts w:ascii="Arial Narrow" w:hAnsi="Arial Narrow" w:cs="Arial"/>
          <w:lang w:eastAsia="de-DE"/>
        </w:rPr>
        <w:t xml:space="preserve"> </w:t>
      </w:r>
    </w:p>
    <w:p w14:paraId="355EFC6B" w14:textId="46492A4E" w:rsidR="00CA0D5E" w:rsidRDefault="00380CC4" w:rsidP="00AA460E">
      <w:pPr>
        <w:spacing w:after="120"/>
        <w:jc w:val="both"/>
        <w:rPr>
          <w:rFonts w:ascii="Arial Narrow" w:hAnsi="Arial Narrow" w:cs="Arial"/>
          <w:lang w:eastAsia="de-DE"/>
        </w:rPr>
      </w:pPr>
      <w:r>
        <w:rPr>
          <w:rFonts w:ascii="Arial Narrow" w:hAnsi="Arial Narrow" w:cs="Arial"/>
          <w:lang w:eastAsia="de-DE"/>
        </w:rPr>
        <w:t xml:space="preserve">Zum </w:t>
      </w:r>
      <w:r w:rsidR="00DC5EA6">
        <w:rPr>
          <w:rFonts w:ascii="Arial Narrow" w:hAnsi="Arial Narrow" w:cs="Arial"/>
          <w:lang w:eastAsia="de-DE"/>
        </w:rPr>
        <w:t>Fälligkeit</w:t>
      </w:r>
      <w:r>
        <w:rPr>
          <w:rFonts w:ascii="Arial Narrow" w:hAnsi="Arial Narrow" w:cs="Arial"/>
          <w:lang w:eastAsia="de-DE"/>
        </w:rPr>
        <w:t>stermin ist</w:t>
      </w:r>
      <w:r w:rsidR="00DC5EA6">
        <w:rPr>
          <w:rFonts w:ascii="Arial Narrow" w:hAnsi="Arial Narrow" w:cs="Arial"/>
          <w:lang w:eastAsia="de-DE"/>
        </w:rPr>
        <w:t xml:space="preserve"> keine Zahlung erfolgt</w:t>
      </w:r>
      <w:r>
        <w:rPr>
          <w:rFonts w:ascii="Arial Narrow" w:hAnsi="Arial Narrow" w:cs="Arial"/>
          <w:lang w:eastAsia="de-DE"/>
        </w:rPr>
        <w:t xml:space="preserve">, auch nicht </w:t>
      </w:r>
      <w:r w:rsidR="0031573D">
        <w:rPr>
          <w:rFonts w:ascii="Arial Narrow" w:hAnsi="Arial Narrow" w:cs="Arial"/>
          <w:lang w:eastAsia="de-DE"/>
        </w:rPr>
        <w:t>binnen einer Woche nach dem Fälligkeitstermin.</w:t>
      </w:r>
    </w:p>
    <w:p w14:paraId="79A50682" w14:textId="62655EE1" w:rsidR="008776E3" w:rsidRDefault="00E37297" w:rsidP="00AA460E">
      <w:pPr>
        <w:spacing w:after="120"/>
        <w:jc w:val="both"/>
        <w:rPr>
          <w:rFonts w:ascii="Arial Narrow" w:hAnsi="Arial Narrow" w:cs="Arial"/>
          <w:lang w:eastAsia="de-DE"/>
        </w:rPr>
      </w:pPr>
      <w:sdt>
        <w:sdtPr>
          <w:rPr>
            <w:rFonts w:ascii="Arial Narrow" w:hAnsi="Arial Narrow" w:cs="Arial"/>
            <w:lang w:eastAsia="de-DE"/>
          </w:rPr>
          <w:alias w:val="Schuldner / Schuldnerin"/>
          <w:tag w:val="Schuldner / Schuldnerin"/>
          <w:id w:val="1042026287"/>
          <w:placeholder>
            <w:docPart w:val="65DE4D3A4E4F44DEBFAEA8CFBC2F53E3"/>
          </w:placeholder>
          <w:showingPlcHdr/>
          <w15:color w:val="FF0000"/>
          <w:dropDownList>
            <w:listItem w:value="Wählen Sie ein Element aus."/>
            <w:listItem w:displayText="Der Schuldner" w:value="Der Schuldner"/>
            <w:listItem w:displayText="Die Schuldnerin" w:value="Die Schuldnerin"/>
          </w:dropDownList>
        </w:sdtPr>
        <w:sdtEndPr/>
        <w:sdtContent>
          <w:r w:rsidR="004F6210" w:rsidRPr="00D11B25">
            <w:rPr>
              <w:rFonts w:ascii="Arial Narrow" w:hAnsi="Arial Narrow" w:cs="Arial"/>
              <w:lang w:eastAsia="de-DE"/>
            </w:rPr>
            <w:t>SCHULDNER / SCHULDNERIN</w:t>
          </w:r>
        </w:sdtContent>
      </w:sdt>
      <w:r w:rsidR="004F6210">
        <w:rPr>
          <w:rFonts w:ascii="Arial Narrow" w:hAnsi="Arial Narrow" w:cs="Arial"/>
          <w:lang w:eastAsia="de-DE"/>
        </w:rPr>
        <w:t xml:space="preserve"> </w:t>
      </w:r>
      <w:r w:rsidR="008112EC">
        <w:rPr>
          <w:rFonts w:ascii="Arial Narrow" w:hAnsi="Arial Narrow" w:cs="Arial"/>
          <w:lang w:eastAsia="de-DE"/>
        </w:rPr>
        <w:t xml:space="preserve">ist </w:t>
      </w:r>
      <w:r w:rsidR="00DC5EA6">
        <w:rPr>
          <w:rFonts w:ascii="Arial Narrow" w:hAnsi="Arial Narrow" w:cs="Arial"/>
          <w:lang w:eastAsia="de-DE"/>
        </w:rPr>
        <w:t xml:space="preserve">daher </w:t>
      </w:r>
      <w:r w:rsidR="008112EC">
        <w:rPr>
          <w:rFonts w:ascii="Arial Narrow" w:hAnsi="Arial Narrow" w:cs="Arial"/>
          <w:lang w:eastAsia="de-DE"/>
        </w:rPr>
        <w:t xml:space="preserve">unter Ankündigung der Vollstreckung </w:t>
      </w:r>
      <w:r w:rsidR="00A07E01">
        <w:rPr>
          <w:rFonts w:ascii="Arial Narrow" w:hAnsi="Arial Narrow" w:cs="Arial"/>
          <w:lang w:eastAsia="de-DE"/>
        </w:rPr>
        <w:t xml:space="preserve">brieflich </w:t>
      </w:r>
      <w:r w:rsidR="008112EC">
        <w:rPr>
          <w:rFonts w:ascii="Arial Narrow" w:hAnsi="Arial Narrow" w:cs="Arial"/>
          <w:lang w:eastAsia="de-DE"/>
        </w:rPr>
        <w:t>gemahnt worden</w:t>
      </w:r>
      <w:r w:rsidR="00BE3D52">
        <w:rPr>
          <w:rFonts w:ascii="Arial Narrow" w:hAnsi="Arial Narrow" w:cs="Arial"/>
          <w:lang w:eastAsia="de-DE"/>
        </w:rPr>
        <w:t xml:space="preserve">; </w:t>
      </w:r>
      <w:r w:rsidR="00EE7435">
        <w:rPr>
          <w:rFonts w:ascii="Arial Narrow" w:hAnsi="Arial Narrow" w:cs="Arial"/>
          <w:lang w:eastAsia="de-DE"/>
        </w:rPr>
        <w:t xml:space="preserve">die </w:t>
      </w:r>
      <w:r w:rsidR="00CA0D5E">
        <w:rPr>
          <w:rFonts w:ascii="Arial Narrow" w:hAnsi="Arial Narrow" w:cs="Arial"/>
          <w:lang w:eastAsia="de-DE"/>
        </w:rPr>
        <w:t xml:space="preserve">in der </w:t>
      </w:r>
      <w:r w:rsidR="00EE7435">
        <w:rPr>
          <w:rFonts w:ascii="Arial Narrow" w:hAnsi="Arial Narrow" w:cs="Arial"/>
          <w:lang w:eastAsia="de-DE"/>
        </w:rPr>
        <w:t xml:space="preserve">Mahnung </w:t>
      </w:r>
      <w:r w:rsidR="00CA0D5E">
        <w:rPr>
          <w:rFonts w:ascii="Arial Narrow" w:hAnsi="Arial Narrow" w:cs="Arial"/>
          <w:lang w:eastAsia="de-DE"/>
        </w:rPr>
        <w:t xml:space="preserve">bestimmte Zahlungsfrist </w:t>
      </w:r>
      <w:r w:rsidR="001727FC">
        <w:rPr>
          <w:rFonts w:ascii="Arial Narrow" w:hAnsi="Arial Narrow" w:cs="Arial"/>
          <w:lang w:eastAsia="de-DE"/>
        </w:rPr>
        <w:t xml:space="preserve">von einer Woche </w:t>
      </w:r>
      <w:r w:rsidR="00CA0D5E">
        <w:rPr>
          <w:rFonts w:ascii="Arial Narrow" w:hAnsi="Arial Narrow" w:cs="Arial"/>
          <w:lang w:eastAsia="de-DE"/>
        </w:rPr>
        <w:t xml:space="preserve">ist </w:t>
      </w:r>
      <w:r w:rsidR="00526089">
        <w:rPr>
          <w:rFonts w:ascii="Arial Narrow" w:hAnsi="Arial Narrow" w:cs="Arial"/>
          <w:lang w:eastAsia="de-DE"/>
        </w:rPr>
        <w:t xml:space="preserve">wiederum </w:t>
      </w:r>
      <w:r w:rsidR="008C3642">
        <w:rPr>
          <w:rFonts w:ascii="Arial Narrow" w:hAnsi="Arial Narrow" w:cs="Arial"/>
          <w:lang w:eastAsia="de-DE"/>
        </w:rPr>
        <w:t xml:space="preserve">erfolglos </w:t>
      </w:r>
      <w:r w:rsidR="00CA0D5E">
        <w:rPr>
          <w:rFonts w:ascii="Arial Narrow" w:hAnsi="Arial Narrow" w:cs="Arial"/>
          <w:lang w:eastAsia="de-DE"/>
        </w:rPr>
        <w:t>verstrichen</w:t>
      </w:r>
      <w:r w:rsidR="009203F9">
        <w:rPr>
          <w:rFonts w:ascii="Arial Narrow" w:hAnsi="Arial Narrow" w:cs="Arial"/>
          <w:lang w:eastAsia="de-DE"/>
        </w:rPr>
        <w:t>.</w:t>
      </w:r>
      <w:r w:rsidR="00526089">
        <w:rPr>
          <w:rFonts w:ascii="Arial Narrow" w:hAnsi="Arial Narrow" w:cs="Arial"/>
          <w:lang w:eastAsia="de-DE"/>
        </w:rPr>
        <w:t xml:space="preserve"> Zahlungseingänge wurden bis zum </w:t>
      </w:r>
      <w:sdt>
        <w:sdtPr>
          <w:rPr>
            <w:rFonts w:ascii="Arial Narrow" w:hAnsi="Arial Narrow" w:cs="Arial"/>
            <w:lang w:eastAsia="de-DE"/>
          </w:rPr>
          <w:alias w:val="Datum Prüfung Zahlgseingang"/>
          <w:tag w:val="Datum Prüfung Zahlgseingang"/>
          <w:id w:val="1908179161"/>
          <w:placeholder>
            <w:docPart w:val="A15572FB734F4FE3812645CB664F3630"/>
          </w:placeholder>
          <w:showingPlcHdr/>
          <w15:color w:val="FF00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6089">
            <w:rPr>
              <w:rFonts w:ascii="Arial Narrow" w:hAnsi="Arial Narrow" w:cs="Arial"/>
              <w:lang w:eastAsia="de-DE"/>
            </w:rPr>
            <w:t xml:space="preserve">DATUM DER LETZTEN PRÜFUNG </w:t>
          </w:r>
          <w:r w:rsidR="00E940A2">
            <w:rPr>
              <w:rFonts w:ascii="Arial Narrow" w:hAnsi="Arial Narrow" w:cs="Arial"/>
              <w:lang w:eastAsia="de-DE"/>
            </w:rPr>
            <w:t>DER ZAHLUNGSEINGÄNGE</w:t>
          </w:r>
        </w:sdtContent>
      </w:sdt>
      <w:r w:rsidR="00E940A2">
        <w:rPr>
          <w:rFonts w:ascii="Arial Narrow" w:hAnsi="Arial Narrow" w:cs="Arial"/>
          <w:lang w:eastAsia="de-DE"/>
        </w:rPr>
        <w:t xml:space="preserve"> berücksichtigt.</w:t>
      </w:r>
    </w:p>
    <w:p w14:paraId="087D6C02" w14:textId="07B9C9B2" w:rsidR="00AA460E" w:rsidRDefault="00AA460E" w:rsidP="00AA460E">
      <w:pPr>
        <w:spacing w:after="120"/>
        <w:jc w:val="both"/>
        <w:rPr>
          <w:rFonts w:ascii="Arial Narrow" w:hAnsi="Arial Narrow" w:cs="Arial"/>
          <w:lang w:eastAsia="de-DE"/>
        </w:rPr>
      </w:pPr>
      <w:r>
        <w:rPr>
          <w:rFonts w:ascii="Arial Narrow" w:hAnsi="Arial Narrow" w:cs="Arial"/>
          <w:lang w:eastAsia="de-DE"/>
        </w:rPr>
        <w:lastRenderedPageBreak/>
        <w:t>Die Voraussetzungen für die Vollstreckung liegen daher vor.</w:t>
      </w:r>
    </w:p>
    <w:p w14:paraId="7D7B72D9" w14:textId="4B0C1EA5" w:rsidR="0052606B" w:rsidRDefault="0052606B" w:rsidP="00AA460E">
      <w:pPr>
        <w:spacing w:after="120"/>
        <w:jc w:val="both"/>
        <w:rPr>
          <w:rFonts w:ascii="Arial Narrow" w:hAnsi="Arial Narrow" w:cs="Arial"/>
          <w:lang w:eastAsia="de-DE"/>
        </w:rPr>
      </w:pPr>
      <w:r w:rsidRPr="0052606B">
        <w:rPr>
          <w:rFonts w:ascii="Arial Narrow" w:hAnsi="Arial Narrow" w:cs="Arial"/>
          <w:highlight w:val="yellow"/>
          <w:lang w:eastAsia="de-DE"/>
        </w:rPr>
        <w:t>Antrag auf Einziehung von Vollstreckungskosten?</w:t>
      </w:r>
    </w:p>
    <w:p w14:paraId="47E2966A" w14:textId="372A25B5" w:rsidR="008B2B15" w:rsidRPr="00187886" w:rsidRDefault="00A0666B" w:rsidP="00AA460E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>
        <w:rPr>
          <w:rFonts w:ascii="Arial Narrow" w:hAnsi="Arial Narrow" w:cs="Arial"/>
          <w:lang w:eastAsia="de-DE"/>
        </w:rPr>
        <w:t xml:space="preserve">Wir bitten um Mitteilung des Ergebnisses der Vollstreckungsmaßnahmen </w:t>
      </w:r>
      <w:r w:rsidR="00BE2FA9">
        <w:rPr>
          <w:rFonts w:ascii="Arial Narrow" w:hAnsi="Arial Narrow" w:cs="Arial"/>
          <w:lang w:eastAsia="de-DE"/>
        </w:rPr>
        <w:t xml:space="preserve">und </w:t>
      </w:r>
      <w:r w:rsidR="00A808E3">
        <w:rPr>
          <w:rFonts w:ascii="Arial Narrow" w:hAnsi="Arial Narrow" w:cs="Arial"/>
          <w:lang w:eastAsia="de-DE"/>
        </w:rPr>
        <w:t xml:space="preserve">um </w:t>
      </w:r>
      <w:r w:rsidR="003341DA">
        <w:rPr>
          <w:rFonts w:ascii="Arial Narrow" w:hAnsi="Arial Narrow" w:cs="Arial"/>
          <w:lang w:eastAsia="de-DE"/>
        </w:rPr>
        <w:t>Überweisung eingenommener Geldbeträge auf das oben angegebene Konto</w:t>
      </w:r>
      <w:r w:rsidR="009A3776">
        <w:rPr>
          <w:rFonts w:ascii="Arial Narrow" w:hAnsi="Arial Narrow" w:cs="Arial"/>
          <w:lang w:eastAsia="de-DE"/>
        </w:rPr>
        <w:t>.</w:t>
      </w:r>
    </w:p>
    <w:p w14:paraId="58BFD777" w14:textId="52B9DC0D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F3BC72C" w14:textId="00184CA8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741DAA98" w14:textId="31268560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B066817" w14:textId="2F9A851F" w:rsidR="0013017C" w:rsidRDefault="00C767F1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C767F1">
        <w:rPr>
          <w:rFonts w:ascii="Arial Narrow" w:hAnsi="Arial Narrow" w:cs="Arial"/>
        </w:rPr>
        <w:t>Unterschrift</w:t>
      </w:r>
    </w:p>
    <w:p w14:paraId="55F1BEB7" w14:textId="362E651F" w:rsidR="009A3776" w:rsidRDefault="009A3776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CEA2CA8" w14:textId="2CCA3AD1" w:rsidR="009A3776" w:rsidRPr="00D05A9D" w:rsidRDefault="009A3776" w:rsidP="009A3776">
      <w:pPr>
        <w:pStyle w:val="KeinLeerraum"/>
        <w:spacing w:line="280" w:lineRule="atLeast"/>
        <w:rPr>
          <w:rFonts w:ascii="Arial Narrow" w:hAnsi="Arial Narrow" w:cs="Arial"/>
          <w:u w:val="single"/>
        </w:rPr>
      </w:pPr>
      <w:r w:rsidRPr="00D05A9D">
        <w:rPr>
          <w:rFonts w:ascii="Arial Narrow" w:hAnsi="Arial Narrow" w:cs="Arial"/>
          <w:u w:val="single"/>
        </w:rPr>
        <w:t>Anlagen:</w:t>
      </w:r>
    </w:p>
    <w:p w14:paraId="653F41E2" w14:textId="08C4FDD1" w:rsidR="009A3776" w:rsidRDefault="009A3776" w:rsidP="00D05A9D">
      <w:pPr>
        <w:pStyle w:val="KeinLeerraum"/>
        <w:spacing w:line="280" w:lineRule="atLeast"/>
        <w:rPr>
          <w:rFonts w:ascii="Arial Narrow" w:hAnsi="Arial Narrow" w:cs="Arial"/>
        </w:rPr>
      </w:pPr>
      <w:r w:rsidRPr="009A3776">
        <w:rPr>
          <w:rFonts w:ascii="Arial Narrow" w:hAnsi="Arial Narrow" w:cs="Arial"/>
        </w:rPr>
        <w:t>Gebührenbescheid</w:t>
      </w:r>
      <w:r>
        <w:rPr>
          <w:rFonts w:ascii="Arial Narrow" w:hAnsi="Arial Narrow" w:cs="Arial"/>
        </w:rPr>
        <w:t xml:space="preserve"> vom </w:t>
      </w:r>
      <w:r w:rsidR="00D05A9D" w:rsidRPr="00D05A9D">
        <w:rPr>
          <w:rFonts w:ascii="Arial Narrow" w:hAnsi="Arial Narrow" w:cs="Arial"/>
        </w:rPr>
        <w:t>22.22.2222</w:t>
      </w:r>
      <w:r w:rsidR="00D05A9D">
        <w:rPr>
          <w:rFonts w:ascii="Arial Narrow" w:hAnsi="Arial Narrow" w:cs="Arial"/>
        </w:rPr>
        <w:t xml:space="preserve"> in Kopie</w:t>
      </w:r>
    </w:p>
    <w:p w14:paraId="0D7B4172" w14:textId="1A4BAD42" w:rsidR="00D05A9D" w:rsidRPr="00187886" w:rsidRDefault="00D05A9D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Mahnung vom 22.22.2222</w:t>
      </w:r>
      <w:r w:rsidRPr="00D05A9D">
        <w:rPr>
          <w:rFonts w:ascii="Arial Narrow" w:hAnsi="Arial Narrow" w:cs="Arial"/>
        </w:rPr>
        <w:t xml:space="preserve"> in Kopie</w:t>
      </w:r>
    </w:p>
    <w:sectPr w:rsidR="00D05A9D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C947" w14:textId="77777777" w:rsidR="001D733B" w:rsidRDefault="001D733B" w:rsidP="00FA7F6A">
      <w:pPr>
        <w:spacing w:after="0" w:line="240" w:lineRule="auto"/>
      </w:pPr>
      <w:r>
        <w:separator/>
      </w:r>
    </w:p>
  </w:endnote>
  <w:endnote w:type="continuationSeparator" w:id="0">
    <w:p w14:paraId="49E66974" w14:textId="77777777" w:rsidR="001D733B" w:rsidRDefault="001D733B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3553" w14:textId="77777777" w:rsidR="001D733B" w:rsidRDefault="001D733B" w:rsidP="00FA7F6A">
      <w:pPr>
        <w:spacing w:after="0" w:line="240" w:lineRule="auto"/>
      </w:pPr>
      <w:r>
        <w:separator/>
      </w:r>
    </w:p>
  </w:footnote>
  <w:footnote w:type="continuationSeparator" w:id="0">
    <w:p w14:paraId="295B5D39" w14:textId="77777777" w:rsidR="001D733B" w:rsidRDefault="001D733B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2E9C"/>
    <w:rsid w:val="0002688B"/>
    <w:rsid w:val="00094D0C"/>
    <w:rsid w:val="000E0FE7"/>
    <w:rsid w:val="0013017C"/>
    <w:rsid w:val="001305A4"/>
    <w:rsid w:val="0016108C"/>
    <w:rsid w:val="00164C18"/>
    <w:rsid w:val="00172263"/>
    <w:rsid w:val="001727FC"/>
    <w:rsid w:val="00180150"/>
    <w:rsid w:val="0018700C"/>
    <w:rsid w:val="00187886"/>
    <w:rsid w:val="001B55D8"/>
    <w:rsid w:val="001D733B"/>
    <w:rsid w:val="001E356A"/>
    <w:rsid w:val="001F2C39"/>
    <w:rsid w:val="001F448F"/>
    <w:rsid w:val="00253F2A"/>
    <w:rsid w:val="002540D5"/>
    <w:rsid w:val="00261A00"/>
    <w:rsid w:val="00281B3F"/>
    <w:rsid w:val="002841A6"/>
    <w:rsid w:val="00295135"/>
    <w:rsid w:val="002C04B5"/>
    <w:rsid w:val="00306ED6"/>
    <w:rsid w:val="003131A4"/>
    <w:rsid w:val="0031573D"/>
    <w:rsid w:val="003341DA"/>
    <w:rsid w:val="00363407"/>
    <w:rsid w:val="0037246B"/>
    <w:rsid w:val="00380CC4"/>
    <w:rsid w:val="0038688D"/>
    <w:rsid w:val="003954C7"/>
    <w:rsid w:val="003A2027"/>
    <w:rsid w:val="003F0454"/>
    <w:rsid w:val="00413DCA"/>
    <w:rsid w:val="00416333"/>
    <w:rsid w:val="004238CA"/>
    <w:rsid w:val="00433AC4"/>
    <w:rsid w:val="004425C0"/>
    <w:rsid w:val="00457316"/>
    <w:rsid w:val="004620CB"/>
    <w:rsid w:val="004867BD"/>
    <w:rsid w:val="00494C6E"/>
    <w:rsid w:val="004B1106"/>
    <w:rsid w:val="004B5CB0"/>
    <w:rsid w:val="004F6210"/>
    <w:rsid w:val="005220AB"/>
    <w:rsid w:val="0052606B"/>
    <w:rsid w:val="00526089"/>
    <w:rsid w:val="00571D50"/>
    <w:rsid w:val="00575FD3"/>
    <w:rsid w:val="00586460"/>
    <w:rsid w:val="005A1A1D"/>
    <w:rsid w:val="005B5CC9"/>
    <w:rsid w:val="005F33E7"/>
    <w:rsid w:val="005F6BC9"/>
    <w:rsid w:val="00614DBC"/>
    <w:rsid w:val="00616F7D"/>
    <w:rsid w:val="0065191E"/>
    <w:rsid w:val="006E55C5"/>
    <w:rsid w:val="007330CD"/>
    <w:rsid w:val="007614FD"/>
    <w:rsid w:val="00782C6A"/>
    <w:rsid w:val="007C0524"/>
    <w:rsid w:val="007C7C4B"/>
    <w:rsid w:val="0080348F"/>
    <w:rsid w:val="008112EC"/>
    <w:rsid w:val="00844268"/>
    <w:rsid w:val="00874078"/>
    <w:rsid w:val="008776E3"/>
    <w:rsid w:val="00896DE7"/>
    <w:rsid w:val="008B2B15"/>
    <w:rsid w:val="008C3642"/>
    <w:rsid w:val="008D05D6"/>
    <w:rsid w:val="008D078D"/>
    <w:rsid w:val="008D32EE"/>
    <w:rsid w:val="009203F9"/>
    <w:rsid w:val="00960369"/>
    <w:rsid w:val="00961DE3"/>
    <w:rsid w:val="009A3776"/>
    <w:rsid w:val="009D3147"/>
    <w:rsid w:val="009E1E14"/>
    <w:rsid w:val="009E5C20"/>
    <w:rsid w:val="009F7C9B"/>
    <w:rsid w:val="00A034AD"/>
    <w:rsid w:val="00A0666B"/>
    <w:rsid w:val="00A07E01"/>
    <w:rsid w:val="00A34561"/>
    <w:rsid w:val="00A71062"/>
    <w:rsid w:val="00A73C55"/>
    <w:rsid w:val="00A73F33"/>
    <w:rsid w:val="00A808E3"/>
    <w:rsid w:val="00AA460E"/>
    <w:rsid w:val="00AB2D2F"/>
    <w:rsid w:val="00AB2DEF"/>
    <w:rsid w:val="00AF508F"/>
    <w:rsid w:val="00B027BE"/>
    <w:rsid w:val="00B04BA9"/>
    <w:rsid w:val="00B05C24"/>
    <w:rsid w:val="00B27715"/>
    <w:rsid w:val="00B54ADB"/>
    <w:rsid w:val="00B67079"/>
    <w:rsid w:val="00B674C3"/>
    <w:rsid w:val="00B723BC"/>
    <w:rsid w:val="00B77268"/>
    <w:rsid w:val="00B77F22"/>
    <w:rsid w:val="00BA7464"/>
    <w:rsid w:val="00BB33F3"/>
    <w:rsid w:val="00BC181B"/>
    <w:rsid w:val="00BE2FA9"/>
    <w:rsid w:val="00BE3D52"/>
    <w:rsid w:val="00BF7E81"/>
    <w:rsid w:val="00C265AD"/>
    <w:rsid w:val="00C6329D"/>
    <w:rsid w:val="00C74111"/>
    <w:rsid w:val="00C767F1"/>
    <w:rsid w:val="00C901D9"/>
    <w:rsid w:val="00CA0D5E"/>
    <w:rsid w:val="00CD444E"/>
    <w:rsid w:val="00CE2191"/>
    <w:rsid w:val="00CF792D"/>
    <w:rsid w:val="00D02327"/>
    <w:rsid w:val="00D05A9D"/>
    <w:rsid w:val="00D11B25"/>
    <w:rsid w:val="00D93A1F"/>
    <w:rsid w:val="00D973A3"/>
    <w:rsid w:val="00DA6082"/>
    <w:rsid w:val="00DC5EA6"/>
    <w:rsid w:val="00DF175A"/>
    <w:rsid w:val="00E37297"/>
    <w:rsid w:val="00E53B1A"/>
    <w:rsid w:val="00E574F9"/>
    <w:rsid w:val="00E60D70"/>
    <w:rsid w:val="00E64CE5"/>
    <w:rsid w:val="00E940A2"/>
    <w:rsid w:val="00EA623F"/>
    <w:rsid w:val="00EA6664"/>
    <w:rsid w:val="00EC3069"/>
    <w:rsid w:val="00EE6669"/>
    <w:rsid w:val="00EE7435"/>
    <w:rsid w:val="00EF3C1C"/>
    <w:rsid w:val="00F1498B"/>
    <w:rsid w:val="00F42C44"/>
    <w:rsid w:val="00F6761D"/>
    <w:rsid w:val="00F94CA5"/>
    <w:rsid w:val="00FA7F6A"/>
    <w:rsid w:val="00FB61F0"/>
    <w:rsid w:val="00FC53E0"/>
    <w:rsid w:val="00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164C18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348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348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03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E4D3A4E4F44DEBFAEA8CFBC2F5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AF26E-D843-42BD-9E9E-B716032D1787}"/>
      </w:docPartPr>
      <w:docPartBody>
        <w:p w:rsidR="00FB3040" w:rsidRDefault="00343B64" w:rsidP="00343B64">
          <w:pPr>
            <w:pStyle w:val="65DE4D3A4E4F44DEBFAEA8CFBC2F53E35"/>
          </w:pPr>
          <w:r w:rsidRPr="00D11B25">
            <w:rPr>
              <w:rFonts w:ascii="Arial Narrow" w:hAnsi="Arial Narrow" w:cs="Arial"/>
              <w:lang w:eastAsia="de-DE"/>
            </w:rPr>
            <w:t>SCHULDNER / SCHULDNERIN</w:t>
          </w:r>
        </w:p>
      </w:docPartBody>
    </w:docPart>
    <w:docPart>
      <w:docPartPr>
        <w:name w:val="A15572FB734F4FE3812645CB664F3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18D76-B862-480B-BF35-4CEC075F73DF}"/>
      </w:docPartPr>
      <w:docPartBody>
        <w:p w:rsidR="00FB3040" w:rsidRDefault="00343B64" w:rsidP="00343B64">
          <w:pPr>
            <w:pStyle w:val="A15572FB734F4FE3812645CB664F36304"/>
          </w:pPr>
          <w:r>
            <w:rPr>
              <w:rFonts w:ascii="Arial Narrow" w:hAnsi="Arial Narrow" w:cs="Arial"/>
              <w:lang w:eastAsia="de-DE"/>
            </w:rPr>
            <w:t>DATUM DER LETZTEN PRÜFUNG DER ZAHLUNGSEINGÄNGE</w:t>
          </w:r>
        </w:p>
      </w:docPartBody>
    </w:docPart>
    <w:docPart>
      <w:docPartPr>
        <w:name w:val="81A9119BC1BD45D2BF4D8D3491579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53DD8-B30C-4C11-BB3C-293523F9F54E}"/>
      </w:docPartPr>
      <w:docPartBody>
        <w:p w:rsidR="00FB3040" w:rsidRDefault="00343B64" w:rsidP="00343B64">
          <w:pPr>
            <w:pStyle w:val="81A9119BC1BD45D2BF4D8D34915799C83"/>
          </w:pPr>
          <w:r w:rsidRPr="00D11B25">
            <w:rPr>
              <w:rFonts w:ascii="Arial Narrow" w:hAnsi="Arial Narrow" w:cs="Arial"/>
              <w:lang w:eastAsia="de-DE"/>
            </w:rPr>
            <w:t>W</w:t>
          </w:r>
          <w:r>
            <w:rPr>
              <w:rFonts w:ascii="Arial Narrow" w:hAnsi="Arial Narrow" w:cs="Arial"/>
              <w:lang w:eastAsia="de-DE"/>
            </w:rPr>
            <w:t>ÄHLEN SIE IHR BUNDESLAND AUS!</w:t>
          </w:r>
        </w:p>
      </w:docPartBody>
    </w:docPart>
    <w:docPart>
      <w:docPartPr>
        <w:name w:val="8E262C79038548838226C0CB89374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1B220-4BA6-4FBE-A4E1-B41D7981FE31}"/>
      </w:docPartPr>
      <w:docPartBody>
        <w:p w:rsidR="00FB3040" w:rsidRDefault="00343B64" w:rsidP="00343B64">
          <w:pPr>
            <w:pStyle w:val="8E262C79038548838226C0CB893746251"/>
          </w:pPr>
          <w:r w:rsidRPr="0037246B">
            <w:rPr>
              <w:rFonts w:ascii="Arial Narrow" w:hAnsi="Arial Narrow" w:cs="Arial"/>
              <w:lang w:eastAsia="de-DE"/>
            </w:rPr>
            <w:t>W</w:t>
          </w:r>
          <w:r>
            <w:rPr>
              <w:rFonts w:ascii="Arial Narrow" w:hAnsi="Arial Narrow" w:cs="Arial"/>
              <w:lang w:eastAsia="de-DE"/>
            </w:rPr>
            <w:t>S EINGELEGT?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7"/>
    <w:rsid w:val="001435A7"/>
    <w:rsid w:val="00343B64"/>
    <w:rsid w:val="00EB2F95"/>
    <w:rsid w:val="00F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3B64"/>
    <w:rPr>
      <w:color w:val="808080"/>
    </w:rPr>
  </w:style>
  <w:style w:type="paragraph" w:customStyle="1" w:styleId="81A9119BC1BD45D2BF4D8D34915799C83">
    <w:name w:val="81A9119BC1BD45D2BF4D8D34915799C83"/>
    <w:rsid w:val="00343B64"/>
    <w:rPr>
      <w:rFonts w:eastAsiaTheme="minorHAnsi"/>
      <w:lang w:eastAsia="en-US"/>
    </w:rPr>
  </w:style>
  <w:style w:type="paragraph" w:customStyle="1" w:styleId="8E262C79038548838226C0CB893746251">
    <w:name w:val="8E262C79038548838226C0CB893746251"/>
    <w:rsid w:val="00343B64"/>
    <w:rPr>
      <w:rFonts w:eastAsiaTheme="minorHAnsi"/>
      <w:lang w:eastAsia="en-US"/>
    </w:rPr>
  </w:style>
  <w:style w:type="paragraph" w:customStyle="1" w:styleId="65DE4D3A4E4F44DEBFAEA8CFBC2F53E35">
    <w:name w:val="65DE4D3A4E4F44DEBFAEA8CFBC2F53E35"/>
    <w:rsid w:val="00343B64"/>
    <w:rPr>
      <w:rFonts w:eastAsiaTheme="minorHAnsi"/>
      <w:lang w:eastAsia="en-US"/>
    </w:rPr>
  </w:style>
  <w:style w:type="paragraph" w:customStyle="1" w:styleId="A15572FB734F4FE3812645CB664F36304">
    <w:name w:val="A15572FB734F4FE3812645CB664F36304"/>
    <w:rsid w:val="00343B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9442-B7F0-48D1-A9BB-9DECF529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77</cp:revision>
  <dcterms:created xsi:type="dcterms:W3CDTF">2022-04-30T12:19:00Z</dcterms:created>
  <dcterms:modified xsi:type="dcterms:W3CDTF">2022-07-01T14:48:00Z</dcterms:modified>
</cp:coreProperties>
</file>