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page" w:tblpX="1362" w:tblpY="681"/>
        <w:tblOverlap w:val="never"/>
        <w:tblW w:w="9526" w:type="dxa"/>
        <w:tblLayout w:type="fixed"/>
        <w:tblCellMar>
          <w:left w:w="68" w:type="dxa"/>
          <w:right w:w="70" w:type="dxa"/>
        </w:tblCellMar>
        <w:tblLook w:val="0000" w:firstRow="0" w:lastRow="0" w:firstColumn="0" w:lastColumn="0" w:noHBand="0" w:noVBand="0"/>
      </w:tblPr>
      <w:tblGrid>
        <w:gridCol w:w="1588"/>
        <w:gridCol w:w="2197"/>
        <w:gridCol w:w="1713"/>
        <w:gridCol w:w="1328"/>
        <w:gridCol w:w="394"/>
        <w:gridCol w:w="141"/>
        <w:gridCol w:w="180"/>
        <w:gridCol w:w="1985"/>
      </w:tblGrid>
      <w:tr w:rsidR="00172263" w14:paraId="5BC07903" w14:textId="77777777" w:rsidTr="007330CD">
        <w:trPr>
          <w:cantSplit/>
          <w:trHeight w:hRule="exact" w:val="794"/>
        </w:trPr>
        <w:tc>
          <w:tcPr>
            <w:tcW w:w="7361" w:type="dxa"/>
            <w:gridSpan w:val="6"/>
          </w:tcPr>
          <w:p w14:paraId="058C6ACC" w14:textId="62CD324D" w:rsidR="00172263" w:rsidRDefault="005F6BC9" w:rsidP="00D973A3">
            <w:pPr>
              <w:pStyle w:val="berschrift1"/>
              <w:framePr w:hSpace="0" w:wrap="auto" w:vAnchor="margin" w:hAnchor="text" w:xAlign="left" w:yAlign="inline"/>
              <w:suppressOverlap w:val="0"/>
            </w:pPr>
            <w:r>
              <w:t>[Kreiskirchenamt … namens und im Auftrag der / des]</w:t>
            </w:r>
          </w:p>
        </w:tc>
        <w:tc>
          <w:tcPr>
            <w:tcW w:w="180" w:type="dxa"/>
          </w:tcPr>
          <w:p w14:paraId="76E9D645" w14:textId="77777777" w:rsidR="00172263" w:rsidRDefault="00172263" w:rsidP="00D93A1F"/>
        </w:tc>
        <w:tc>
          <w:tcPr>
            <w:tcW w:w="1985" w:type="dxa"/>
            <w:vMerge w:val="restart"/>
            <w:noWrap/>
            <w:tcMar>
              <w:left w:w="0" w:type="dxa"/>
              <w:right w:w="0" w:type="dxa"/>
            </w:tcMar>
          </w:tcPr>
          <w:p w14:paraId="03CDFDD2" w14:textId="77777777" w:rsidR="00172263" w:rsidRDefault="008D171D" w:rsidP="00D93A1F">
            <w:r>
              <w:rPr>
                <w:b/>
                <w:bCs/>
                <w:noProof/>
              </w:rPr>
              <w:object w:dxaOrig="1440" w:dyaOrig="1440" w14:anchorId="1BCCB48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45.1pt;margin-top:35.45pt;width:83.9pt;height:83.9pt;z-index:251659264;visibility:visible;mso-wrap-distance-left:9.05pt;mso-wrap-distance-right:9.05pt;mso-position-horizontal-relative:page;mso-position-vertical-relative:page" o:allowincell="f">
                  <v:imagedata r:id="rId7" o:title="" gain="72818f" blacklevel="-1311f"/>
                  <w10:wrap anchorx="page" anchory="page"/>
                  <w10:anchorlock/>
                </v:shape>
                <o:OLEObject Type="Embed" ProgID="Word.Picture.8" ShapeID="_x0000_s1030" DrawAspect="Content" ObjectID="_1758951349" r:id="rId8"/>
              </w:object>
            </w:r>
          </w:p>
          <w:p w14:paraId="108F125F" w14:textId="77777777" w:rsidR="00172263" w:rsidRDefault="00172263" w:rsidP="00D93A1F">
            <w:pPr>
              <w:jc w:val="center"/>
            </w:pPr>
          </w:p>
        </w:tc>
      </w:tr>
      <w:tr w:rsidR="00172263" w14:paraId="1981D875" w14:textId="77777777" w:rsidTr="007330CD">
        <w:trPr>
          <w:cantSplit/>
          <w:trHeight w:hRule="exact" w:val="851"/>
        </w:trPr>
        <w:tc>
          <w:tcPr>
            <w:tcW w:w="7361" w:type="dxa"/>
            <w:gridSpan w:val="6"/>
          </w:tcPr>
          <w:p w14:paraId="01EF5244" w14:textId="50D1F1E2" w:rsidR="00172263" w:rsidRDefault="005F6BC9" w:rsidP="00D93A1F">
            <w:pPr>
              <w:pStyle w:val="berschrift1"/>
              <w:framePr w:hSpace="0" w:wrap="auto" w:vAnchor="margin" w:hAnchor="text" w:xAlign="left" w:yAlign="inline"/>
              <w:suppressOverlap w:val="0"/>
            </w:pPr>
            <w:bookmarkStart w:id="0" w:name="header"/>
            <w:bookmarkEnd w:id="0"/>
            <w:r>
              <w:t>Ev.-[luth.] Kirchengemeinde[verband/es] Musterdorf</w:t>
            </w:r>
          </w:p>
        </w:tc>
        <w:tc>
          <w:tcPr>
            <w:tcW w:w="180" w:type="dxa"/>
          </w:tcPr>
          <w:p w14:paraId="5533BCF0" w14:textId="77777777" w:rsidR="00172263" w:rsidRDefault="00172263" w:rsidP="00D93A1F"/>
        </w:tc>
        <w:tc>
          <w:tcPr>
            <w:tcW w:w="1985" w:type="dxa"/>
            <w:vMerge/>
          </w:tcPr>
          <w:p w14:paraId="3CE432E9" w14:textId="77777777" w:rsidR="00172263" w:rsidRDefault="00172263" w:rsidP="00D93A1F"/>
        </w:tc>
      </w:tr>
      <w:tr w:rsidR="00172263" w14:paraId="7F90BC60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2559C2BE" w14:textId="77777777" w:rsidR="00172263" w:rsidRDefault="00172263" w:rsidP="00D93A1F"/>
        </w:tc>
      </w:tr>
      <w:tr w:rsidR="00172263" w14:paraId="54A5B720" w14:textId="77777777" w:rsidTr="007330CD">
        <w:trPr>
          <w:cantSplit/>
          <w:trHeight w:hRule="exact" w:val="170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6E97A868" w14:textId="76E29A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</w:rPr>
            </w:pPr>
            <w:bookmarkStart w:id="1" w:name="Absender"/>
            <w:bookmarkEnd w:id="1"/>
            <w:r>
              <w:rPr>
                <w:rFonts w:ascii="Arial" w:hAnsi="Arial"/>
              </w:rPr>
              <w:t>Kirchengemeinde Musterdorf | PF 123456 | 12345 Musterdorf</w:t>
            </w:r>
          </w:p>
        </w:tc>
        <w:tc>
          <w:tcPr>
            <w:tcW w:w="4028" w:type="dxa"/>
            <w:gridSpan w:val="5"/>
            <w:vMerge w:val="restart"/>
          </w:tcPr>
          <w:p w14:paraId="4B248F99" w14:textId="77777777" w:rsidR="00172263" w:rsidRDefault="00172263" w:rsidP="00D93A1F"/>
        </w:tc>
      </w:tr>
      <w:tr w:rsidR="00172263" w14:paraId="11FEEB05" w14:textId="77777777" w:rsidTr="007330CD">
        <w:trPr>
          <w:cantSplit/>
          <w:trHeight w:hRule="exact" w:val="2369"/>
        </w:trPr>
        <w:tc>
          <w:tcPr>
            <w:tcW w:w="5498" w:type="dxa"/>
            <w:gridSpan w:val="3"/>
            <w:noWrap/>
            <w:tcMar>
              <w:left w:w="113" w:type="dxa"/>
            </w:tcMar>
          </w:tcPr>
          <w:p w14:paraId="746F1898" w14:textId="77777777" w:rsidR="00172263" w:rsidRDefault="0017226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rFonts w:ascii="Arial" w:hAnsi="Arial"/>
                <w:sz w:val="22"/>
              </w:rPr>
            </w:pPr>
          </w:p>
          <w:p w14:paraId="650F747B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bookmarkStart w:id="2" w:name="Empfaenger"/>
            <w:bookmarkEnd w:id="2"/>
            <w:r>
              <w:rPr>
                <w:sz w:val="22"/>
              </w:rPr>
              <w:t>Frau</w:t>
            </w:r>
          </w:p>
          <w:p w14:paraId="1CF476DD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Marion Mustermann</w:t>
            </w:r>
          </w:p>
          <w:p w14:paraId="6980D081" w14:textId="77777777" w:rsidR="00D973A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Musterstraße 3</w:t>
            </w:r>
          </w:p>
          <w:p w14:paraId="0DCBC500" w14:textId="77777777" w:rsidR="00172263" w:rsidRDefault="00D973A3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22"/>
              </w:rPr>
            </w:pPr>
            <w:r>
              <w:rPr>
                <w:sz w:val="22"/>
              </w:rPr>
              <w:t>12345 Musterdorf</w:t>
            </w:r>
          </w:p>
        </w:tc>
        <w:tc>
          <w:tcPr>
            <w:tcW w:w="4028" w:type="dxa"/>
            <w:gridSpan w:val="5"/>
            <w:vMerge/>
          </w:tcPr>
          <w:p w14:paraId="5D514633" w14:textId="77777777" w:rsidR="00172263" w:rsidRDefault="00172263" w:rsidP="00D93A1F"/>
        </w:tc>
      </w:tr>
      <w:tr w:rsidR="00172263" w14:paraId="1AAC16A6" w14:textId="77777777" w:rsidTr="007330CD">
        <w:trPr>
          <w:cantSplit/>
          <w:trHeight w:hRule="exact" w:val="284"/>
        </w:trPr>
        <w:tc>
          <w:tcPr>
            <w:tcW w:w="9526" w:type="dxa"/>
            <w:gridSpan w:val="8"/>
          </w:tcPr>
          <w:p w14:paraId="7B8AE625" w14:textId="77777777" w:rsidR="00172263" w:rsidRDefault="00172263" w:rsidP="00D93A1F"/>
        </w:tc>
      </w:tr>
      <w:tr w:rsidR="000154BE" w14:paraId="659F3FFA" w14:textId="77777777" w:rsidTr="007330CD">
        <w:trPr>
          <w:cantSplit/>
          <w:trHeight w:hRule="exact" w:val="284"/>
        </w:trPr>
        <w:tc>
          <w:tcPr>
            <w:tcW w:w="1588" w:type="dxa"/>
          </w:tcPr>
          <w:p w14:paraId="56EDA5DC" w14:textId="77777777" w:rsidR="000154BE" w:rsidRDefault="007330CD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cs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1" layoutInCell="1" allowOverlap="1" wp14:anchorId="1735E9B2" wp14:editId="0A531EEB">
                  <wp:simplePos x="0" y="0"/>
                  <wp:positionH relativeFrom="margin">
                    <wp:posOffset>-1071245</wp:posOffset>
                  </wp:positionH>
                  <wp:positionV relativeFrom="page">
                    <wp:posOffset>6573520</wp:posOffset>
                  </wp:positionV>
                  <wp:extent cx="7659370" cy="679450"/>
                  <wp:effectExtent l="0" t="0" r="0" b="6350"/>
                  <wp:wrapNone/>
                  <wp:docPr id="6" name="Grafik 6" descr="EKM-Brief-A Fusszei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KM-Brief-A Fusszei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59370" cy="679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1" layoutInCell="1" allowOverlap="1" wp14:anchorId="31D5DB43" wp14:editId="74497486">
                      <wp:simplePos x="0" y="0"/>
                      <wp:positionH relativeFrom="page">
                        <wp:posOffset>-690245</wp:posOffset>
                      </wp:positionH>
                      <wp:positionV relativeFrom="page">
                        <wp:posOffset>1887855</wp:posOffset>
                      </wp:positionV>
                      <wp:extent cx="215900" cy="0"/>
                      <wp:effectExtent l="0" t="0" r="31750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79FDD0" id="Gerader Verbinder 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5pt,148.65pt" to="-37.35pt,1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" strokecolor="black [3213]" strokeweight="1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41083B0E" wp14:editId="73CE6405">
                      <wp:simplePos x="0" y="0"/>
                      <wp:positionH relativeFrom="page">
                        <wp:posOffset>-689610</wp:posOffset>
                      </wp:positionH>
                      <wp:positionV relativeFrom="page">
                        <wp:posOffset>108585</wp:posOffset>
                      </wp:positionV>
                      <wp:extent cx="107950" cy="0"/>
                      <wp:effectExtent l="0" t="0" r="25400" b="19050"/>
                      <wp:wrapNone/>
                      <wp:docPr id="2" name="Gerader Verbinde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CDC624" id="Gerader Verbinder 2" o:spid="_x0000_s1026" style="position:absolute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-54.3pt,8.55pt" to="-45.8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" strokecolor="black [3213]" strokeweight=".5pt">
                      <v:stroke joinstyle="miter"/>
                      <w10:wrap anchorx="page" anchory="page"/>
                      <w10:anchorlock/>
                    </v:line>
                  </w:pict>
                </mc:Fallback>
              </mc:AlternateContent>
            </w:r>
            <w:r w:rsidR="00EE6669">
              <w:rPr>
                <w:noProof/>
              </w:rPr>
              <w:drawing>
                <wp:anchor distT="0" distB="0" distL="114300" distR="114300" simplePos="0" relativeHeight="251669504" behindDoc="0" locked="1" layoutInCell="1" allowOverlap="1" wp14:anchorId="4FE00F26" wp14:editId="61B1FE0B">
                  <wp:simplePos x="0" y="0"/>
                  <wp:positionH relativeFrom="page">
                    <wp:posOffset>4856480</wp:posOffset>
                  </wp:positionH>
                  <wp:positionV relativeFrom="page">
                    <wp:posOffset>-3110865</wp:posOffset>
                  </wp:positionV>
                  <wp:extent cx="1170000" cy="117000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97" w:type="dxa"/>
          </w:tcPr>
          <w:p w14:paraId="7600D4AA" w14:textId="77777777" w:rsidR="000154BE" w:rsidRDefault="000154BE" w:rsidP="000154BE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b/>
                <w:bCs/>
                <w:sz w:val="18"/>
              </w:rPr>
            </w:pPr>
          </w:p>
        </w:tc>
        <w:tc>
          <w:tcPr>
            <w:tcW w:w="3041" w:type="dxa"/>
            <w:gridSpan w:val="2"/>
          </w:tcPr>
          <w:p w14:paraId="18EB859B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tabs>
                <w:tab w:val="left" w:pos="1710"/>
              </w:tabs>
              <w:suppressOverlap w:val="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94" w:type="dxa"/>
          </w:tcPr>
          <w:p w14:paraId="1E714AED" w14:textId="77777777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</w:pPr>
            <w:r>
              <w:t xml:space="preserve">    </w:t>
            </w:r>
          </w:p>
        </w:tc>
        <w:tc>
          <w:tcPr>
            <w:tcW w:w="2306" w:type="dxa"/>
            <w:gridSpan w:val="3"/>
          </w:tcPr>
          <w:p w14:paraId="7B5421BD" w14:textId="3393238C" w:rsidR="000154BE" w:rsidRDefault="000154BE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  <w:lang w:val="en-GB"/>
              </w:rPr>
            </w:pPr>
            <w:r>
              <w:rPr>
                <w:sz w:val="18"/>
                <w:lang w:val="en-GB"/>
              </w:rPr>
              <w:t xml:space="preserve">Datum: </w:t>
            </w:r>
            <w:bookmarkStart w:id="3" w:name="Datum"/>
            <w:bookmarkEnd w:id="3"/>
            <w:r w:rsidR="00D973A3">
              <w:rPr>
                <w:sz w:val="18"/>
                <w:lang w:val="en-GB"/>
              </w:rPr>
              <w:t>22.22.2222</w:t>
            </w:r>
          </w:p>
        </w:tc>
      </w:tr>
      <w:tr w:rsidR="00C901D9" w14:paraId="2AE971D3" w14:textId="77777777" w:rsidTr="007330CD">
        <w:trPr>
          <w:trHeight w:hRule="exact" w:val="851"/>
        </w:trPr>
        <w:tc>
          <w:tcPr>
            <w:tcW w:w="7220" w:type="dxa"/>
            <w:gridSpan w:val="5"/>
          </w:tcPr>
          <w:p w14:paraId="6B58E65B" w14:textId="77777777" w:rsidR="00CE2191" w:rsidRDefault="00570B0E" w:rsidP="00570B0E">
            <w:pPr>
              <w:pStyle w:val="KeinLeerraum"/>
              <w:rPr>
                <w:rFonts w:ascii="Arial Narrow" w:hAnsi="Arial Narrow" w:cs="Times New Roman"/>
                <w:b/>
              </w:rPr>
            </w:pPr>
            <w:r w:rsidRPr="00570B0E">
              <w:rPr>
                <w:rFonts w:ascii="Arial Narrow" w:hAnsi="Arial Narrow" w:cs="Times New Roman"/>
                <w:b/>
              </w:rPr>
              <w:t xml:space="preserve">Zulassung </w:t>
            </w:r>
            <w:r>
              <w:rPr>
                <w:rFonts w:ascii="Arial Narrow" w:hAnsi="Arial Narrow" w:cs="Times New Roman"/>
                <w:b/>
              </w:rPr>
              <w:t>d</w:t>
            </w:r>
            <w:r w:rsidRPr="00570B0E">
              <w:rPr>
                <w:rFonts w:ascii="Arial Narrow" w:hAnsi="Arial Narrow" w:cs="Times New Roman"/>
                <w:b/>
              </w:rPr>
              <w:t xml:space="preserve">er gewerblichen Betätigung </w:t>
            </w:r>
          </w:p>
          <w:p w14:paraId="6BC49231" w14:textId="77777777" w:rsidR="00FC4D97" w:rsidRDefault="00FC4D97" w:rsidP="00570B0E">
            <w:pPr>
              <w:pStyle w:val="KeinLeerraum"/>
              <w:rPr>
                <w:rFonts w:ascii="Arial Narrow" w:hAnsi="Arial Narrow" w:cs="Times New Roman"/>
                <w:b/>
              </w:rPr>
            </w:pPr>
          </w:p>
          <w:p w14:paraId="29663E73" w14:textId="6F29533D" w:rsidR="00FC4D97" w:rsidRPr="00FC4D97" w:rsidRDefault="00FC4D97" w:rsidP="00570B0E">
            <w:pPr>
              <w:pStyle w:val="KeinLeerraum"/>
              <w:rPr>
                <w:rFonts w:ascii="Arial Narrow" w:hAnsi="Arial Narrow" w:cs="Times New Roman"/>
                <w:b/>
                <w:bCs/>
              </w:rPr>
            </w:pPr>
            <w:r w:rsidRPr="00FC4D97">
              <w:rPr>
                <w:rFonts w:ascii="Arial Narrow" w:hAnsi="Arial Narrow" w:cs="Arial"/>
                <w:b/>
                <w:bCs/>
              </w:rPr>
              <w:t>Friedhof … der/des Ev.-[luth.] Kirchengemeinde[</w:t>
            </w:r>
            <w:proofErr w:type="spellStart"/>
            <w:r w:rsidRPr="00FC4D97">
              <w:rPr>
                <w:rFonts w:ascii="Arial Narrow" w:hAnsi="Arial Narrow" w:cs="Arial"/>
                <w:b/>
                <w:bCs/>
              </w:rPr>
              <w:t>verbandes</w:t>
            </w:r>
            <w:proofErr w:type="spellEnd"/>
            <w:r w:rsidRPr="00FC4D97">
              <w:rPr>
                <w:rFonts w:ascii="Arial Narrow" w:hAnsi="Arial Narrow" w:cs="Arial"/>
                <w:b/>
                <w:bCs/>
              </w:rPr>
              <w:t xml:space="preserve">] …  </w:t>
            </w:r>
          </w:p>
        </w:tc>
        <w:tc>
          <w:tcPr>
            <w:tcW w:w="2306" w:type="dxa"/>
            <w:gridSpan w:val="3"/>
          </w:tcPr>
          <w:p w14:paraId="52769971" w14:textId="77777777" w:rsidR="00C901D9" w:rsidRPr="00570B0E" w:rsidRDefault="00C901D9" w:rsidP="00D93A1F">
            <w:pPr>
              <w:pStyle w:val="Absenderadresse"/>
              <w:framePr w:hSpace="0" w:wrap="auto" w:vAnchor="margin" w:hAnchor="text" w:xAlign="left" w:yAlign="inline"/>
              <w:suppressOverlap w:val="0"/>
              <w:rPr>
                <w:sz w:val="18"/>
              </w:rPr>
            </w:pPr>
          </w:p>
        </w:tc>
      </w:tr>
    </w:tbl>
    <w:tbl>
      <w:tblPr>
        <w:tblpPr w:leftFromText="284" w:rightFromText="142" w:vertAnchor="page" w:horzAnchor="page" w:tblpX="8599" w:tblpY="6567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1"/>
      </w:tblGrid>
      <w:tr w:rsidR="00C901D9" w:rsidRPr="00172263" w14:paraId="757D9F64" w14:textId="77777777" w:rsidTr="00C901D9">
        <w:trPr>
          <w:cantSplit/>
          <w:trHeight w:val="8985"/>
        </w:trPr>
        <w:tc>
          <w:tcPr>
            <w:tcW w:w="2311" w:type="dxa"/>
          </w:tcPr>
          <w:p w14:paraId="3CEF76DA" w14:textId="2244E912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4" w:name="a"/>
            <w:bookmarkEnd w:id="4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Ihr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(e)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Ansprechpartner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(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in</w:t>
            </w:r>
            <w:r w:rsidR="00187886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)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:</w:t>
            </w:r>
          </w:p>
          <w:p w14:paraId="658323F4" w14:textId="77777777" w:rsidR="00D973A3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58C06319" w14:textId="7546411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VORNAME NACHNAME</w:t>
            </w:r>
          </w:p>
          <w:p w14:paraId="67A69FCE" w14:textId="25415E04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5" w:name="b"/>
            <w:bookmarkEnd w:id="5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Ggf. Funktion</w:t>
            </w:r>
          </w:p>
          <w:p w14:paraId="7E4D86FC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79B19D9F" w14:textId="0C166F9E" w:rsid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Ev.-[luth.] Kirchengemeinde[verband] Musterdorf</w:t>
            </w:r>
          </w:p>
          <w:p w14:paraId="7F4079FD" w14:textId="35542F91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Straße Nr.</w:t>
            </w:r>
          </w:p>
          <w:p w14:paraId="6794D645" w14:textId="4D5B377F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6" w:name="d"/>
            <w:bookmarkEnd w:id="6"/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12345</w:t>
            </w:r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  <w:r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Musterdorf</w:t>
            </w:r>
          </w:p>
          <w:p w14:paraId="53ECFC8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</w:p>
          <w:p w14:paraId="45A1346A" w14:textId="5ACF6148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7" w:name="e"/>
            <w:bookmarkEnd w:id="7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Telefon:</w:t>
            </w:r>
          </w:p>
          <w:p w14:paraId="5464B121" w14:textId="47B6FD8B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8" w:name="f"/>
            <w:bookmarkEnd w:id="8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Telefax: </w:t>
            </w:r>
          </w:p>
          <w:p w14:paraId="35EC2B09" w14:textId="2562CFE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9" w:name="g"/>
            <w:bookmarkEnd w:id="9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Email:</w:t>
            </w:r>
          </w:p>
          <w:p w14:paraId="403BCF43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</w:p>
          <w:p w14:paraId="1854238A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0" w:name="h"/>
            <w:bookmarkStart w:id="11" w:name="k"/>
            <w:bookmarkEnd w:id="10"/>
            <w:bookmarkEnd w:id="11"/>
          </w:p>
          <w:p w14:paraId="3FD8C71C" w14:textId="2EC790A5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2" w:name="l"/>
            <w:bookmarkStart w:id="13" w:name="m"/>
            <w:bookmarkEnd w:id="12"/>
            <w:bookmarkEnd w:id="13"/>
            <w:proofErr w:type="spellStart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>Konto</w:t>
            </w:r>
            <w:proofErr w:type="spellEnd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: </w:t>
            </w:r>
          </w:p>
          <w:p w14:paraId="7A5B62B2" w14:textId="3904DB2A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4" w:name="n"/>
            <w:bookmarkEnd w:id="14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BLZ:    </w:t>
            </w:r>
          </w:p>
          <w:p w14:paraId="1EE64B97" w14:textId="0A58B034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5" w:name="o"/>
            <w:bookmarkEnd w:id="15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IBAN:  </w:t>
            </w:r>
          </w:p>
          <w:p w14:paraId="03EE9C54" w14:textId="076C7B7C" w:rsidR="00C901D9" w:rsidRPr="00022E9C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6" w:name="p"/>
            <w:bookmarkEnd w:id="16"/>
            <w:r w:rsidRPr="00022E9C"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  <w:t xml:space="preserve">BIC:    </w:t>
            </w:r>
          </w:p>
          <w:p w14:paraId="73EFE607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7" w:name="q"/>
            <w:bookmarkEnd w:id="17"/>
          </w:p>
          <w:p w14:paraId="49764464" w14:textId="77777777" w:rsidR="00C901D9" w:rsidRPr="00022E9C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val="en-GB" w:eastAsia="de-DE"/>
              </w:rPr>
            </w:pPr>
            <w:bookmarkStart w:id="18" w:name="r"/>
            <w:bookmarkStart w:id="19" w:name="w"/>
            <w:bookmarkEnd w:id="18"/>
            <w:bookmarkEnd w:id="19"/>
          </w:p>
          <w:p w14:paraId="592A896B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0" w:name="x"/>
            <w:bookmarkEnd w:id="20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>www.ekmd.de</w:t>
            </w:r>
          </w:p>
          <w:p w14:paraId="4FE6A696" w14:textId="77777777" w:rsidR="00C901D9" w:rsidRPr="00D973A3" w:rsidRDefault="00D973A3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1" w:name="y"/>
            <w:bookmarkEnd w:id="21"/>
            <w:r w:rsidRPr="00D973A3"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  <w:t xml:space="preserve"> </w:t>
            </w:r>
          </w:p>
          <w:p w14:paraId="5E91A4B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2" w:name="z"/>
            <w:bookmarkEnd w:id="22"/>
          </w:p>
          <w:p w14:paraId="146964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3" w:name="aa"/>
            <w:bookmarkEnd w:id="23"/>
          </w:p>
          <w:p w14:paraId="2A3DFF1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4" w:name="ab"/>
            <w:bookmarkEnd w:id="24"/>
          </w:p>
          <w:p w14:paraId="2770D5C0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5" w:name="ac"/>
            <w:bookmarkEnd w:id="25"/>
          </w:p>
          <w:p w14:paraId="2EC4F4E7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6" w:name="ad"/>
            <w:bookmarkEnd w:id="26"/>
          </w:p>
          <w:p w14:paraId="54F406B4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7" w:name="ae"/>
            <w:bookmarkEnd w:id="27"/>
          </w:p>
          <w:p w14:paraId="30B1F77D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8" w:name="af"/>
            <w:bookmarkEnd w:id="28"/>
          </w:p>
          <w:p w14:paraId="367056EB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29" w:name="ag"/>
            <w:bookmarkEnd w:id="29"/>
          </w:p>
          <w:p w14:paraId="0EC34D6A" w14:textId="77777777" w:rsidR="00C901D9" w:rsidRPr="00D973A3" w:rsidRDefault="00C901D9" w:rsidP="00C901D9">
            <w:pPr>
              <w:tabs>
                <w:tab w:val="left" w:pos="720"/>
              </w:tabs>
              <w:spacing w:after="0" w:line="240" w:lineRule="auto"/>
              <w:rPr>
                <w:rFonts w:ascii="Arial Narrow" w:eastAsia="Times New Roman" w:hAnsi="Arial Narrow" w:cs="Arial"/>
                <w:sz w:val="18"/>
                <w:szCs w:val="24"/>
                <w:lang w:eastAsia="de-DE"/>
              </w:rPr>
            </w:pPr>
            <w:bookmarkStart w:id="30" w:name="ah"/>
            <w:bookmarkEnd w:id="30"/>
          </w:p>
        </w:tc>
      </w:tr>
    </w:tbl>
    <w:p w14:paraId="27BEF601" w14:textId="5E9FDFB5" w:rsidR="00C901D9" w:rsidRDefault="00C901D9" w:rsidP="00C901D9">
      <w:pPr>
        <w:pStyle w:val="KeinLeerraum"/>
        <w:rPr>
          <w:rFonts w:ascii="Times New Roman" w:hAnsi="Times New Roman" w:cs="Times New Roman"/>
          <w:b/>
        </w:rPr>
      </w:pPr>
    </w:p>
    <w:p w14:paraId="1A089CC0" w14:textId="77777777" w:rsidR="00FC4D97" w:rsidRDefault="00FC4D97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</w:p>
    <w:p w14:paraId="63F05AE7" w14:textId="6234AE1E" w:rsidR="00C901D9" w:rsidRPr="00187886" w:rsidRDefault="00187886" w:rsidP="0013017C">
      <w:pPr>
        <w:pStyle w:val="KeinLeerraum"/>
        <w:spacing w:after="120" w:line="280" w:lineRule="atLeast"/>
        <w:jc w:val="both"/>
        <w:rPr>
          <w:rFonts w:ascii="Arial Narrow" w:hAnsi="Arial Narrow" w:cs="Arial"/>
          <w:lang w:eastAsia="de-DE"/>
        </w:rPr>
      </w:pPr>
      <w:r w:rsidRPr="00187886">
        <w:rPr>
          <w:rFonts w:ascii="Arial Narrow" w:hAnsi="Arial Narrow" w:cs="Arial"/>
          <w:lang w:eastAsia="de-DE"/>
        </w:rPr>
        <w:t xml:space="preserve">Sehr geehrte Frau Mustermann, </w:t>
      </w:r>
    </w:p>
    <w:p w14:paraId="09D6DA87" w14:textId="76571642" w:rsidR="00FE192B" w:rsidRDefault="00570B0E" w:rsidP="0060185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auf </w:t>
      </w:r>
      <w:r w:rsidR="00FE192B">
        <w:rPr>
          <w:rFonts w:ascii="Arial Narrow" w:hAnsi="Arial Narrow" w:cs="Arial"/>
        </w:rPr>
        <w:t xml:space="preserve">Grundlage </w:t>
      </w:r>
      <w:r>
        <w:rPr>
          <w:rFonts w:ascii="Arial Narrow" w:hAnsi="Arial Narrow" w:cs="Arial"/>
        </w:rPr>
        <w:t>Ihre</w:t>
      </w:r>
      <w:r w:rsidR="00FE192B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 Antrag</w:t>
      </w:r>
      <w:r w:rsidR="00FE192B">
        <w:rPr>
          <w:rFonts w:ascii="Arial Narrow" w:hAnsi="Arial Narrow" w:cs="Arial"/>
        </w:rPr>
        <w:t>es</w:t>
      </w:r>
      <w:r>
        <w:rPr>
          <w:rFonts w:ascii="Arial Narrow" w:hAnsi="Arial Narrow" w:cs="Arial"/>
        </w:rPr>
        <w:t xml:space="preserve"> vom … </w:t>
      </w:r>
      <w:r w:rsidR="00FE192B">
        <w:rPr>
          <w:rFonts w:ascii="Arial Narrow" w:hAnsi="Arial Narrow" w:cs="Arial"/>
        </w:rPr>
        <w:t xml:space="preserve">und der dazu eingereichten Unterlagen </w:t>
      </w:r>
      <w:r w:rsidRPr="00187886">
        <w:rPr>
          <w:rFonts w:ascii="Arial Narrow" w:hAnsi="Arial Narrow" w:cs="Arial"/>
        </w:rPr>
        <w:t xml:space="preserve">wird Ihnen </w:t>
      </w:r>
      <w:r>
        <w:rPr>
          <w:rFonts w:ascii="Arial Narrow" w:hAnsi="Arial Narrow" w:cs="Arial"/>
        </w:rPr>
        <w:t xml:space="preserve">hiermit </w:t>
      </w:r>
      <w:r w:rsidR="00ED4034">
        <w:rPr>
          <w:rFonts w:ascii="Arial Narrow" w:hAnsi="Arial Narrow" w:cs="Arial"/>
        </w:rPr>
        <w:t xml:space="preserve">gemäß § 15 Absatz 2 und 3 </w:t>
      </w:r>
      <w:r w:rsidRPr="00187886">
        <w:rPr>
          <w:rFonts w:ascii="Arial Narrow" w:hAnsi="Arial Narrow" w:cs="Arial"/>
        </w:rPr>
        <w:t xml:space="preserve">des </w:t>
      </w:r>
      <w:r w:rsidRPr="001B55D8">
        <w:rPr>
          <w:rFonts w:ascii="Arial Narrow" w:hAnsi="Arial Narrow" w:cs="Arial"/>
        </w:rPr>
        <w:t>Kirchengesetz</w:t>
      </w:r>
      <w:r>
        <w:rPr>
          <w:rFonts w:ascii="Arial Narrow" w:hAnsi="Arial Narrow" w:cs="Arial"/>
        </w:rPr>
        <w:t>es</w:t>
      </w:r>
      <w:r w:rsidRPr="001B55D8">
        <w:rPr>
          <w:rFonts w:ascii="Arial Narrow" w:hAnsi="Arial Narrow" w:cs="Arial"/>
        </w:rPr>
        <w:t xml:space="preserve"> über die evangelischen Friedhöfe in der Evangelischen Kirche in Mitteldeutschland</w:t>
      </w:r>
      <w:r>
        <w:rPr>
          <w:rFonts w:ascii="Arial Narrow" w:hAnsi="Arial Narrow" w:cs="Arial"/>
        </w:rPr>
        <w:t xml:space="preserve"> </w:t>
      </w:r>
      <w:r w:rsidRPr="001B55D8">
        <w:rPr>
          <w:rFonts w:ascii="Arial Narrow" w:hAnsi="Arial Narrow" w:cs="Arial"/>
        </w:rPr>
        <w:t>(</w:t>
      </w:r>
      <w:r w:rsidR="008D171D" w:rsidRPr="001B55D8">
        <w:rPr>
          <w:rFonts w:ascii="Arial Narrow" w:hAnsi="Arial Narrow" w:cs="Arial"/>
        </w:rPr>
        <w:t>Friedhofsgesetz)</w:t>
      </w:r>
      <w:r>
        <w:rPr>
          <w:rFonts w:ascii="Arial Narrow" w:hAnsi="Arial Narrow" w:cs="Arial"/>
        </w:rPr>
        <w:t xml:space="preserve"> v</w:t>
      </w:r>
      <w:r w:rsidRPr="001B55D8">
        <w:rPr>
          <w:rFonts w:ascii="Arial Narrow" w:hAnsi="Arial Narrow" w:cs="Arial"/>
        </w:rPr>
        <w:t>om 20. November 2020 (</w:t>
      </w:r>
      <w:r>
        <w:rPr>
          <w:rFonts w:ascii="Arial Narrow" w:hAnsi="Arial Narrow" w:cs="Arial"/>
        </w:rPr>
        <w:t>K</w:t>
      </w:r>
      <w:r w:rsidRPr="001B55D8">
        <w:rPr>
          <w:rFonts w:ascii="Arial Narrow" w:hAnsi="Arial Narrow" w:cs="Arial"/>
        </w:rPr>
        <w:t>ABl. S. 228)</w:t>
      </w:r>
      <w:r>
        <w:rPr>
          <w:rFonts w:ascii="Arial Narrow" w:hAnsi="Arial Narrow" w:cs="Arial"/>
        </w:rPr>
        <w:t xml:space="preserve"> die Zulassung </w:t>
      </w:r>
      <w:r w:rsidR="00ED4034">
        <w:rPr>
          <w:rFonts w:ascii="Arial Narrow" w:hAnsi="Arial Narrow" w:cs="Arial"/>
        </w:rPr>
        <w:t xml:space="preserve">für die Ausübung einer gewerblichen Tätigkeit </w:t>
      </w:r>
      <w:r w:rsidR="00ED4034" w:rsidRPr="00187886">
        <w:rPr>
          <w:rFonts w:ascii="Arial Narrow" w:hAnsi="Arial Narrow" w:cs="Arial"/>
        </w:rPr>
        <w:t>auf dem Friedhof</w:t>
      </w:r>
      <w:r w:rsidR="00FE192B">
        <w:rPr>
          <w:rFonts w:ascii="Arial Narrow" w:hAnsi="Arial Narrow" w:cs="Arial"/>
        </w:rPr>
        <w:t xml:space="preserve"> …</w:t>
      </w:r>
      <w:r w:rsidR="00ED4034" w:rsidRPr="00187886">
        <w:rPr>
          <w:rFonts w:ascii="Arial Narrow" w:hAnsi="Arial Narrow" w:cs="Arial"/>
        </w:rPr>
        <w:t xml:space="preserve"> der</w:t>
      </w:r>
      <w:r w:rsidR="00ED4034">
        <w:rPr>
          <w:rFonts w:ascii="Arial Narrow" w:hAnsi="Arial Narrow" w:cs="Arial"/>
        </w:rPr>
        <w:t xml:space="preserve">/des </w:t>
      </w:r>
      <w:r w:rsidR="00ED4034" w:rsidRPr="00187886">
        <w:rPr>
          <w:rFonts w:ascii="Arial Narrow" w:hAnsi="Arial Narrow" w:cs="Arial"/>
        </w:rPr>
        <w:t>Ev.-[luth.] Kirchengemeinde[</w:t>
      </w:r>
      <w:proofErr w:type="spellStart"/>
      <w:r w:rsidR="00ED4034" w:rsidRPr="00187886">
        <w:rPr>
          <w:rFonts w:ascii="Arial Narrow" w:hAnsi="Arial Narrow" w:cs="Arial"/>
        </w:rPr>
        <w:t>verband</w:t>
      </w:r>
      <w:r w:rsidR="00ED4034">
        <w:rPr>
          <w:rFonts w:ascii="Arial Narrow" w:hAnsi="Arial Narrow" w:cs="Arial"/>
        </w:rPr>
        <w:t>es</w:t>
      </w:r>
      <w:proofErr w:type="spellEnd"/>
      <w:r w:rsidR="00ED4034" w:rsidRPr="00187886">
        <w:rPr>
          <w:rFonts w:ascii="Arial Narrow" w:hAnsi="Arial Narrow" w:cs="Arial"/>
        </w:rPr>
        <w:t xml:space="preserve">] </w:t>
      </w:r>
      <w:r w:rsidR="00ED4034">
        <w:rPr>
          <w:rFonts w:ascii="Arial Narrow" w:hAnsi="Arial Narrow" w:cs="Arial"/>
        </w:rPr>
        <w:t>…  erteilt</w:t>
      </w:r>
      <w:r w:rsidRPr="00187886">
        <w:rPr>
          <w:rFonts w:ascii="Arial Narrow" w:hAnsi="Arial Narrow" w:cs="Arial"/>
        </w:rPr>
        <w:t xml:space="preserve">. </w:t>
      </w:r>
    </w:p>
    <w:p w14:paraId="156912C1" w14:textId="71F6EE63" w:rsidR="00ED4034" w:rsidRDefault="00ED4034" w:rsidP="0060185C">
      <w:pPr>
        <w:pStyle w:val="KeinLeerraum"/>
        <w:spacing w:after="120" w:line="280" w:lineRule="atLeast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Die Zulassung ist befristet auf … Jahre, sie endet am ….</w:t>
      </w:r>
    </w:p>
    <w:p w14:paraId="43BFF4A1" w14:textId="77777777" w:rsidR="00575FD3" w:rsidRDefault="00575FD3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99835D3" w14:textId="77809324" w:rsidR="00FE192B" w:rsidRPr="00FE192B" w:rsidRDefault="00FE192B" w:rsidP="0013017C">
      <w:pPr>
        <w:pStyle w:val="KeinLeerraum"/>
        <w:spacing w:after="120" w:line="280" w:lineRule="atLeast"/>
        <w:rPr>
          <w:rFonts w:ascii="Arial Narrow" w:hAnsi="Arial Narrow" w:cs="Arial"/>
          <w:b/>
          <w:bCs/>
        </w:rPr>
      </w:pPr>
      <w:r w:rsidRPr="00FE192B">
        <w:rPr>
          <w:rFonts w:ascii="Arial Narrow" w:hAnsi="Arial Narrow" w:cs="Arial"/>
          <w:b/>
          <w:bCs/>
        </w:rPr>
        <w:t>Gründe:</w:t>
      </w:r>
    </w:p>
    <w:p w14:paraId="49CCB1B7" w14:textId="704A8C3E" w:rsidR="00ED4034" w:rsidRDefault="00ED4034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Das Vorliegen der Voraussetzungen gemäß § 15 Absatz 3 </w:t>
      </w:r>
      <w:r w:rsidR="00DE6AA8">
        <w:rPr>
          <w:rFonts w:ascii="Arial Narrow" w:hAnsi="Arial Narrow" w:cs="Arial"/>
        </w:rPr>
        <w:t xml:space="preserve">Friedhofsgesetz </w:t>
      </w:r>
      <w:r>
        <w:rPr>
          <w:rFonts w:ascii="Arial Narrow" w:hAnsi="Arial Narrow" w:cs="Arial"/>
        </w:rPr>
        <w:t>ist</w:t>
      </w:r>
      <w:r w:rsidR="00DE6AA8">
        <w:rPr>
          <w:rFonts w:ascii="Arial Narrow" w:hAnsi="Arial Narrow" w:cs="Arial"/>
        </w:rPr>
        <w:t xml:space="preserve"> insbesondere</w:t>
      </w:r>
      <w:r>
        <w:rPr>
          <w:rFonts w:ascii="Arial Narrow" w:hAnsi="Arial Narrow" w:cs="Arial"/>
        </w:rPr>
        <w:t xml:space="preserve"> durch </w:t>
      </w:r>
      <w:r w:rsidR="00DE6AA8">
        <w:rPr>
          <w:rFonts w:ascii="Arial Narrow" w:hAnsi="Arial Narrow" w:cs="Arial"/>
        </w:rPr>
        <w:t xml:space="preserve">die </w:t>
      </w:r>
      <w:r>
        <w:rPr>
          <w:rFonts w:ascii="Arial Narrow" w:hAnsi="Arial Narrow" w:cs="Arial"/>
        </w:rPr>
        <w:t xml:space="preserve">Vorlage von </w:t>
      </w:r>
      <w:r w:rsidR="00FE192B">
        <w:rPr>
          <w:rFonts w:ascii="Arial Narrow" w:hAnsi="Arial Narrow" w:cs="Arial"/>
        </w:rPr>
        <w:t>Belegen</w:t>
      </w:r>
      <w:r>
        <w:rPr>
          <w:rFonts w:ascii="Arial Narrow" w:hAnsi="Arial Narrow" w:cs="Arial"/>
        </w:rPr>
        <w:t xml:space="preserve"> über </w:t>
      </w:r>
    </w:p>
    <w:p w14:paraId="7661EF63" w14:textId="6195EEAD" w:rsidR="00ED4034" w:rsidRPr="003925D4" w:rsidRDefault="008D171D" w:rsidP="003925D4">
      <w:pPr>
        <w:autoSpaceDE w:val="0"/>
        <w:autoSpaceDN w:val="0"/>
        <w:adjustRightInd w:val="0"/>
        <w:spacing w:after="0" w:line="280" w:lineRule="atLeast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73847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034" w:rsidRPr="003925D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D4034" w:rsidRPr="003925D4">
        <w:rPr>
          <w:rFonts w:ascii="Arial" w:hAnsi="Arial" w:cs="Arial"/>
          <w:sz w:val="18"/>
          <w:szCs w:val="18"/>
        </w:rPr>
        <w:t xml:space="preserve"> </w:t>
      </w:r>
      <w:r w:rsidR="00ED4034" w:rsidRPr="003925D4">
        <w:rPr>
          <w:rFonts w:ascii="Arial Narrow" w:hAnsi="Arial Narrow" w:cs="Arial"/>
          <w:sz w:val="20"/>
          <w:szCs w:val="20"/>
        </w:rPr>
        <w:t>die abgelegte Meisterprüfung</w:t>
      </w:r>
      <w:r w:rsidR="003925D4">
        <w:rPr>
          <w:rFonts w:ascii="Arial Narrow" w:hAnsi="Arial Narrow" w:cs="Arial"/>
          <w:sz w:val="20"/>
          <w:szCs w:val="20"/>
        </w:rPr>
        <w:t xml:space="preserve"> und</w:t>
      </w:r>
    </w:p>
    <w:p w14:paraId="3E8FBB17" w14:textId="2980DE23" w:rsidR="00ED4034" w:rsidRPr="003925D4" w:rsidRDefault="008D171D" w:rsidP="003925D4">
      <w:pPr>
        <w:autoSpaceDE w:val="0"/>
        <w:autoSpaceDN w:val="0"/>
        <w:adjustRightInd w:val="0"/>
        <w:spacing w:after="0" w:line="280" w:lineRule="atLeast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34198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034" w:rsidRPr="003925D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D4034" w:rsidRPr="003925D4">
        <w:rPr>
          <w:rFonts w:ascii="Arial" w:hAnsi="Arial" w:cs="Arial"/>
          <w:sz w:val="18"/>
          <w:szCs w:val="18"/>
        </w:rPr>
        <w:t xml:space="preserve"> </w:t>
      </w:r>
      <w:r w:rsidR="00ED4034" w:rsidRPr="003925D4">
        <w:rPr>
          <w:rFonts w:ascii="Arial Narrow" w:hAnsi="Arial Narrow" w:cs="Arial"/>
          <w:sz w:val="20"/>
          <w:szCs w:val="20"/>
        </w:rPr>
        <w:t>die Eintragung in die Handwerksrolle</w:t>
      </w:r>
      <w:r w:rsidR="00FE192B" w:rsidRPr="003925D4">
        <w:rPr>
          <w:rFonts w:ascii="Arial Narrow" w:hAnsi="Arial Narrow" w:cs="Arial"/>
          <w:sz w:val="20"/>
          <w:szCs w:val="20"/>
        </w:rPr>
        <w:t xml:space="preserve"> </w:t>
      </w:r>
      <w:r w:rsidR="003925D4">
        <w:rPr>
          <w:rFonts w:ascii="Arial Narrow" w:hAnsi="Arial Narrow" w:cs="Arial"/>
          <w:sz w:val="20"/>
          <w:szCs w:val="20"/>
        </w:rPr>
        <w:t xml:space="preserve">/ </w:t>
      </w:r>
      <w:r w:rsidR="00ED4034" w:rsidRPr="003925D4">
        <w:rPr>
          <w:rFonts w:ascii="Arial Narrow" w:hAnsi="Arial Narrow" w:cs="Arial"/>
          <w:sz w:val="20"/>
          <w:szCs w:val="20"/>
        </w:rPr>
        <w:t>die Gewerbeanmeldung</w:t>
      </w:r>
      <w:r w:rsidR="003925D4">
        <w:rPr>
          <w:rFonts w:ascii="Arial Narrow" w:hAnsi="Arial Narrow" w:cs="Arial"/>
          <w:sz w:val="20"/>
          <w:szCs w:val="20"/>
        </w:rPr>
        <w:t xml:space="preserve"> / </w:t>
      </w:r>
      <w:r w:rsidR="00ED4034" w:rsidRPr="003925D4">
        <w:rPr>
          <w:rFonts w:ascii="Arial Narrow" w:hAnsi="Arial Narrow" w:cs="Arial"/>
          <w:sz w:val="20"/>
          <w:szCs w:val="20"/>
        </w:rPr>
        <w:t>Innungs-, Verbands- oder Berufsverbandsmitgliedschaft</w:t>
      </w:r>
      <w:r w:rsidR="003925D4">
        <w:rPr>
          <w:rFonts w:ascii="Arial Narrow" w:hAnsi="Arial Narrow" w:cs="Arial"/>
          <w:sz w:val="20"/>
          <w:szCs w:val="20"/>
        </w:rPr>
        <w:t xml:space="preserve"> und</w:t>
      </w:r>
    </w:p>
    <w:p w14:paraId="2B092EE8" w14:textId="14F7B08B" w:rsidR="00ED4034" w:rsidRPr="003925D4" w:rsidRDefault="008D171D" w:rsidP="003925D4">
      <w:pPr>
        <w:autoSpaceDE w:val="0"/>
        <w:autoSpaceDN w:val="0"/>
        <w:adjustRightInd w:val="0"/>
        <w:spacing w:after="120" w:line="280" w:lineRule="atLeast"/>
        <w:ind w:left="360"/>
        <w:jc w:val="both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333350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4034" w:rsidRPr="003925D4">
            <w:rPr>
              <w:rFonts w:ascii="MS Gothic" w:eastAsia="MS Gothic" w:hAnsi="MS Gothic" w:cs="Arial" w:hint="eastAsia"/>
              <w:sz w:val="18"/>
              <w:szCs w:val="18"/>
            </w:rPr>
            <w:t>☐</w:t>
          </w:r>
        </w:sdtContent>
      </w:sdt>
      <w:r w:rsidR="00ED4034" w:rsidRPr="003925D4">
        <w:rPr>
          <w:rFonts w:ascii="Arial" w:hAnsi="Arial" w:cs="Arial"/>
          <w:sz w:val="18"/>
          <w:szCs w:val="18"/>
        </w:rPr>
        <w:t xml:space="preserve"> </w:t>
      </w:r>
      <w:r w:rsidR="003925D4">
        <w:rPr>
          <w:rFonts w:ascii="Arial" w:hAnsi="Arial" w:cs="Arial"/>
          <w:sz w:val="18"/>
          <w:szCs w:val="18"/>
        </w:rPr>
        <w:t xml:space="preserve">die </w:t>
      </w:r>
      <w:r w:rsidR="00ED4034" w:rsidRPr="003925D4">
        <w:rPr>
          <w:rFonts w:ascii="Arial Narrow" w:hAnsi="Arial Narrow" w:cs="Arial"/>
          <w:sz w:val="20"/>
          <w:szCs w:val="20"/>
        </w:rPr>
        <w:t>Betriebshaftpflichtversicherung</w:t>
      </w:r>
    </w:p>
    <w:p w14:paraId="1AB88CF5" w14:textId="77777777" w:rsidR="003925D4" w:rsidRDefault="00FE192B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nachgewiesen. </w:t>
      </w:r>
      <w:r w:rsidR="003925D4">
        <w:rPr>
          <w:rFonts w:ascii="Arial Narrow" w:hAnsi="Arial Narrow" w:cs="Arial"/>
        </w:rPr>
        <w:t xml:space="preserve">Sie sind dazu verpflichtet, dem Friedhofsträger den Fortfall </w:t>
      </w:r>
      <w:r w:rsidR="003925D4" w:rsidRPr="003925D4">
        <w:rPr>
          <w:rFonts w:ascii="Arial Narrow" w:hAnsi="Arial Narrow" w:cs="Arial"/>
        </w:rPr>
        <w:t>einer Voraussetzung für die Zulassung</w:t>
      </w:r>
      <w:r w:rsidR="003925D4">
        <w:rPr>
          <w:rFonts w:ascii="Arial Narrow" w:hAnsi="Arial Narrow" w:cs="Arial"/>
        </w:rPr>
        <w:t xml:space="preserve"> unverzüglich anzuzeigen. </w:t>
      </w:r>
    </w:p>
    <w:p w14:paraId="0DFE7883" w14:textId="478D81C7" w:rsidR="00ED4034" w:rsidRDefault="00FE192B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Die Zulassung war gemäß § 15 Absatz 2 FriedhG zu befristen; die regelmäßige Befristung für Zulassung von Gewerbetreibenden auf dem </w:t>
      </w:r>
      <w:r w:rsidRPr="00187886">
        <w:rPr>
          <w:rFonts w:ascii="Arial Narrow" w:hAnsi="Arial Narrow" w:cs="Arial"/>
        </w:rPr>
        <w:t>Friedhof</w:t>
      </w:r>
      <w:r>
        <w:rPr>
          <w:rFonts w:ascii="Arial Narrow" w:hAnsi="Arial Narrow" w:cs="Arial"/>
        </w:rPr>
        <w:t xml:space="preserve"> …</w:t>
      </w:r>
      <w:r w:rsidRPr="00187886">
        <w:rPr>
          <w:rFonts w:ascii="Arial Narrow" w:hAnsi="Arial Narrow" w:cs="Arial"/>
        </w:rPr>
        <w:t xml:space="preserve"> der</w:t>
      </w:r>
      <w:r>
        <w:rPr>
          <w:rFonts w:ascii="Arial Narrow" w:hAnsi="Arial Narrow" w:cs="Arial"/>
        </w:rPr>
        <w:t xml:space="preserve">/des </w:t>
      </w:r>
      <w:r w:rsidRPr="00187886">
        <w:rPr>
          <w:rFonts w:ascii="Arial Narrow" w:hAnsi="Arial Narrow" w:cs="Arial"/>
        </w:rPr>
        <w:t>Ev.-[luth.] Kirchengemeinde[</w:t>
      </w:r>
      <w:proofErr w:type="spellStart"/>
      <w:r w:rsidRPr="00187886">
        <w:rPr>
          <w:rFonts w:ascii="Arial Narrow" w:hAnsi="Arial Narrow" w:cs="Arial"/>
        </w:rPr>
        <w:t>verband</w:t>
      </w:r>
      <w:r>
        <w:rPr>
          <w:rFonts w:ascii="Arial Narrow" w:hAnsi="Arial Narrow" w:cs="Arial"/>
        </w:rPr>
        <w:t>es</w:t>
      </w:r>
      <w:proofErr w:type="spellEnd"/>
      <w:r w:rsidRPr="00187886">
        <w:rPr>
          <w:rFonts w:ascii="Arial Narrow" w:hAnsi="Arial Narrow" w:cs="Arial"/>
        </w:rPr>
        <w:t xml:space="preserve">] </w:t>
      </w:r>
      <w:r>
        <w:rPr>
          <w:rFonts w:ascii="Arial Narrow" w:hAnsi="Arial Narrow" w:cs="Arial"/>
        </w:rPr>
        <w:t xml:space="preserve">… dauert … Jahre. </w:t>
      </w:r>
    </w:p>
    <w:p w14:paraId="5A296A35" w14:textId="7A566156" w:rsidR="003925D4" w:rsidRDefault="003925D4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3925D4">
        <w:rPr>
          <w:rFonts w:ascii="Arial Narrow" w:hAnsi="Arial Narrow" w:cs="Arial"/>
        </w:rPr>
        <w:t xml:space="preserve">Auf Verlangen der Aufsichtspersonen des Friedhofsträgers </w:t>
      </w:r>
      <w:r>
        <w:rPr>
          <w:rFonts w:ascii="Arial Narrow" w:hAnsi="Arial Narrow" w:cs="Arial"/>
        </w:rPr>
        <w:t>müssen S</w:t>
      </w:r>
      <w:r w:rsidRPr="003925D4">
        <w:rPr>
          <w:rFonts w:ascii="Arial Narrow" w:hAnsi="Arial Narrow" w:cs="Arial"/>
        </w:rPr>
        <w:t xml:space="preserve">ie </w:t>
      </w:r>
      <w:r>
        <w:rPr>
          <w:rFonts w:ascii="Arial Narrow" w:hAnsi="Arial Narrow" w:cs="Arial"/>
        </w:rPr>
        <w:t xml:space="preserve">bzw. Ihre Mitarbeitenden </w:t>
      </w:r>
      <w:r w:rsidRPr="003925D4">
        <w:rPr>
          <w:rFonts w:ascii="Arial Narrow" w:hAnsi="Arial Narrow" w:cs="Arial"/>
        </w:rPr>
        <w:t>diesen Zulassung</w:t>
      </w:r>
      <w:r>
        <w:rPr>
          <w:rFonts w:ascii="Arial Narrow" w:hAnsi="Arial Narrow" w:cs="Arial"/>
        </w:rPr>
        <w:t xml:space="preserve">sbescheid </w:t>
      </w:r>
      <w:r w:rsidRPr="003925D4">
        <w:rPr>
          <w:rFonts w:ascii="Arial Narrow" w:hAnsi="Arial Narrow" w:cs="Arial"/>
        </w:rPr>
        <w:t>vorweisen</w:t>
      </w:r>
      <w:r>
        <w:rPr>
          <w:rFonts w:ascii="Arial Narrow" w:hAnsi="Arial Narrow" w:cs="Arial"/>
        </w:rPr>
        <w:t xml:space="preserve">, bitte führen Sie ihn daher bei Tätigkeiten auf dem Friedhof mit. </w:t>
      </w:r>
    </w:p>
    <w:p w14:paraId="7B0BA529" w14:textId="77777777" w:rsidR="003925D4" w:rsidRDefault="003925D4" w:rsidP="00FE192B">
      <w:pPr>
        <w:pStyle w:val="KeinLeerraum"/>
        <w:keepNext/>
        <w:spacing w:after="120" w:line="280" w:lineRule="atLeast"/>
        <w:rPr>
          <w:rFonts w:ascii="Arial Narrow" w:hAnsi="Arial Narrow" w:cs="Arial"/>
          <w:b/>
          <w:bCs/>
        </w:rPr>
      </w:pPr>
    </w:p>
    <w:p w14:paraId="2ECBDD4F" w14:textId="5EE10F0F" w:rsidR="0013017C" w:rsidRPr="0013017C" w:rsidRDefault="0013017C" w:rsidP="00FE192B">
      <w:pPr>
        <w:pStyle w:val="KeinLeerraum"/>
        <w:keepNext/>
        <w:spacing w:after="120" w:line="280" w:lineRule="atLeast"/>
        <w:rPr>
          <w:rFonts w:ascii="Arial Narrow" w:hAnsi="Arial Narrow" w:cs="Arial"/>
          <w:b/>
          <w:bCs/>
        </w:rPr>
      </w:pPr>
      <w:r w:rsidRPr="0013017C">
        <w:rPr>
          <w:rFonts w:ascii="Arial Narrow" w:hAnsi="Arial Narrow" w:cs="Arial"/>
          <w:b/>
          <w:bCs/>
        </w:rPr>
        <w:t>Rechtsbehelfsbelehrung:</w:t>
      </w:r>
    </w:p>
    <w:p w14:paraId="5217117D" w14:textId="546FBB31" w:rsidR="00187886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13017C">
        <w:rPr>
          <w:rFonts w:ascii="Arial Narrow" w:hAnsi="Arial Narrow" w:cs="Arial"/>
        </w:rPr>
        <w:t xml:space="preserve">Gegen diesen Bescheid kann innerhalb eines Monats nach seiner Bekanntgabe Widerspruch erhoben werden. Der Widerspruch ist beim Friedhofsträger, </w:t>
      </w:r>
      <w:r>
        <w:rPr>
          <w:rFonts w:ascii="Arial Narrow" w:hAnsi="Arial Narrow" w:cs="Arial"/>
        </w:rPr>
        <w:t xml:space="preserve">der / dem </w:t>
      </w:r>
      <w:r w:rsidRPr="0013017C">
        <w:rPr>
          <w:rFonts w:ascii="Arial Narrow" w:hAnsi="Arial Narrow" w:cs="Arial"/>
        </w:rPr>
        <w:t>Ev.-[luth.] Kirchenge</w:t>
      </w:r>
      <w:r w:rsidR="00A34561">
        <w:rPr>
          <w:rFonts w:ascii="Arial Narrow" w:hAnsi="Arial Narrow" w:cs="Arial"/>
        </w:rPr>
        <w:t>mein</w:t>
      </w:r>
      <w:r w:rsidRPr="0013017C">
        <w:rPr>
          <w:rFonts w:ascii="Arial Narrow" w:hAnsi="Arial Narrow" w:cs="Arial"/>
        </w:rPr>
        <w:t>de[verband]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Straße Nr.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12345 Musterdorf</w:t>
      </w:r>
      <w:r>
        <w:rPr>
          <w:rFonts w:ascii="Arial Narrow" w:hAnsi="Arial Narrow" w:cs="Arial"/>
        </w:rPr>
        <w:t xml:space="preserve">, </w:t>
      </w:r>
      <w:r w:rsidRPr="0013017C">
        <w:rPr>
          <w:rFonts w:ascii="Arial Narrow" w:hAnsi="Arial Narrow" w:cs="Arial"/>
        </w:rPr>
        <w:t>einzulegen.</w:t>
      </w:r>
    </w:p>
    <w:p w14:paraId="58BFD777" w14:textId="52B9DC0D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3F3BC72C" w14:textId="00184CA8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>
        <w:rPr>
          <w:rFonts w:ascii="Arial Narrow" w:hAnsi="Arial Narrow" w:cs="Arial"/>
        </w:rPr>
        <w:t>Mit freundlichen Grüßen</w:t>
      </w:r>
    </w:p>
    <w:p w14:paraId="3F416C66" w14:textId="2FD40702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741DAA98" w14:textId="31268560" w:rsidR="0013017C" w:rsidRDefault="0013017C" w:rsidP="0013017C">
      <w:pPr>
        <w:pStyle w:val="KeinLeerraum"/>
        <w:spacing w:after="120" w:line="280" w:lineRule="atLeast"/>
        <w:rPr>
          <w:rFonts w:ascii="Arial Narrow" w:hAnsi="Arial Narrow" w:cs="Arial"/>
        </w:rPr>
      </w:pPr>
    </w:p>
    <w:p w14:paraId="2B066817" w14:textId="220EE5DB" w:rsidR="0013017C" w:rsidRPr="00187886" w:rsidRDefault="00C767F1" w:rsidP="0013017C">
      <w:pPr>
        <w:pStyle w:val="KeinLeerraum"/>
        <w:spacing w:after="120" w:line="280" w:lineRule="atLeast"/>
        <w:rPr>
          <w:rFonts w:ascii="Arial Narrow" w:hAnsi="Arial Narrow" w:cs="Arial"/>
        </w:rPr>
      </w:pPr>
      <w:r w:rsidRPr="00C767F1">
        <w:rPr>
          <w:rFonts w:ascii="Arial Narrow" w:hAnsi="Arial Narrow" w:cs="Arial"/>
        </w:rPr>
        <w:t xml:space="preserve">Unterschrift </w:t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</w:r>
      <w:r w:rsidRPr="00C767F1">
        <w:rPr>
          <w:rFonts w:ascii="Arial Narrow" w:hAnsi="Arial Narrow" w:cs="Arial"/>
        </w:rPr>
        <w:tab/>
        <w:t>(Siegel)</w:t>
      </w:r>
    </w:p>
    <w:sectPr w:rsidR="0013017C" w:rsidRPr="001878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C947" w14:textId="77777777" w:rsidR="001D733B" w:rsidRDefault="001D733B" w:rsidP="00FA7F6A">
      <w:pPr>
        <w:spacing w:after="0" w:line="240" w:lineRule="auto"/>
      </w:pPr>
      <w:r>
        <w:separator/>
      </w:r>
    </w:p>
  </w:endnote>
  <w:endnote w:type="continuationSeparator" w:id="0">
    <w:p w14:paraId="49E66974" w14:textId="77777777" w:rsidR="001D733B" w:rsidRDefault="001D733B" w:rsidP="00FA7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C3A84" w14:textId="77777777" w:rsidR="000329C7" w:rsidRDefault="000329C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8183" w14:textId="77777777" w:rsidR="000329C7" w:rsidRDefault="000329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DADFE" w14:textId="77777777" w:rsidR="000329C7" w:rsidRDefault="000329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A3553" w14:textId="77777777" w:rsidR="001D733B" w:rsidRDefault="001D733B" w:rsidP="00FA7F6A">
      <w:pPr>
        <w:spacing w:after="0" w:line="240" w:lineRule="auto"/>
      </w:pPr>
      <w:r>
        <w:separator/>
      </w:r>
    </w:p>
  </w:footnote>
  <w:footnote w:type="continuationSeparator" w:id="0">
    <w:p w14:paraId="295B5D39" w14:textId="77777777" w:rsidR="001D733B" w:rsidRDefault="001D733B" w:rsidP="00FA7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610B9" w14:textId="77777777" w:rsidR="000329C7" w:rsidRDefault="000329C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3942F" w14:textId="77777777" w:rsidR="000329C7" w:rsidRDefault="000329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6D8F1" w14:textId="77777777" w:rsidR="000329C7" w:rsidRDefault="000329C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66B90"/>
    <w:multiLevelType w:val="hybridMultilevel"/>
    <w:tmpl w:val="825EC7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30E5D"/>
    <w:multiLevelType w:val="hybridMultilevel"/>
    <w:tmpl w:val="720CA53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0696738">
    <w:abstractNumId w:val="0"/>
  </w:num>
  <w:num w:numId="2" w16cid:durableId="16505951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A3"/>
    <w:rsid w:val="000154BE"/>
    <w:rsid w:val="00022E9C"/>
    <w:rsid w:val="0002688B"/>
    <w:rsid w:val="000329C7"/>
    <w:rsid w:val="0013017C"/>
    <w:rsid w:val="001305A4"/>
    <w:rsid w:val="00172263"/>
    <w:rsid w:val="0018700C"/>
    <w:rsid w:val="00187886"/>
    <w:rsid w:val="001B55D8"/>
    <w:rsid w:val="001D733B"/>
    <w:rsid w:val="001E356A"/>
    <w:rsid w:val="001F2C39"/>
    <w:rsid w:val="00253F2A"/>
    <w:rsid w:val="002540D5"/>
    <w:rsid w:val="00261A00"/>
    <w:rsid w:val="002841A6"/>
    <w:rsid w:val="00295135"/>
    <w:rsid w:val="00306ED6"/>
    <w:rsid w:val="00363407"/>
    <w:rsid w:val="0038688D"/>
    <w:rsid w:val="003925D4"/>
    <w:rsid w:val="00413DCA"/>
    <w:rsid w:val="00416333"/>
    <w:rsid w:val="004238CA"/>
    <w:rsid w:val="00433AC4"/>
    <w:rsid w:val="004425C0"/>
    <w:rsid w:val="00457316"/>
    <w:rsid w:val="00494C6E"/>
    <w:rsid w:val="004B5CB0"/>
    <w:rsid w:val="005220AB"/>
    <w:rsid w:val="00570B0E"/>
    <w:rsid w:val="00571D50"/>
    <w:rsid w:val="00575FD3"/>
    <w:rsid w:val="00586460"/>
    <w:rsid w:val="005A1A1D"/>
    <w:rsid w:val="005B5CC9"/>
    <w:rsid w:val="005F33E7"/>
    <w:rsid w:val="005F6BC9"/>
    <w:rsid w:val="0060185C"/>
    <w:rsid w:val="0065191E"/>
    <w:rsid w:val="007330CD"/>
    <w:rsid w:val="00782C6A"/>
    <w:rsid w:val="007C7C4B"/>
    <w:rsid w:val="00844268"/>
    <w:rsid w:val="00874078"/>
    <w:rsid w:val="008D05D6"/>
    <w:rsid w:val="008D078D"/>
    <w:rsid w:val="008D171D"/>
    <w:rsid w:val="008D32EE"/>
    <w:rsid w:val="00960369"/>
    <w:rsid w:val="00961DE3"/>
    <w:rsid w:val="009D3147"/>
    <w:rsid w:val="009F7C9B"/>
    <w:rsid w:val="00A034AD"/>
    <w:rsid w:val="00A34561"/>
    <w:rsid w:val="00AB2D2F"/>
    <w:rsid w:val="00AB2DEF"/>
    <w:rsid w:val="00B04BA9"/>
    <w:rsid w:val="00B54ADB"/>
    <w:rsid w:val="00B67079"/>
    <w:rsid w:val="00B723BC"/>
    <w:rsid w:val="00B77268"/>
    <w:rsid w:val="00B77F22"/>
    <w:rsid w:val="00C74111"/>
    <w:rsid w:val="00C767F1"/>
    <w:rsid w:val="00C901D9"/>
    <w:rsid w:val="00CE2191"/>
    <w:rsid w:val="00D02327"/>
    <w:rsid w:val="00D93A1F"/>
    <w:rsid w:val="00D973A3"/>
    <w:rsid w:val="00DA6082"/>
    <w:rsid w:val="00DE6AA8"/>
    <w:rsid w:val="00E574F9"/>
    <w:rsid w:val="00E64CE5"/>
    <w:rsid w:val="00EA623F"/>
    <w:rsid w:val="00EC3069"/>
    <w:rsid w:val="00ED4034"/>
    <w:rsid w:val="00EE6669"/>
    <w:rsid w:val="00F6761D"/>
    <w:rsid w:val="00FA7F6A"/>
    <w:rsid w:val="00FB61F0"/>
    <w:rsid w:val="00FC4D97"/>
    <w:rsid w:val="00FC53E0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8C5F29"/>
  <w15:chartTrackingRefBased/>
  <w15:docId w15:val="{810D4BFE-3D19-4A0D-BCEC-982C71D40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172263"/>
    <w:pPr>
      <w:keepNext/>
      <w:framePr w:hSpace="142" w:wrap="notBeside" w:vAnchor="page" w:hAnchor="page" w:x="1362" w:y="681"/>
      <w:spacing w:after="0" w:line="240" w:lineRule="auto"/>
      <w:suppressOverlap/>
      <w:outlineLvl w:val="0"/>
    </w:pPr>
    <w:rPr>
      <w:rFonts w:ascii="Arial Narrow" w:eastAsia="Times New Roman" w:hAnsi="Arial Narrow" w:cs="Times New Roman"/>
      <w:sz w:val="28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55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172263"/>
    <w:rPr>
      <w:rFonts w:ascii="Arial Narrow" w:eastAsia="Times New Roman" w:hAnsi="Arial Narrow" w:cs="Times New Roman"/>
      <w:sz w:val="28"/>
      <w:szCs w:val="24"/>
      <w:lang w:eastAsia="de-DE"/>
    </w:rPr>
  </w:style>
  <w:style w:type="paragraph" w:customStyle="1" w:styleId="Absenderadresse">
    <w:name w:val="Absenderadresse"/>
    <w:basedOn w:val="Standard"/>
    <w:rsid w:val="00172263"/>
    <w:pPr>
      <w:framePr w:hSpace="142" w:wrap="notBeside" w:vAnchor="page" w:hAnchor="page" w:x="1362" w:y="681"/>
      <w:spacing w:after="0" w:line="240" w:lineRule="auto"/>
      <w:suppressOverlap/>
    </w:pPr>
    <w:rPr>
      <w:rFonts w:ascii="Arial Narrow" w:eastAsia="Times New Roman" w:hAnsi="Arial Narrow" w:cs="Arial"/>
      <w:color w:val="000000"/>
      <w:sz w:val="1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7F6A"/>
  </w:style>
  <w:style w:type="paragraph" w:styleId="Fuzeile">
    <w:name w:val="footer"/>
    <w:basedOn w:val="Standard"/>
    <w:link w:val="FuzeileZchn"/>
    <w:uiPriority w:val="99"/>
    <w:unhideWhenUsed/>
    <w:rsid w:val="00FA7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7F6A"/>
  </w:style>
  <w:style w:type="paragraph" w:styleId="KeinLeerraum">
    <w:name w:val="No Spacing"/>
    <w:uiPriority w:val="1"/>
    <w:qFormat/>
    <w:rsid w:val="00C901D9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78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55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DE6A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Landeskirchenamt der EKM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Eggers, Eva Maria</dc:creator>
  <cp:keywords/>
  <dc:description/>
  <cp:lastModifiedBy>Eggers, Eva-Maria</cp:lastModifiedBy>
  <cp:revision>2</cp:revision>
  <dcterms:created xsi:type="dcterms:W3CDTF">2023-10-16T06:49:00Z</dcterms:created>
  <dcterms:modified xsi:type="dcterms:W3CDTF">2023-10-16T06:49:00Z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a795ab-15c1-4914-8920-a78e51f91a87_Enabled">
    <vt:lpwstr>true</vt:lpwstr>
  </property>
  <property fmtid="{D5CDD505-2E9C-101B-9397-08002B2CF9AE}" pid="3" name="MSIP_Label_3ba795ab-15c1-4914-8920-a78e51f91a87_SetDate">
    <vt:lpwstr>2023-08-02T17:18:34Z</vt:lpwstr>
  </property>
  <property fmtid="{D5CDD505-2E9C-101B-9397-08002B2CF9AE}" pid="4" name="MSIP_Label_3ba795ab-15c1-4914-8920-a78e51f91a87_Method">
    <vt:lpwstr>Standard</vt:lpwstr>
  </property>
  <property fmtid="{D5CDD505-2E9C-101B-9397-08002B2CF9AE}" pid="5" name="MSIP_Label_3ba795ab-15c1-4914-8920-a78e51f91a87_Name">
    <vt:lpwstr>Öffentlich</vt:lpwstr>
  </property>
  <property fmtid="{D5CDD505-2E9C-101B-9397-08002B2CF9AE}" pid="6" name="MSIP_Label_3ba795ab-15c1-4914-8920-a78e51f91a87_SiteId">
    <vt:lpwstr>9718df16-43e4-4a4a-825a-018a63803d22</vt:lpwstr>
  </property>
  <property fmtid="{D5CDD505-2E9C-101B-9397-08002B2CF9AE}" pid="7" name="MSIP_Label_3ba795ab-15c1-4914-8920-a78e51f91a87_ActionId">
    <vt:lpwstr>ce792b38-566b-4f29-a401-a7dcc7a7a56b</vt:lpwstr>
  </property>
  <property fmtid="{D5CDD505-2E9C-101B-9397-08002B2CF9AE}" pid="8" name="MSIP_Label_3ba795ab-15c1-4914-8920-a78e51f91a87_ContentBits">
    <vt:lpwstr>0</vt:lpwstr>
  </property>
</Properties>
</file>