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D9A43" w14:textId="2F687623" w:rsidR="007A59AB" w:rsidRPr="003B76CB" w:rsidRDefault="007A59AB" w:rsidP="00693B07">
      <w:pPr>
        <w:spacing w:after="60"/>
        <w:jc w:val="center"/>
        <w:rPr>
          <w:rFonts w:ascii="Arial Narrow" w:hAnsi="Arial Narrow"/>
          <w:b/>
        </w:rPr>
      </w:pPr>
      <w:r w:rsidRPr="003B76CB">
        <w:rPr>
          <w:rFonts w:ascii="Arial Narrow" w:hAnsi="Arial Narrow"/>
          <w:b/>
        </w:rPr>
        <w:t xml:space="preserve">Kirchengesetz über die evangelischen Friedhöfe in der Evangelischen Kirche in Mitteldeutschland </w:t>
      </w:r>
      <w:r w:rsidR="00693B07">
        <w:rPr>
          <w:rFonts w:ascii="Arial Narrow" w:hAnsi="Arial Narrow"/>
          <w:b/>
        </w:rPr>
        <w:br/>
      </w:r>
      <w:r w:rsidRPr="003B76CB">
        <w:rPr>
          <w:rFonts w:ascii="Arial Narrow" w:hAnsi="Arial Narrow"/>
          <w:b/>
        </w:rPr>
        <w:t>(Friedhofsgesetz - FriedhG)</w:t>
      </w:r>
    </w:p>
    <w:p w14:paraId="31F3D4E9" w14:textId="000EC3E0" w:rsidR="007A59AB" w:rsidRPr="003B76CB" w:rsidRDefault="007A59AB" w:rsidP="00693B07">
      <w:pPr>
        <w:spacing w:after="60"/>
        <w:jc w:val="center"/>
        <w:rPr>
          <w:rFonts w:ascii="Arial Narrow" w:hAnsi="Arial Narrow"/>
          <w:b/>
        </w:rPr>
      </w:pPr>
      <w:r w:rsidRPr="003B76CB">
        <w:rPr>
          <w:rFonts w:ascii="Arial Narrow" w:hAnsi="Arial Narrow"/>
          <w:b/>
        </w:rPr>
        <w:t xml:space="preserve">vom </w:t>
      </w:r>
      <w:r w:rsidR="005E4ACC">
        <w:rPr>
          <w:rFonts w:ascii="Arial Narrow" w:hAnsi="Arial Narrow"/>
          <w:b/>
        </w:rPr>
        <w:t>20. November 2020</w:t>
      </w:r>
    </w:p>
    <w:p w14:paraId="723BAD95" w14:textId="215A62FC" w:rsidR="007A59AB" w:rsidRPr="003B76CB" w:rsidRDefault="007A59AB" w:rsidP="00693B07">
      <w:pPr>
        <w:spacing w:after="60"/>
        <w:jc w:val="center"/>
        <w:rPr>
          <w:rFonts w:ascii="Arial Narrow" w:hAnsi="Arial Narrow"/>
          <w:b/>
        </w:rPr>
      </w:pPr>
    </w:p>
    <w:p w14:paraId="767F1D25" w14:textId="77777777" w:rsidR="007A59AB" w:rsidRDefault="007A59AB" w:rsidP="00693B07">
      <w:pPr>
        <w:spacing w:after="60"/>
        <w:jc w:val="both"/>
        <w:rPr>
          <w:rFonts w:ascii="Arial Narrow" w:hAnsi="Arial Narrow"/>
        </w:rPr>
      </w:pPr>
      <w:r w:rsidRPr="003B76CB">
        <w:rPr>
          <w:rFonts w:ascii="Arial Narrow" w:hAnsi="Arial Narrow"/>
        </w:rPr>
        <w:t xml:space="preserve">Die Landessynode der Evangelischen Kirche in Mitteldeutschland hat aufgrund von </w:t>
      </w:r>
      <w:hyperlink r:id="rId7" w:anchor="s1550004" w:history="1">
        <w:r w:rsidRPr="003B76CB">
          <w:rPr>
            <w:rFonts w:ascii="Arial Narrow" w:hAnsi="Arial Narrow"/>
          </w:rPr>
          <w:t>Artikel 55</w:t>
        </w:r>
      </w:hyperlink>
      <w:r w:rsidRPr="003B76CB">
        <w:rPr>
          <w:rFonts w:ascii="Arial Narrow" w:hAnsi="Arial Narrow"/>
        </w:rPr>
        <w:t xml:space="preserve"> Absatz 2 Nummer 2, </w:t>
      </w:r>
      <w:hyperlink r:id="rId8" w:anchor="s1800004" w:history="1">
        <w:r w:rsidRPr="003B76CB">
          <w:rPr>
            <w:rFonts w:ascii="Arial Narrow" w:hAnsi="Arial Narrow"/>
          </w:rPr>
          <w:t>Artikel 80</w:t>
        </w:r>
      </w:hyperlink>
      <w:r w:rsidRPr="003B76CB">
        <w:rPr>
          <w:rFonts w:ascii="Arial Narrow" w:hAnsi="Arial Narrow"/>
        </w:rPr>
        <w:t xml:space="preserve"> der Verfassung der Evangelischen Kirche in Mitteldeutschland (Kirchenverfassung EKM – KVerfEKM) vom </w:t>
      </w:r>
      <w:r>
        <w:rPr>
          <w:rFonts w:ascii="Arial Narrow" w:hAnsi="Arial Narrow"/>
        </w:rPr>
        <w:t>0</w:t>
      </w:r>
      <w:r w:rsidRPr="003B76CB">
        <w:rPr>
          <w:rFonts w:ascii="Arial Narrow" w:hAnsi="Arial Narrow"/>
        </w:rPr>
        <w:t>5.</w:t>
      </w:r>
      <w:r>
        <w:rPr>
          <w:rFonts w:ascii="Arial Narrow" w:hAnsi="Arial Narrow"/>
        </w:rPr>
        <w:t> </w:t>
      </w:r>
      <w:r w:rsidRPr="003B76CB">
        <w:rPr>
          <w:rFonts w:ascii="Arial Narrow" w:hAnsi="Arial Narrow"/>
        </w:rPr>
        <w:t>Juli 2008 (</w:t>
      </w:r>
      <w:hyperlink r:id="rId9" w:anchor="page=3" w:tgtFrame="_blank" w:history="1">
        <w:r w:rsidRPr="003B76CB">
          <w:rPr>
            <w:rFonts w:ascii="Arial Narrow" w:hAnsi="Arial Narrow"/>
          </w:rPr>
          <w:t>ABl. S. 183</w:t>
        </w:r>
      </w:hyperlink>
      <w:r w:rsidRPr="003B76CB">
        <w:rPr>
          <w:rFonts w:ascii="Arial Narrow" w:hAnsi="Arial Narrow"/>
        </w:rPr>
        <w:t>) das folgende Kirchengesetz beschlossen:</w:t>
      </w:r>
    </w:p>
    <w:p w14:paraId="058E0390" w14:textId="77777777" w:rsidR="004A41DA" w:rsidRDefault="004A41DA" w:rsidP="00693B07">
      <w:pPr>
        <w:spacing w:after="60"/>
        <w:jc w:val="both"/>
        <w:rPr>
          <w:rFonts w:ascii="Arial Narrow" w:hAnsi="Arial Narrow"/>
        </w:rPr>
      </w:pPr>
    </w:p>
    <w:p w14:paraId="342B6D2D" w14:textId="77777777" w:rsidR="004A41DA" w:rsidRPr="003B76CB" w:rsidRDefault="004A41DA" w:rsidP="004A41DA">
      <w:pPr>
        <w:spacing w:after="60"/>
        <w:jc w:val="center"/>
        <w:rPr>
          <w:rFonts w:ascii="Arial Narrow" w:hAnsi="Arial Narrow"/>
        </w:rPr>
      </w:pPr>
      <w:r w:rsidRPr="00693B07">
        <w:rPr>
          <w:rFonts w:ascii="Arial Narrow" w:hAnsi="Arial Narrow"/>
          <w:b/>
        </w:rPr>
        <w:t>Inhaltsübersicht</w:t>
      </w:r>
    </w:p>
    <w:p w14:paraId="0108243A" w14:textId="77777777" w:rsidR="007A59AB" w:rsidRPr="00693B07" w:rsidRDefault="007A59AB" w:rsidP="00693B07">
      <w:pPr>
        <w:spacing w:after="0"/>
        <w:rPr>
          <w:rFonts w:ascii="Arial Narrow" w:hAnsi="Arial Narrow"/>
          <w:b/>
          <w:sz w:val="14"/>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3"/>
      </w:tblGrid>
      <w:tr w:rsidR="002813E5" w:rsidRPr="00693B07" w14:paraId="51C189F6" w14:textId="77777777" w:rsidTr="00693B07">
        <w:tc>
          <w:tcPr>
            <w:tcW w:w="4253" w:type="dxa"/>
          </w:tcPr>
          <w:p w14:paraId="3062867C" w14:textId="77777777" w:rsidR="002813E5" w:rsidRPr="00693B07" w:rsidRDefault="002813E5" w:rsidP="00693B07">
            <w:pPr>
              <w:spacing w:line="260" w:lineRule="atLeast"/>
              <w:rPr>
                <w:rFonts w:ascii="Arial Narrow" w:hAnsi="Arial Narrow"/>
                <w:b/>
              </w:rPr>
            </w:pPr>
            <w:r w:rsidRPr="00693B07">
              <w:rPr>
                <w:rFonts w:ascii="Arial Narrow" w:hAnsi="Arial Narrow"/>
                <w:b/>
              </w:rPr>
              <w:t>Präambel</w:t>
            </w:r>
          </w:p>
        </w:tc>
        <w:tc>
          <w:tcPr>
            <w:tcW w:w="5103" w:type="dxa"/>
          </w:tcPr>
          <w:p w14:paraId="4ECE0C7A" w14:textId="77777777" w:rsidR="002813E5" w:rsidRPr="00693B07" w:rsidRDefault="002813E5" w:rsidP="00693B07">
            <w:pPr>
              <w:spacing w:line="260" w:lineRule="atLeast"/>
              <w:rPr>
                <w:rFonts w:ascii="Arial Narrow" w:hAnsi="Arial Narrow"/>
              </w:rPr>
            </w:pPr>
          </w:p>
        </w:tc>
      </w:tr>
      <w:tr w:rsidR="002813E5" w:rsidRPr="00693B07" w14:paraId="7FE64747" w14:textId="77777777" w:rsidTr="00693B07">
        <w:tc>
          <w:tcPr>
            <w:tcW w:w="4253" w:type="dxa"/>
          </w:tcPr>
          <w:p w14:paraId="08D6783D" w14:textId="77777777" w:rsidR="002813E5" w:rsidRPr="00693B07" w:rsidRDefault="002813E5" w:rsidP="00693B07">
            <w:pPr>
              <w:spacing w:line="260" w:lineRule="atLeast"/>
              <w:rPr>
                <w:rFonts w:ascii="Arial Narrow" w:hAnsi="Arial Narrow"/>
                <w:b/>
              </w:rPr>
            </w:pPr>
            <w:r w:rsidRPr="00693B07">
              <w:rPr>
                <w:rFonts w:ascii="Arial Narrow" w:hAnsi="Arial Narrow"/>
                <w:b/>
              </w:rPr>
              <w:t>Abschnitt 1: Allgemeine Bestimmungen</w:t>
            </w:r>
          </w:p>
        </w:tc>
        <w:tc>
          <w:tcPr>
            <w:tcW w:w="5103" w:type="dxa"/>
          </w:tcPr>
          <w:p w14:paraId="26CF75C8" w14:textId="0C1E118D" w:rsidR="002813E5" w:rsidRPr="00693B07" w:rsidRDefault="002813E5" w:rsidP="00693B07">
            <w:pPr>
              <w:tabs>
                <w:tab w:val="left" w:pos="10"/>
              </w:tabs>
              <w:spacing w:line="260" w:lineRule="atLeast"/>
              <w:rPr>
                <w:rFonts w:ascii="Arial Narrow" w:hAnsi="Arial Narrow"/>
                <w:b/>
              </w:rPr>
            </w:pPr>
            <w:r w:rsidRPr="00693B07">
              <w:rPr>
                <w:rFonts w:ascii="Arial Narrow" w:hAnsi="Arial Narrow" w:cs="Arial"/>
                <w:b/>
              </w:rPr>
              <w:t>Abschnitt 5</w:t>
            </w:r>
            <w:r w:rsidR="005E4ACC">
              <w:rPr>
                <w:rFonts w:ascii="Arial Narrow" w:hAnsi="Arial Narrow" w:cs="Arial"/>
                <w:b/>
              </w:rPr>
              <w:t>:</w:t>
            </w:r>
            <w:r w:rsidRPr="00693B07">
              <w:rPr>
                <w:rFonts w:ascii="Arial Narrow" w:hAnsi="Arial Narrow" w:cs="Arial"/>
                <w:b/>
              </w:rPr>
              <w:t xml:space="preserve"> Grabstätten</w:t>
            </w:r>
          </w:p>
        </w:tc>
      </w:tr>
      <w:tr w:rsidR="002813E5" w:rsidRPr="00693B07" w14:paraId="7300E3E6" w14:textId="77777777" w:rsidTr="00693B07">
        <w:tc>
          <w:tcPr>
            <w:tcW w:w="4253" w:type="dxa"/>
          </w:tcPr>
          <w:p w14:paraId="404975E4" w14:textId="77777777" w:rsidR="002813E5" w:rsidRPr="00693B07" w:rsidRDefault="002813E5" w:rsidP="00693B07">
            <w:pPr>
              <w:spacing w:line="260" w:lineRule="atLeast"/>
              <w:rPr>
                <w:rFonts w:ascii="Arial Narrow" w:hAnsi="Arial Narrow"/>
              </w:rPr>
            </w:pPr>
            <w:r w:rsidRPr="00693B07">
              <w:rPr>
                <w:rFonts w:ascii="Arial Narrow" w:hAnsi="Arial Narrow"/>
              </w:rPr>
              <w:t>§ 1 Anwendungsbereich</w:t>
            </w:r>
          </w:p>
        </w:tc>
        <w:tc>
          <w:tcPr>
            <w:tcW w:w="5103" w:type="dxa"/>
          </w:tcPr>
          <w:p w14:paraId="5D3C727C" w14:textId="77777777" w:rsidR="002813E5" w:rsidRPr="00693B07" w:rsidRDefault="002813E5" w:rsidP="00693B07">
            <w:pPr>
              <w:spacing w:line="260" w:lineRule="atLeast"/>
              <w:rPr>
                <w:rFonts w:ascii="Arial Narrow" w:hAnsi="Arial Narrow"/>
              </w:rPr>
            </w:pPr>
            <w:r w:rsidRPr="00693B07">
              <w:rPr>
                <w:rFonts w:ascii="Arial Narrow" w:hAnsi="Arial Narrow"/>
              </w:rPr>
              <w:t>§ 27 Grabstättenarten</w:t>
            </w:r>
          </w:p>
        </w:tc>
      </w:tr>
      <w:tr w:rsidR="002813E5" w:rsidRPr="00693B07" w14:paraId="0A90BDB7" w14:textId="77777777" w:rsidTr="00693B07">
        <w:tc>
          <w:tcPr>
            <w:tcW w:w="4253" w:type="dxa"/>
          </w:tcPr>
          <w:p w14:paraId="0433DB21" w14:textId="77777777" w:rsidR="002813E5" w:rsidRPr="00693B07" w:rsidRDefault="002813E5" w:rsidP="00693B07">
            <w:pPr>
              <w:spacing w:line="260" w:lineRule="atLeast"/>
              <w:rPr>
                <w:rFonts w:ascii="Arial Narrow" w:hAnsi="Arial Narrow"/>
              </w:rPr>
            </w:pPr>
            <w:r w:rsidRPr="00693B07">
              <w:rPr>
                <w:rFonts w:ascii="Arial Narrow" w:hAnsi="Arial Narrow"/>
              </w:rPr>
              <w:t>§ 2 Rechtsstellung</w:t>
            </w:r>
          </w:p>
        </w:tc>
        <w:tc>
          <w:tcPr>
            <w:tcW w:w="5103" w:type="dxa"/>
          </w:tcPr>
          <w:p w14:paraId="546A3C1B" w14:textId="77777777" w:rsidR="002813E5" w:rsidRPr="00693B07" w:rsidRDefault="002813E5" w:rsidP="00693B07">
            <w:pPr>
              <w:spacing w:line="260" w:lineRule="atLeast"/>
              <w:rPr>
                <w:rFonts w:ascii="Arial Narrow" w:hAnsi="Arial Narrow"/>
              </w:rPr>
            </w:pPr>
            <w:r w:rsidRPr="00693B07">
              <w:rPr>
                <w:rFonts w:ascii="Arial Narrow" w:hAnsi="Arial Narrow"/>
              </w:rPr>
              <w:t>§ 28 Erdreihengrabstätten</w:t>
            </w:r>
          </w:p>
        </w:tc>
      </w:tr>
      <w:tr w:rsidR="002813E5" w:rsidRPr="00693B07" w14:paraId="5C9AD4A3" w14:textId="77777777" w:rsidTr="00693B07">
        <w:tc>
          <w:tcPr>
            <w:tcW w:w="4253" w:type="dxa"/>
          </w:tcPr>
          <w:p w14:paraId="6DCACA27" w14:textId="77777777" w:rsidR="002813E5" w:rsidRPr="00693B07" w:rsidRDefault="002813E5" w:rsidP="00693B07">
            <w:pPr>
              <w:spacing w:line="260" w:lineRule="atLeast"/>
              <w:rPr>
                <w:rFonts w:ascii="Arial Narrow" w:hAnsi="Arial Narrow"/>
              </w:rPr>
            </w:pPr>
            <w:r w:rsidRPr="00693B07">
              <w:rPr>
                <w:rFonts w:ascii="Arial Narrow" w:hAnsi="Arial Narrow"/>
              </w:rPr>
              <w:t>§ 3 Zweckbestimmung</w:t>
            </w:r>
          </w:p>
        </w:tc>
        <w:tc>
          <w:tcPr>
            <w:tcW w:w="5103" w:type="dxa"/>
          </w:tcPr>
          <w:p w14:paraId="17BA2E9C" w14:textId="77777777" w:rsidR="002813E5" w:rsidRPr="00693B07" w:rsidRDefault="002813E5" w:rsidP="00693B07">
            <w:pPr>
              <w:spacing w:line="260" w:lineRule="atLeast"/>
              <w:rPr>
                <w:rFonts w:ascii="Arial Narrow" w:hAnsi="Arial Narrow"/>
              </w:rPr>
            </w:pPr>
            <w:r w:rsidRPr="00693B07">
              <w:rPr>
                <w:rFonts w:ascii="Arial Narrow" w:hAnsi="Arial Narrow"/>
              </w:rPr>
              <w:t>§ 29 Erdwahlgrabstätten</w:t>
            </w:r>
          </w:p>
        </w:tc>
      </w:tr>
      <w:tr w:rsidR="002813E5" w:rsidRPr="00693B07" w14:paraId="462EBABB" w14:textId="77777777" w:rsidTr="00693B07">
        <w:tc>
          <w:tcPr>
            <w:tcW w:w="4253" w:type="dxa"/>
          </w:tcPr>
          <w:p w14:paraId="3ADC535F" w14:textId="77777777" w:rsidR="002813E5" w:rsidRPr="00693B07" w:rsidRDefault="002813E5" w:rsidP="00693B07">
            <w:pPr>
              <w:spacing w:line="260" w:lineRule="atLeast"/>
              <w:rPr>
                <w:rFonts w:ascii="Arial Narrow" w:hAnsi="Arial Narrow"/>
              </w:rPr>
            </w:pPr>
            <w:r w:rsidRPr="00693B07">
              <w:rPr>
                <w:rFonts w:ascii="Arial Narrow" w:hAnsi="Arial Narrow"/>
              </w:rPr>
              <w:t>§ 4 Anlage und Widmung</w:t>
            </w:r>
          </w:p>
        </w:tc>
        <w:tc>
          <w:tcPr>
            <w:tcW w:w="5103" w:type="dxa"/>
          </w:tcPr>
          <w:p w14:paraId="31773B67" w14:textId="77777777" w:rsidR="002813E5" w:rsidRPr="00693B07" w:rsidRDefault="002813E5" w:rsidP="00693B07">
            <w:pPr>
              <w:spacing w:line="260" w:lineRule="atLeast"/>
              <w:rPr>
                <w:rFonts w:ascii="Arial Narrow" w:hAnsi="Arial Narrow"/>
              </w:rPr>
            </w:pPr>
            <w:r w:rsidRPr="00693B07">
              <w:rPr>
                <w:rFonts w:ascii="Arial Narrow" w:hAnsi="Arial Narrow"/>
              </w:rPr>
              <w:t>§ 30 Kindergrabstätten</w:t>
            </w:r>
          </w:p>
        </w:tc>
      </w:tr>
      <w:tr w:rsidR="002813E5" w:rsidRPr="00693B07" w14:paraId="1846BB95" w14:textId="77777777" w:rsidTr="00693B07">
        <w:tc>
          <w:tcPr>
            <w:tcW w:w="4253" w:type="dxa"/>
          </w:tcPr>
          <w:p w14:paraId="09BE6962" w14:textId="77777777" w:rsidR="002813E5" w:rsidRPr="00693B07" w:rsidRDefault="002813E5" w:rsidP="00693B07">
            <w:pPr>
              <w:spacing w:line="260" w:lineRule="atLeast"/>
              <w:rPr>
                <w:rFonts w:ascii="Arial Narrow" w:hAnsi="Arial Narrow"/>
              </w:rPr>
            </w:pPr>
            <w:r w:rsidRPr="00693B07">
              <w:rPr>
                <w:rFonts w:ascii="Arial Narrow" w:hAnsi="Arial Narrow"/>
              </w:rPr>
              <w:t>§ 5 Nutzungsbeschränkung, Schließung</w:t>
            </w:r>
          </w:p>
        </w:tc>
        <w:tc>
          <w:tcPr>
            <w:tcW w:w="5103" w:type="dxa"/>
          </w:tcPr>
          <w:p w14:paraId="68DD9915" w14:textId="77777777" w:rsidR="002813E5" w:rsidRPr="00693B07" w:rsidRDefault="002813E5" w:rsidP="00693B07">
            <w:pPr>
              <w:spacing w:line="260" w:lineRule="atLeast"/>
              <w:rPr>
                <w:rFonts w:ascii="Arial Narrow" w:hAnsi="Arial Narrow"/>
              </w:rPr>
            </w:pPr>
            <w:r w:rsidRPr="00693B07">
              <w:rPr>
                <w:rFonts w:ascii="Arial Narrow" w:hAnsi="Arial Narrow"/>
              </w:rPr>
              <w:t>§ 31 Urnenreihengrabstätten</w:t>
            </w:r>
          </w:p>
        </w:tc>
      </w:tr>
      <w:tr w:rsidR="002813E5" w:rsidRPr="00693B07" w14:paraId="2C0F6BDD" w14:textId="77777777" w:rsidTr="00693B07">
        <w:tc>
          <w:tcPr>
            <w:tcW w:w="4253" w:type="dxa"/>
          </w:tcPr>
          <w:p w14:paraId="6C970DC1" w14:textId="77777777" w:rsidR="002813E5" w:rsidRPr="00693B07" w:rsidRDefault="002813E5" w:rsidP="00693B07">
            <w:pPr>
              <w:spacing w:line="260" w:lineRule="atLeast"/>
              <w:rPr>
                <w:rFonts w:ascii="Arial Narrow" w:hAnsi="Arial Narrow"/>
              </w:rPr>
            </w:pPr>
            <w:r w:rsidRPr="00693B07">
              <w:rPr>
                <w:rFonts w:ascii="Arial Narrow" w:hAnsi="Arial Narrow"/>
              </w:rPr>
              <w:t>§ 6 Entwidmung</w:t>
            </w:r>
          </w:p>
        </w:tc>
        <w:tc>
          <w:tcPr>
            <w:tcW w:w="5103" w:type="dxa"/>
          </w:tcPr>
          <w:p w14:paraId="79F7A204" w14:textId="77777777" w:rsidR="002813E5" w:rsidRPr="00693B07" w:rsidRDefault="002813E5" w:rsidP="00693B07">
            <w:pPr>
              <w:spacing w:line="260" w:lineRule="atLeast"/>
              <w:rPr>
                <w:rFonts w:ascii="Arial Narrow" w:hAnsi="Arial Narrow"/>
              </w:rPr>
            </w:pPr>
            <w:r w:rsidRPr="00693B07">
              <w:rPr>
                <w:rFonts w:ascii="Arial Narrow" w:hAnsi="Arial Narrow"/>
              </w:rPr>
              <w:t>§ 32 Urnenwahlgrabstätten</w:t>
            </w:r>
          </w:p>
        </w:tc>
      </w:tr>
      <w:tr w:rsidR="002813E5" w:rsidRPr="00693B07" w14:paraId="0F9392B0" w14:textId="77777777" w:rsidTr="00693B07">
        <w:tc>
          <w:tcPr>
            <w:tcW w:w="4253" w:type="dxa"/>
          </w:tcPr>
          <w:p w14:paraId="66A9D33A" w14:textId="77777777" w:rsidR="002813E5" w:rsidRPr="00693B07" w:rsidRDefault="002813E5" w:rsidP="00693B07">
            <w:pPr>
              <w:spacing w:line="260" w:lineRule="atLeast"/>
              <w:rPr>
                <w:rFonts w:ascii="Arial Narrow" w:hAnsi="Arial Narrow"/>
              </w:rPr>
            </w:pPr>
            <w:r w:rsidRPr="00693B07">
              <w:rPr>
                <w:rFonts w:ascii="Arial Narrow" w:hAnsi="Arial Narrow"/>
              </w:rPr>
              <w:t>§ 7 Aufgabenwahrnehmung</w:t>
            </w:r>
          </w:p>
        </w:tc>
        <w:tc>
          <w:tcPr>
            <w:tcW w:w="5103" w:type="dxa"/>
          </w:tcPr>
          <w:p w14:paraId="1C193F06" w14:textId="77777777" w:rsidR="002813E5" w:rsidRPr="00693B07" w:rsidRDefault="002813E5" w:rsidP="00693B07">
            <w:pPr>
              <w:spacing w:line="260" w:lineRule="atLeast"/>
              <w:rPr>
                <w:rFonts w:ascii="Arial Narrow" w:hAnsi="Arial Narrow"/>
              </w:rPr>
            </w:pPr>
            <w:r w:rsidRPr="00693B07">
              <w:rPr>
                <w:rFonts w:ascii="Arial Narrow" w:hAnsi="Arial Narrow"/>
              </w:rPr>
              <w:t xml:space="preserve">§ 33 Gemeinschaftsgrabanlagen und Verbot </w:t>
            </w:r>
          </w:p>
        </w:tc>
      </w:tr>
      <w:tr w:rsidR="002813E5" w:rsidRPr="00693B07" w14:paraId="458E067F" w14:textId="77777777" w:rsidTr="00693B07">
        <w:tc>
          <w:tcPr>
            <w:tcW w:w="4253" w:type="dxa"/>
          </w:tcPr>
          <w:p w14:paraId="2B6F24AF" w14:textId="77777777" w:rsidR="002813E5" w:rsidRPr="00693B07" w:rsidRDefault="002813E5" w:rsidP="00693B07">
            <w:pPr>
              <w:spacing w:line="260" w:lineRule="atLeast"/>
              <w:rPr>
                <w:rFonts w:ascii="Arial Narrow" w:hAnsi="Arial Narrow"/>
              </w:rPr>
            </w:pPr>
            <w:r w:rsidRPr="00693B07">
              <w:rPr>
                <w:rFonts w:ascii="Arial Narrow" w:hAnsi="Arial Narrow"/>
              </w:rPr>
              <w:t>§ 8 Friedhofs- und Belegungsplan</w:t>
            </w:r>
          </w:p>
        </w:tc>
        <w:tc>
          <w:tcPr>
            <w:tcW w:w="5103" w:type="dxa"/>
          </w:tcPr>
          <w:p w14:paraId="61DF10A2" w14:textId="77777777" w:rsidR="002813E5" w:rsidRPr="00693B07" w:rsidRDefault="002813E5" w:rsidP="00693B07">
            <w:pPr>
              <w:spacing w:line="260" w:lineRule="atLeast"/>
              <w:ind w:left="459"/>
              <w:rPr>
                <w:rFonts w:ascii="Arial Narrow" w:hAnsi="Arial Narrow"/>
              </w:rPr>
            </w:pPr>
            <w:r w:rsidRPr="00693B07">
              <w:rPr>
                <w:rFonts w:ascii="Arial Narrow" w:hAnsi="Arial Narrow"/>
              </w:rPr>
              <w:t>anonymer Bestattungen</w:t>
            </w:r>
          </w:p>
        </w:tc>
      </w:tr>
      <w:tr w:rsidR="002813E5" w:rsidRPr="00693B07" w14:paraId="039F6211" w14:textId="77777777" w:rsidTr="00693B07">
        <w:tc>
          <w:tcPr>
            <w:tcW w:w="4253" w:type="dxa"/>
          </w:tcPr>
          <w:p w14:paraId="749C0256" w14:textId="77777777" w:rsidR="002813E5" w:rsidRPr="00693B07" w:rsidRDefault="002813E5" w:rsidP="00693B07">
            <w:pPr>
              <w:spacing w:line="260" w:lineRule="atLeast"/>
              <w:rPr>
                <w:rFonts w:ascii="Arial Narrow" w:hAnsi="Arial Narrow"/>
              </w:rPr>
            </w:pPr>
            <w:r w:rsidRPr="00693B07">
              <w:rPr>
                <w:rFonts w:ascii="Arial Narrow" w:hAnsi="Arial Narrow"/>
              </w:rPr>
              <w:t xml:space="preserve">§ 9 Gestaltungsvorschriften </w:t>
            </w:r>
          </w:p>
        </w:tc>
        <w:tc>
          <w:tcPr>
            <w:tcW w:w="5103" w:type="dxa"/>
          </w:tcPr>
          <w:p w14:paraId="20129308" w14:textId="77777777" w:rsidR="002813E5" w:rsidRPr="00693B07" w:rsidRDefault="002813E5" w:rsidP="00693B07">
            <w:pPr>
              <w:spacing w:line="260" w:lineRule="atLeast"/>
              <w:rPr>
                <w:rFonts w:ascii="Arial Narrow" w:hAnsi="Arial Narrow"/>
              </w:rPr>
            </w:pPr>
            <w:r w:rsidRPr="00693B07">
              <w:rPr>
                <w:rFonts w:ascii="Arial Narrow" w:hAnsi="Arial Narrow"/>
              </w:rPr>
              <w:t>§ 34 Ehren- und Opfergräber</w:t>
            </w:r>
          </w:p>
        </w:tc>
      </w:tr>
      <w:tr w:rsidR="002813E5" w:rsidRPr="00693B07" w14:paraId="4ACAC67A" w14:textId="77777777" w:rsidTr="00693B07">
        <w:tc>
          <w:tcPr>
            <w:tcW w:w="4253" w:type="dxa"/>
          </w:tcPr>
          <w:p w14:paraId="1481D695" w14:textId="77777777" w:rsidR="002813E5" w:rsidRPr="00693B07" w:rsidRDefault="002813E5" w:rsidP="00693B07">
            <w:pPr>
              <w:spacing w:line="260" w:lineRule="atLeast"/>
              <w:rPr>
                <w:rFonts w:ascii="Arial Narrow" w:hAnsi="Arial Narrow"/>
              </w:rPr>
            </w:pPr>
            <w:r w:rsidRPr="00693B07">
              <w:rPr>
                <w:rFonts w:ascii="Arial Narrow" w:hAnsi="Arial Narrow"/>
              </w:rPr>
              <w:t>§ 10 Verzeichnisse</w:t>
            </w:r>
          </w:p>
        </w:tc>
        <w:tc>
          <w:tcPr>
            <w:tcW w:w="5103" w:type="dxa"/>
          </w:tcPr>
          <w:p w14:paraId="5411D2A4" w14:textId="77777777" w:rsidR="002813E5" w:rsidRPr="00693B07" w:rsidRDefault="002813E5" w:rsidP="00693B07">
            <w:pPr>
              <w:spacing w:line="260" w:lineRule="atLeast"/>
              <w:rPr>
                <w:rFonts w:ascii="Arial Narrow" w:hAnsi="Arial Narrow"/>
              </w:rPr>
            </w:pPr>
          </w:p>
        </w:tc>
      </w:tr>
      <w:tr w:rsidR="002813E5" w:rsidRPr="00693B07" w14:paraId="738A6171" w14:textId="77777777" w:rsidTr="00693B07">
        <w:tc>
          <w:tcPr>
            <w:tcW w:w="4253" w:type="dxa"/>
          </w:tcPr>
          <w:p w14:paraId="602D1B8C" w14:textId="77777777" w:rsidR="002813E5" w:rsidRPr="00693B07" w:rsidRDefault="002813E5" w:rsidP="00693B07">
            <w:pPr>
              <w:spacing w:line="260" w:lineRule="atLeast"/>
              <w:rPr>
                <w:rFonts w:ascii="Arial Narrow" w:hAnsi="Arial Narrow"/>
              </w:rPr>
            </w:pPr>
            <w:r w:rsidRPr="00693B07">
              <w:rPr>
                <w:rFonts w:ascii="Arial Narrow" w:hAnsi="Arial Narrow"/>
              </w:rPr>
              <w:t>§ 11 Datenschutz</w:t>
            </w:r>
          </w:p>
        </w:tc>
        <w:tc>
          <w:tcPr>
            <w:tcW w:w="5103" w:type="dxa"/>
          </w:tcPr>
          <w:p w14:paraId="3D86B2E9" w14:textId="77777777" w:rsidR="002813E5" w:rsidRPr="00693B07" w:rsidRDefault="002813E5" w:rsidP="00693B07">
            <w:pPr>
              <w:spacing w:line="260" w:lineRule="atLeast"/>
              <w:rPr>
                <w:rFonts w:ascii="Arial Narrow" w:hAnsi="Arial Narrow"/>
                <w:b/>
              </w:rPr>
            </w:pPr>
            <w:r w:rsidRPr="00693B07">
              <w:rPr>
                <w:rFonts w:ascii="Arial Narrow" w:hAnsi="Arial Narrow"/>
                <w:b/>
              </w:rPr>
              <w:t>Abschnitt 6: Gestaltung der Grabstätten</w:t>
            </w:r>
          </w:p>
        </w:tc>
      </w:tr>
      <w:tr w:rsidR="002813E5" w:rsidRPr="00693B07" w14:paraId="6087C0BD" w14:textId="77777777" w:rsidTr="00693B07">
        <w:tc>
          <w:tcPr>
            <w:tcW w:w="4253" w:type="dxa"/>
          </w:tcPr>
          <w:p w14:paraId="1EC93339" w14:textId="77777777" w:rsidR="002813E5" w:rsidRPr="00693B07" w:rsidRDefault="002813E5" w:rsidP="00693B07">
            <w:pPr>
              <w:spacing w:line="260" w:lineRule="atLeast"/>
              <w:rPr>
                <w:rFonts w:ascii="Arial Narrow" w:hAnsi="Arial Narrow"/>
              </w:rPr>
            </w:pPr>
            <w:r w:rsidRPr="00693B07">
              <w:rPr>
                <w:rFonts w:ascii="Arial Narrow" w:hAnsi="Arial Narrow"/>
              </w:rPr>
              <w:t>§ 12 Umwelt- und Naturschutz</w:t>
            </w:r>
          </w:p>
        </w:tc>
        <w:tc>
          <w:tcPr>
            <w:tcW w:w="5103" w:type="dxa"/>
          </w:tcPr>
          <w:p w14:paraId="27BEDF42" w14:textId="77777777" w:rsidR="002813E5" w:rsidRPr="00693B07" w:rsidRDefault="002813E5" w:rsidP="00693B07">
            <w:pPr>
              <w:spacing w:line="260" w:lineRule="atLeast"/>
              <w:rPr>
                <w:rFonts w:ascii="Arial Narrow" w:hAnsi="Arial Narrow"/>
              </w:rPr>
            </w:pPr>
            <w:r w:rsidRPr="00693B07">
              <w:rPr>
                <w:rFonts w:ascii="Arial Narrow" w:hAnsi="Arial Narrow"/>
              </w:rPr>
              <w:t>§ 35 Einfügungsgebot</w:t>
            </w:r>
          </w:p>
        </w:tc>
      </w:tr>
      <w:tr w:rsidR="002813E5" w:rsidRPr="00693B07" w14:paraId="7C6DF77A" w14:textId="77777777" w:rsidTr="00693B07">
        <w:tc>
          <w:tcPr>
            <w:tcW w:w="4253" w:type="dxa"/>
          </w:tcPr>
          <w:p w14:paraId="52FA03BA" w14:textId="77777777" w:rsidR="002813E5" w:rsidRPr="00693B07" w:rsidRDefault="002813E5" w:rsidP="00693B07">
            <w:pPr>
              <w:spacing w:line="260" w:lineRule="atLeast"/>
              <w:rPr>
                <w:rFonts w:ascii="Arial Narrow" w:hAnsi="Arial Narrow"/>
                <w:b/>
              </w:rPr>
            </w:pPr>
          </w:p>
        </w:tc>
        <w:tc>
          <w:tcPr>
            <w:tcW w:w="5103" w:type="dxa"/>
          </w:tcPr>
          <w:p w14:paraId="5C6DD414" w14:textId="77777777" w:rsidR="002813E5" w:rsidRPr="00693B07" w:rsidRDefault="002813E5" w:rsidP="00693B07">
            <w:pPr>
              <w:spacing w:line="260" w:lineRule="atLeast"/>
              <w:rPr>
                <w:rFonts w:ascii="Arial Narrow" w:hAnsi="Arial Narrow"/>
              </w:rPr>
            </w:pPr>
            <w:r w:rsidRPr="00693B07">
              <w:rPr>
                <w:rFonts w:ascii="Arial Narrow" w:hAnsi="Arial Narrow"/>
              </w:rPr>
              <w:t>§ 36 Gärtnerische Gestaltung</w:t>
            </w:r>
          </w:p>
        </w:tc>
      </w:tr>
      <w:tr w:rsidR="002813E5" w:rsidRPr="00693B07" w14:paraId="2344AC3F" w14:textId="77777777" w:rsidTr="00693B07">
        <w:tc>
          <w:tcPr>
            <w:tcW w:w="4253" w:type="dxa"/>
          </w:tcPr>
          <w:p w14:paraId="21BBF8F6" w14:textId="77777777" w:rsidR="002813E5" w:rsidRPr="00693B07" w:rsidRDefault="002813E5" w:rsidP="00693B07">
            <w:pPr>
              <w:spacing w:line="260" w:lineRule="atLeast"/>
              <w:rPr>
                <w:rFonts w:ascii="Arial Narrow" w:hAnsi="Arial Narrow"/>
                <w:b/>
              </w:rPr>
            </w:pPr>
            <w:r w:rsidRPr="00693B07">
              <w:rPr>
                <w:rFonts w:ascii="Arial Narrow" w:hAnsi="Arial Narrow"/>
                <w:b/>
              </w:rPr>
              <w:t xml:space="preserve">Abschnitt 2: Ordnungsvorschriften </w:t>
            </w:r>
          </w:p>
        </w:tc>
        <w:tc>
          <w:tcPr>
            <w:tcW w:w="5103" w:type="dxa"/>
          </w:tcPr>
          <w:p w14:paraId="434AAFBD" w14:textId="77777777" w:rsidR="002813E5" w:rsidRPr="00693B07" w:rsidRDefault="002813E5" w:rsidP="00693B07">
            <w:pPr>
              <w:spacing w:line="260" w:lineRule="atLeast"/>
              <w:rPr>
                <w:rFonts w:ascii="Arial Narrow" w:hAnsi="Arial Narrow"/>
              </w:rPr>
            </w:pPr>
            <w:r w:rsidRPr="00693B07">
              <w:rPr>
                <w:rFonts w:ascii="Arial Narrow" w:hAnsi="Arial Narrow"/>
              </w:rPr>
              <w:t xml:space="preserve">§ 37 Vernachlässigung, Ersatzvornahme </w:t>
            </w:r>
          </w:p>
        </w:tc>
      </w:tr>
      <w:tr w:rsidR="002813E5" w:rsidRPr="00693B07" w14:paraId="430474FD" w14:textId="77777777" w:rsidTr="00693B07">
        <w:tc>
          <w:tcPr>
            <w:tcW w:w="4253" w:type="dxa"/>
          </w:tcPr>
          <w:p w14:paraId="1C90A469" w14:textId="77777777" w:rsidR="002813E5" w:rsidRPr="00693B07" w:rsidRDefault="002813E5" w:rsidP="00693B07">
            <w:pPr>
              <w:spacing w:line="260" w:lineRule="atLeast"/>
              <w:rPr>
                <w:rFonts w:ascii="Arial Narrow" w:hAnsi="Arial Narrow"/>
              </w:rPr>
            </w:pPr>
            <w:r w:rsidRPr="00693B07">
              <w:rPr>
                <w:rFonts w:ascii="Arial Narrow" w:hAnsi="Arial Narrow"/>
              </w:rPr>
              <w:t>§ 13 Öffnungszeiten</w:t>
            </w:r>
          </w:p>
        </w:tc>
        <w:tc>
          <w:tcPr>
            <w:tcW w:w="5103" w:type="dxa"/>
          </w:tcPr>
          <w:p w14:paraId="74001A78" w14:textId="77777777" w:rsidR="002813E5" w:rsidRPr="00693B07" w:rsidRDefault="002813E5" w:rsidP="00693B07">
            <w:pPr>
              <w:spacing w:line="260" w:lineRule="atLeast"/>
              <w:rPr>
                <w:rFonts w:ascii="Arial Narrow" w:hAnsi="Arial Narrow"/>
              </w:rPr>
            </w:pPr>
            <w:r w:rsidRPr="00693B07">
              <w:rPr>
                <w:rFonts w:ascii="Arial Narrow" w:hAnsi="Arial Narrow"/>
              </w:rPr>
              <w:t xml:space="preserve">§ 38 Grabmale, Verbot von in Kinderarbeit </w:t>
            </w:r>
          </w:p>
        </w:tc>
      </w:tr>
      <w:tr w:rsidR="002813E5" w:rsidRPr="00693B07" w14:paraId="55133DF1" w14:textId="77777777" w:rsidTr="00693B07">
        <w:tc>
          <w:tcPr>
            <w:tcW w:w="4253" w:type="dxa"/>
          </w:tcPr>
          <w:p w14:paraId="1D08F071" w14:textId="77777777" w:rsidR="002813E5" w:rsidRPr="00693B07" w:rsidRDefault="002813E5" w:rsidP="00693B07">
            <w:pPr>
              <w:spacing w:line="260" w:lineRule="atLeast"/>
              <w:rPr>
                <w:rFonts w:ascii="Arial Narrow" w:hAnsi="Arial Narrow"/>
              </w:rPr>
            </w:pPr>
            <w:r w:rsidRPr="00693B07">
              <w:rPr>
                <w:rFonts w:ascii="Arial Narrow" w:hAnsi="Arial Narrow"/>
              </w:rPr>
              <w:t>§ 14 Verhalten auf dem Friedhof</w:t>
            </w:r>
          </w:p>
        </w:tc>
        <w:tc>
          <w:tcPr>
            <w:tcW w:w="5103" w:type="dxa"/>
          </w:tcPr>
          <w:p w14:paraId="7AFCF36B" w14:textId="77777777" w:rsidR="002813E5" w:rsidRPr="00693B07" w:rsidRDefault="002813E5" w:rsidP="00693B07">
            <w:pPr>
              <w:spacing w:line="260" w:lineRule="atLeast"/>
              <w:ind w:left="459"/>
              <w:rPr>
                <w:rFonts w:ascii="Arial Narrow" w:hAnsi="Arial Narrow"/>
              </w:rPr>
            </w:pPr>
            <w:r w:rsidRPr="00693B07">
              <w:rPr>
                <w:rFonts w:ascii="Arial Narrow" w:hAnsi="Arial Narrow"/>
              </w:rPr>
              <w:t>hergestellten Grabmalen</w:t>
            </w:r>
          </w:p>
        </w:tc>
      </w:tr>
      <w:tr w:rsidR="002813E5" w:rsidRPr="00693B07" w14:paraId="49E83CCB" w14:textId="77777777" w:rsidTr="00693B07">
        <w:tc>
          <w:tcPr>
            <w:tcW w:w="4253" w:type="dxa"/>
          </w:tcPr>
          <w:p w14:paraId="5E3C19F2" w14:textId="77777777" w:rsidR="002813E5" w:rsidRPr="00693B07" w:rsidRDefault="002813E5" w:rsidP="00693B07">
            <w:pPr>
              <w:spacing w:line="260" w:lineRule="atLeast"/>
              <w:rPr>
                <w:rFonts w:ascii="Arial Narrow" w:hAnsi="Arial Narrow"/>
              </w:rPr>
            </w:pPr>
            <w:r w:rsidRPr="00693B07">
              <w:rPr>
                <w:rFonts w:ascii="Arial Narrow" w:hAnsi="Arial Narrow"/>
              </w:rPr>
              <w:t>§ 15 Gewerbliche Tätigkeiten</w:t>
            </w:r>
          </w:p>
        </w:tc>
        <w:tc>
          <w:tcPr>
            <w:tcW w:w="5103" w:type="dxa"/>
          </w:tcPr>
          <w:p w14:paraId="42BC391F" w14:textId="77777777" w:rsidR="002813E5" w:rsidRPr="00693B07" w:rsidRDefault="002813E5" w:rsidP="00693B07">
            <w:pPr>
              <w:spacing w:line="260" w:lineRule="atLeast"/>
              <w:rPr>
                <w:rFonts w:ascii="Arial Narrow" w:hAnsi="Arial Narrow"/>
              </w:rPr>
            </w:pPr>
            <w:r w:rsidRPr="00693B07">
              <w:rPr>
                <w:rFonts w:ascii="Arial Narrow" w:hAnsi="Arial Narrow"/>
              </w:rPr>
              <w:t>§ 39 Grabstätteninventar</w:t>
            </w:r>
          </w:p>
        </w:tc>
      </w:tr>
      <w:tr w:rsidR="002813E5" w:rsidRPr="00693B07" w14:paraId="586CE7B4" w14:textId="77777777" w:rsidTr="00693B07">
        <w:tc>
          <w:tcPr>
            <w:tcW w:w="4253" w:type="dxa"/>
          </w:tcPr>
          <w:p w14:paraId="6D710C1D" w14:textId="77777777" w:rsidR="002813E5" w:rsidRPr="00693B07" w:rsidRDefault="002813E5" w:rsidP="00693B07">
            <w:pPr>
              <w:spacing w:line="260" w:lineRule="atLeast"/>
              <w:rPr>
                <w:rFonts w:ascii="Arial Narrow" w:hAnsi="Arial Narrow"/>
              </w:rPr>
            </w:pPr>
          </w:p>
        </w:tc>
        <w:tc>
          <w:tcPr>
            <w:tcW w:w="5103" w:type="dxa"/>
          </w:tcPr>
          <w:p w14:paraId="24EAA29B" w14:textId="77777777" w:rsidR="002813E5" w:rsidRPr="00693B07" w:rsidRDefault="002813E5" w:rsidP="00693B07">
            <w:pPr>
              <w:spacing w:line="260" w:lineRule="atLeast"/>
              <w:rPr>
                <w:rFonts w:ascii="Arial Narrow" w:hAnsi="Arial Narrow"/>
              </w:rPr>
            </w:pPr>
            <w:r w:rsidRPr="00693B07">
              <w:rPr>
                <w:rFonts w:ascii="Arial Narrow" w:hAnsi="Arial Narrow"/>
              </w:rPr>
              <w:t>§ 40 Errichtung und Standsicherheit</w:t>
            </w:r>
          </w:p>
        </w:tc>
      </w:tr>
      <w:tr w:rsidR="002813E5" w:rsidRPr="00693B07" w14:paraId="200AA0E8" w14:textId="77777777" w:rsidTr="00693B07">
        <w:tc>
          <w:tcPr>
            <w:tcW w:w="4253" w:type="dxa"/>
          </w:tcPr>
          <w:p w14:paraId="6501C499" w14:textId="77777777" w:rsidR="002813E5" w:rsidRPr="00693B07" w:rsidRDefault="002813E5" w:rsidP="00693B07">
            <w:pPr>
              <w:spacing w:line="260" w:lineRule="atLeast"/>
              <w:rPr>
                <w:rFonts w:ascii="Arial Narrow" w:hAnsi="Arial Narrow"/>
                <w:b/>
              </w:rPr>
            </w:pPr>
            <w:r w:rsidRPr="00693B07">
              <w:rPr>
                <w:rFonts w:ascii="Arial Narrow" w:hAnsi="Arial Narrow"/>
                <w:b/>
              </w:rPr>
              <w:t>Abschnitt 3: Bestattungen</w:t>
            </w:r>
          </w:p>
        </w:tc>
        <w:tc>
          <w:tcPr>
            <w:tcW w:w="5103" w:type="dxa"/>
          </w:tcPr>
          <w:p w14:paraId="0FE0041E" w14:textId="77777777" w:rsidR="002813E5" w:rsidRPr="00693B07" w:rsidRDefault="002813E5" w:rsidP="00693B07">
            <w:pPr>
              <w:spacing w:line="260" w:lineRule="atLeast"/>
              <w:rPr>
                <w:rFonts w:ascii="Arial Narrow" w:hAnsi="Arial Narrow"/>
              </w:rPr>
            </w:pPr>
            <w:r w:rsidRPr="00693B07">
              <w:rPr>
                <w:rFonts w:ascii="Arial Narrow" w:hAnsi="Arial Narrow"/>
              </w:rPr>
              <w:t>§ 41 Grabgewölbe</w:t>
            </w:r>
          </w:p>
        </w:tc>
      </w:tr>
      <w:tr w:rsidR="002813E5" w:rsidRPr="00693B07" w14:paraId="78BA9CAC" w14:textId="77777777" w:rsidTr="00693B07">
        <w:tc>
          <w:tcPr>
            <w:tcW w:w="4253" w:type="dxa"/>
          </w:tcPr>
          <w:p w14:paraId="52CBABFD" w14:textId="77777777" w:rsidR="002813E5" w:rsidRPr="00693B07" w:rsidRDefault="002813E5" w:rsidP="00693B07">
            <w:pPr>
              <w:spacing w:line="260" w:lineRule="atLeast"/>
              <w:rPr>
                <w:rFonts w:ascii="Arial Narrow" w:hAnsi="Arial Narrow"/>
              </w:rPr>
            </w:pPr>
            <w:r w:rsidRPr="00693B07">
              <w:rPr>
                <w:rFonts w:ascii="Arial Narrow" w:hAnsi="Arial Narrow"/>
              </w:rPr>
              <w:t>§ 16 Anmeldung der Bestattung</w:t>
            </w:r>
          </w:p>
        </w:tc>
        <w:tc>
          <w:tcPr>
            <w:tcW w:w="5103" w:type="dxa"/>
          </w:tcPr>
          <w:p w14:paraId="6A91DC3A" w14:textId="77777777" w:rsidR="002813E5" w:rsidRPr="00693B07" w:rsidRDefault="002813E5" w:rsidP="00693B07">
            <w:pPr>
              <w:spacing w:line="260" w:lineRule="atLeast"/>
              <w:rPr>
                <w:rFonts w:ascii="Arial Narrow" w:hAnsi="Arial Narrow"/>
              </w:rPr>
            </w:pPr>
          </w:p>
        </w:tc>
      </w:tr>
      <w:tr w:rsidR="002813E5" w:rsidRPr="00693B07" w14:paraId="4B063C16" w14:textId="77777777" w:rsidTr="00693B07">
        <w:tc>
          <w:tcPr>
            <w:tcW w:w="4253" w:type="dxa"/>
          </w:tcPr>
          <w:p w14:paraId="2A195923" w14:textId="77777777" w:rsidR="002813E5" w:rsidRPr="00693B07" w:rsidRDefault="002813E5" w:rsidP="00693B07">
            <w:pPr>
              <w:spacing w:line="260" w:lineRule="atLeast"/>
              <w:rPr>
                <w:rFonts w:ascii="Arial Narrow" w:hAnsi="Arial Narrow"/>
              </w:rPr>
            </w:pPr>
            <w:r w:rsidRPr="00693B07">
              <w:rPr>
                <w:rFonts w:ascii="Arial Narrow" w:hAnsi="Arial Narrow"/>
              </w:rPr>
              <w:t>§ 17 Särge und Urnen</w:t>
            </w:r>
          </w:p>
        </w:tc>
        <w:tc>
          <w:tcPr>
            <w:tcW w:w="5103" w:type="dxa"/>
          </w:tcPr>
          <w:p w14:paraId="297D67DC" w14:textId="77777777" w:rsidR="002813E5" w:rsidRPr="00693B07" w:rsidRDefault="002813E5" w:rsidP="00693B07">
            <w:pPr>
              <w:spacing w:line="260" w:lineRule="atLeast"/>
              <w:rPr>
                <w:rFonts w:ascii="Arial Narrow" w:hAnsi="Arial Narrow"/>
                <w:b/>
              </w:rPr>
            </w:pPr>
            <w:r w:rsidRPr="00693B07">
              <w:rPr>
                <w:rFonts w:ascii="Arial Narrow" w:hAnsi="Arial Narrow"/>
                <w:b/>
              </w:rPr>
              <w:t>Abschnitt 7: Haushalt und Gebühren</w:t>
            </w:r>
          </w:p>
        </w:tc>
      </w:tr>
      <w:tr w:rsidR="002813E5" w:rsidRPr="00693B07" w14:paraId="47CEF195" w14:textId="77777777" w:rsidTr="00693B07">
        <w:tc>
          <w:tcPr>
            <w:tcW w:w="4253" w:type="dxa"/>
          </w:tcPr>
          <w:p w14:paraId="493BF7AD" w14:textId="77777777" w:rsidR="002813E5" w:rsidRPr="00693B07" w:rsidRDefault="002813E5" w:rsidP="00693B07">
            <w:pPr>
              <w:spacing w:line="260" w:lineRule="atLeast"/>
              <w:rPr>
                <w:rFonts w:ascii="Arial Narrow" w:hAnsi="Arial Narrow"/>
              </w:rPr>
            </w:pPr>
            <w:r w:rsidRPr="00693B07">
              <w:rPr>
                <w:rFonts w:ascii="Arial Narrow" w:hAnsi="Arial Narrow"/>
              </w:rPr>
              <w:t>§ 18 Leichenräume</w:t>
            </w:r>
          </w:p>
        </w:tc>
        <w:tc>
          <w:tcPr>
            <w:tcW w:w="5103" w:type="dxa"/>
          </w:tcPr>
          <w:p w14:paraId="1C997FF7" w14:textId="77777777" w:rsidR="002813E5" w:rsidRPr="00693B07" w:rsidRDefault="002813E5" w:rsidP="00693B07">
            <w:pPr>
              <w:spacing w:line="260" w:lineRule="atLeast"/>
              <w:rPr>
                <w:rFonts w:ascii="Arial Narrow" w:hAnsi="Arial Narrow"/>
              </w:rPr>
            </w:pPr>
            <w:r w:rsidRPr="00693B07">
              <w:rPr>
                <w:rFonts w:ascii="Arial Narrow" w:hAnsi="Arial Narrow"/>
              </w:rPr>
              <w:t>§ 42 Haushalt</w:t>
            </w:r>
          </w:p>
        </w:tc>
      </w:tr>
      <w:tr w:rsidR="002813E5" w:rsidRPr="00693B07" w14:paraId="3261A5E6" w14:textId="77777777" w:rsidTr="00693B07">
        <w:tc>
          <w:tcPr>
            <w:tcW w:w="4253" w:type="dxa"/>
          </w:tcPr>
          <w:p w14:paraId="6916CC93" w14:textId="77777777" w:rsidR="002813E5" w:rsidRPr="00693B07" w:rsidRDefault="002813E5" w:rsidP="00693B07">
            <w:pPr>
              <w:spacing w:line="260" w:lineRule="atLeast"/>
              <w:rPr>
                <w:rFonts w:ascii="Arial Narrow" w:hAnsi="Arial Narrow"/>
              </w:rPr>
            </w:pPr>
            <w:r w:rsidRPr="00693B07">
              <w:rPr>
                <w:rFonts w:ascii="Arial Narrow" w:hAnsi="Arial Narrow"/>
              </w:rPr>
              <w:t>§ 19 Friedhofskapelle und Bestattungsfeiern</w:t>
            </w:r>
          </w:p>
        </w:tc>
        <w:tc>
          <w:tcPr>
            <w:tcW w:w="5103" w:type="dxa"/>
          </w:tcPr>
          <w:p w14:paraId="2AB30F60" w14:textId="77777777" w:rsidR="002813E5" w:rsidRPr="00693B07" w:rsidRDefault="002813E5" w:rsidP="00693B07">
            <w:pPr>
              <w:spacing w:line="260" w:lineRule="atLeast"/>
              <w:rPr>
                <w:rFonts w:ascii="Arial Narrow" w:hAnsi="Arial Narrow"/>
              </w:rPr>
            </w:pPr>
            <w:r w:rsidRPr="00693B07">
              <w:rPr>
                <w:rFonts w:ascii="Arial Narrow" w:hAnsi="Arial Narrow"/>
              </w:rPr>
              <w:t>§ 43 Gebühren</w:t>
            </w:r>
          </w:p>
        </w:tc>
      </w:tr>
      <w:tr w:rsidR="002813E5" w:rsidRPr="00693B07" w14:paraId="5B24979C" w14:textId="77777777" w:rsidTr="00693B07">
        <w:tc>
          <w:tcPr>
            <w:tcW w:w="4253" w:type="dxa"/>
          </w:tcPr>
          <w:p w14:paraId="67264218" w14:textId="77777777" w:rsidR="002813E5" w:rsidRPr="00693B07" w:rsidRDefault="002813E5" w:rsidP="00693B07">
            <w:pPr>
              <w:spacing w:line="260" w:lineRule="atLeast"/>
              <w:rPr>
                <w:rFonts w:ascii="Arial Narrow" w:hAnsi="Arial Narrow"/>
              </w:rPr>
            </w:pPr>
            <w:r w:rsidRPr="00693B07">
              <w:rPr>
                <w:rFonts w:ascii="Arial Narrow" w:hAnsi="Arial Narrow"/>
              </w:rPr>
              <w:t>§ 20 Ausheben und Schließen der Gräber</w:t>
            </w:r>
          </w:p>
        </w:tc>
        <w:tc>
          <w:tcPr>
            <w:tcW w:w="5103" w:type="dxa"/>
          </w:tcPr>
          <w:p w14:paraId="41C26EE1" w14:textId="77777777" w:rsidR="002813E5" w:rsidRPr="00693B07" w:rsidRDefault="002813E5" w:rsidP="00693B07">
            <w:pPr>
              <w:spacing w:line="260" w:lineRule="atLeast"/>
              <w:rPr>
                <w:rFonts w:ascii="Arial Narrow" w:hAnsi="Arial Narrow"/>
              </w:rPr>
            </w:pPr>
            <w:r w:rsidRPr="00693B07">
              <w:rPr>
                <w:rFonts w:ascii="Arial Narrow" w:hAnsi="Arial Narrow"/>
              </w:rPr>
              <w:t xml:space="preserve">§ 44 Gebührensatzung </w:t>
            </w:r>
          </w:p>
        </w:tc>
      </w:tr>
      <w:tr w:rsidR="002813E5" w:rsidRPr="00693B07" w14:paraId="18968CE3" w14:textId="77777777" w:rsidTr="00693B07">
        <w:tc>
          <w:tcPr>
            <w:tcW w:w="4253" w:type="dxa"/>
          </w:tcPr>
          <w:p w14:paraId="25D92EC3" w14:textId="77777777" w:rsidR="002813E5" w:rsidRPr="00693B07" w:rsidRDefault="002813E5" w:rsidP="00693B07">
            <w:pPr>
              <w:spacing w:line="260" w:lineRule="atLeast"/>
              <w:rPr>
                <w:rFonts w:ascii="Arial Narrow" w:hAnsi="Arial Narrow"/>
              </w:rPr>
            </w:pPr>
          </w:p>
        </w:tc>
        <w:tc>
          <w:tcPr>
            <w:tcW w:w="5103" w:type="dxa"/>
          </w:tcPr>
          <w:p w14:paraId="17E3C8AE" w14:textId="77777777" w:rsidR="002813E5" w:rsidRPr="00693B07" w:rsidRDefault="002813E5" w:rsidP="00693B07">
            <w:pPr>
              <w:spacing w:line="260" w:lineRule="atLeast"/>
              <w:rPr>
                <w:rFonts w:ascii="Arial Narrow" w:hAnsi="Arial Narrow"/>
              </w:rPr>
            </w:pPr>
            <w:r w:rsidRPr="00693B07">
              <w:rPr>
                <w:rFonts w:ascii="Arial Narrow" w:hAnsi="Arial Narrow"/>
              </w:rPr>
              <w:t>§ 45 Gebührenschuldner</w:t>
            </w:r>
          </w:p>
        </w:tc>
      </w:tr>
      <w:tr w:rsidR="002813E5" w:rsidRPr="00693B07" w14:paraId="03C926C2" w14:textId="77777777" w:rsidTr="00693B07">
        <w:tc>
          <w:tcPr>
            <w:tcW w:w="4253" w:type="dxa"/>
          </w:tcPr>
          <w:p w14:paraId="62A7937D" w14:textId="77777777" w:rsidR="002813E5" w:rsidRPr="00693B07" w:rsidRDefault="002813E5" w:rsidP="00693B07">
            <w:pPr>
              <w:spacing w:line="260" w:lineRule="atLeast"/>
              <w:rPr>
                <w:rFonts w:ascii="Arial Narrow" w:hAnsi="Arial Narrow"/>
                <w:b/>
              </w:rPr>
            </w:pPr>
            <w:r w:rsidRPr="00693B07">
              <w:rPr>
                <w:rFonts w:ascii="Arial Narrow" w:hAnsi="Arial Narrow"/>
                <w:b/>
              </w:rPr>
              <w:t>Abschnitt 4: Ruhefrist und Nutzungsrechte</w:t>
            </w:r>
          </w:p>
        </w:tc>
        <w:tc>
          <w:tcPr>
            <w:tcW w:w="5103" w:type="dxa"/>
          </w:tcPr>
          <w:p w14:paraId="51D216FF" w14:textId="77777777" w:rsidR="002813E5" w:rsidRPr="00693B07" w:rsidRDefault="002813E5" w:rsidP="00693B07">
            <w:pPr>
              <w:spacing w:line="260" w:lineRule="atLeast"/>
              <w:rPr>
                <w:rFonts w:ascii="Arial Narrow" w:hAnsi="Arial Narrow"/>
              </w:rPr>
            </w:pPr>
            <w:r w:rsidRPr="00693B07">
              <w:rPr>
                <w:rFonts w:ascii="Arial Narrow" w:hAnsi="Arial Narrow"/>
              </w:rPr>
              <w:t xml:space="preserve">§ 46 Entstehung der Gebührenpflicht </w:t>
            </w:r>
            <w:r w:rsidR="00693B07" w:rsidRPr="00693B07">
              <w:rPr>
                <w:rFonts w:ascii="Arial Narrow" w:hAnsi="Arial Narrow"/>
              </w:rPr>
              <w:t>und -fälligkeit</w:t>
            </w:r>
          </w:p>
        </w:tc>
      </w:tr>
      <w:tr w:rsidR="00693B07" w:rsidRPr="00693B07" w14:paraId="4F8D55AE" w14:textId="77777777" w:rsidTr="00693B07">
        <w:tc>
          <w:tcPr>
            <w:tcW w:w="4253" w:type="dxa"/>
          </w:tcPr>
          <w:p w14:paraId="56E08617" w14:textId="77777777" w:rsidR="00693B07" w:rsidRPr="00693B07" w:rsidRDefault="00693B07" w:rsidP="00693B07">
            <w:pPr>
              <w:spacing w:line="260" w:lineRule="atLeast"/>
              <w:rPr>
                <w:rFonts w:ascii="Arial Narrow" w:hAnsi="Arial Narrow"/>
              </w:rPr>
            </w:pPr>
            <w:r w:rsidRPr="00693B07">
              <w:rPr>
                <w:rFonts w:ascii="Arial Narrow" w:hAnsi="Arial Narrow"/>
              </w:rPr>
              <w:t>§ 21 Ruhefrist</w:t>
            </w:r>
          </w:p>
        </w:tc>
        <w:tc>
          <w:tcPr>
            <w:tcW w:w="5103" w:type="dxa"/>
          </w:tcPr>
          <w:p w14:paraId="7E85013C" w14:textId="77777777" w:rsidR="00693B07" w:rsidRPr="00693B07" w:rsidRDefault="00693B07" w:rsidP="00693B07">
            <w:pPr>
              <w:rPr>
                <w:rFonts w:ascii="Arial Narrow" w:hAnsi="Arial Narrow"/>
              </w:rPr>
            </w:pPr>
            <w:r w:rsidRPr="00693B07">
              <w:rPr>
                <w:rFonts w:ascii="Arial Narrow" w:hAnsi="Arial Narrow"/>
              </w:rPr>
              <w:t>§ 47 Verjährung</w:t>
            </w:r>
          </w:p>
        </w:tc>
      </w:tr>
      <w:tr w:rsidR="00693B07" w:rsidRPr="00693B07" w14:paraId="69DDC45A" w14:textId="77777777" w:rsidTr="00693B07">
        <w:tc>
          <w:tcPr>
            <w:tcW w:w="4253" w:type="dxa"/>
          </w:tcPr>
          <w:p w14:paraId="7C1CC9DA" w14:textId="77777777" w:rsidR="00693B07" w:rsidRPr="00693B07" w:rsidRDefault="00693B07" w:rsidP="00693B07">
            <w:pPr>
              <w:spacing w:line="260" w:lineRule="atLeast"/>
              <w:rPr>
                <w:rFonts w:ascii="Arial Narrow" w:hAnsi="Arial Narrow"/>
              </w:rPr>
            </w:pPr>
            <w:r w:rsidRPr="00693B07">
              <w:rPr>
                <w:rFonts w:ascii="Arial Narrow" w:hAnsi="Arial Narrow"/>
              </w:rPr>
              <w:t>§ 22 Nutzungsrechte</w:t>
            </w:r>
          </w:p>
        </w:tc>
        <w:tc>
          <w:tcPr>
            <w:tcW w:w="5103" w:type="dxa"/>
          </w:tcPr>
          <w:p w14:paraId="7778A1A2" w14:textId="77777777" w:rsidR="00693B07" w:rsidRPr="00693B07" w:rsidRDefault="00693B07" w:rsidP="00693B07">
            <w:pPr>
              <w:rPr>
                <w:rFonts w:ascii="Arial Narrow" w:hAnsi="Arial Narrow"/>
              </w:rPr>
            </w:pPr>
            <w:r w:rsidRPr="00693B07">
              <w:rPr>
                <w:rFonts w:ascii="Arial Narrow" w:hAnsi="Arial Narrow"/>
              </w:rPr>
              <w:t>§ 48 Erlass, Stundung, Niederschlagung</w:t>
            </w:r>
          </w:p>
        </w:tc>
      </w:tr>
      <w:tr w:rsidR="00693B07" w:rsidRPr="00693B07" w14:paraId="63AEAAB9" w14:textId="77777777" w:rsidTr="00693B07">
        <w:tc>
          <w:tcPr>
            <w:tcW w:w="4253" w:type="dxa"/>
          </w:tcPr>
          <w:p w14:paraId="7BC29E50" w14:textId="77777777" w:rsidR="00693B07" w:rsidRPr="00693B07" w:rsidRDefault="00693B07" w:rsidP="00693B07">
            <w:pPr>
              <w:spacing w:line="260" w:lineRule="atLeast"/>
              <w:rPr>
                <w:rFonts w:ascii="Arial Narrow" w:hAnsi="Arial Narrow"/>
              </w:rPr>
            </w:pPr>
            <w:r w:rsidRPr="00693B07">
              <w:rPr>
                <w:rFonts w:ascii="Arial Narrow" w:hAnsi="Arial Narrow"/>
              </w:rPr>
              <w:t>§ 23 Übertragung von Nutzungsrechten</w:t>
            </w:r>
          </w:p>
        </w:tc>
        <w:tc>
          <w:tcPr>
            <w:tcW w:w="5103" w:type="dxa"/>
          </w:tcPr>
          <w:p w14:paraId="7440594C" w14:textId="77777777" w:rsidR="00693B07" w:rsidRPr="00693B07" w:rsidRDefault="00693B07" w:rsidP="00693B07">
            <w:pPr>
              <w:rPr>
                <w:rFonts w:ascii="Arial Narrow" w:hAnsi="Arial Narrow"/>
              </w:rPr>
            </w:pPr>
            <w:r w:rsidRPr="00693B07">
              <w:rPr>
                <w:rFonts w:ascii="Arial Narrow" w:hAnsi="Arial Narrow"/>
              </w:rPr>
              <w:t>§ 49 Entgelte</w:t>
            </w:r>
          </w:p>
        </w:tc>
      </w:tr>
      <w:tr w:rsidR="00693B07" w:rsidRPr="00693B07" w14:paraId="5EA4DB6F" w14:textId="77777777" w:rsidTr="00693B07">
        <w:tc>
          <w:tcPr>
            <w:tcW w:w="4253" w:type="dxa"/>
          </w:tcPr>
          <w:p w14:paraId="3ED86D9F" w14:textId="22721FD1" w:rsidR="00693B07" w:rsidRPr="00693B07" w:rsidRDefault="00693B07" w:rsidP="00693B07">
            <w:pPr>
              <w:spacing w:line="260" w:lineRule="atLeast"/>
              <w:rPr>
                <w:rFonts w:ascii="Arial Narrow" w:hAnsi="Arial Narrow"/>
              </w:rPr>
            </w:pPr>
            <w:r w:rsidRPr="00693B07">
              <w:rPr>
                <w:rFonts w:ascii="Arial Narrow" w:hAnsi="Arial Narrow"/>
              </w:rPr>
              <w:t xml:space="preserve">§ 24 Verlängerung des Nutzungsrechts </w:t>
            </w:r>
          </w:p>
        </w:tc>
        <w:tc>
          <w:tcPr>
            <w:tcW w:w="5103" w:type="dxa"/>
          </w:tcPr>
          <w:p w14:paraId="0FF2549E" w14:textId="77777777" w:rsidR="00693B07" w:rsidRPr="00693B07" w:rsidRDefault="00693B07" w:rsidP="00693B07">
            <w:pPr>
              <w:rPr>
                <w:rFonts w:ascii="Arial Narrow" w:hAnsi="Arial Narrow"/>
              </w:rPr>
            </w:pPr>
          </w:p>
        </w:tc>
      </w:tr>
      <w:tr w:rsidR="00693B07" w:rsidRPr="00693B07" w14:paraId="07453A81" w14:textId="77777777" w:rsidTr="00693B07">
        <w:tc>
          <w:tcPr>
            <w:tcW w:w="4253" w:type="dxa"/>
          </w:tcPr>
          <w:p w14:paraId="75830757" w14:textId="2F27BC5E" w:rsidR="00693B07" w:rsidRPr="00693B07" w:rsidRDefault="00693B07" w:rsidP="00693B07">
            <w:pPr>
              <w:spacing w:line="260" w:lineRule="atLeast"/>
              <w:rPr>
                <w:rFonts w:ascii="Arial Narrow" w:hAnsi="Arial Narrow"/>
              </w:rPr>
            </w:pPr>
            <w:r w:rsidRPr="00693B07">
              <w:rPr>
                <w:rFonts w:ascii="Arial Narrow" w:hAnsi="Arial Narrow"/>
              </w:rPr>
              <w:t>§ 25 Erlöschen des Nutzungsrechts</w:t>
            </w:r>
          </w:p>
        </w:tc>
        <w:tc>
          <w:tcPr>
            <w:tcW w:w="5103" w:type="dxa"/>
          </w:tcPr>
          <w:p w14:paraId="3EBD8287" w14:textId="77777777" w:rsidR="00693B07" w:rsidRPr="00693B07" w:rsidRDefault="00693B07" w:rsidP="00693B07">
            <w:pPr>
              <w:rPr>
                <w:rFonts w:ascii="Arial Narrow" w:hAnsi="Arial Narrow"/>
                <w:b/>
              </w:rPr>
            </w:pPr>
            <w:r w:rsidRPr="00693B07">
              <w:rPr>
                <w:rFonts w:ascii="Arial Narrow" w:hAnsi="Arial Narrow"/>
                <w:b/>
              </w:rPr>
              <w:t>Abschnitt 8: Übergangs- und Schlussbestimmungen</w:t>
            </w:r>
          </w:p>
        </w:tc>
      </w:tr>
      <w:tr w:rsidR="00693B07" w:rsidRPr="00693B07" w14:paraId="3B591EDD" w14:textId="77777777" w:rsidTr="00693B07">
        <w:tc>
          <w:tcPr>
            <w:tcW w:w="4253" w:type="dxa"/>
          </w:tcPr>
          <w:p w14:paraId="05E228F4" w14:textId="77777777" w:rsidR="00693B07" w:rsidRPr="00693B07" w:rsidRDefault="00693B07" w:rsidP="00693B07">
            <w:pPr>
              <w:spacing w:line="260" w:lineRule="atLeast"/>
              <w:rPr>
                <w:rFonts w:ascii="Arial Narrow" w:hAnsi="Arial Narrow"/>
              </w:rPr>
            </w:pPr>
            <w:r w:rsidRPr="00693B07">
              <w:rPr>
                <w:rFonts w:ascii="Arial Narrow" w:hAnsi="Arial Narrow"/>
              </w:rPr>
              <w:t>§ 26 Ausbettung</w:t>
            </w:r>
          </w:p>
        </w:tc>
        <w:tc>
          <w:tcPr>
            <w:tcW w:w="5103" w:type="dxa"/>
          </w:tcPr>
          <w:p w14:paraId="5049D40F" w14:textId="77777777" w:rsidR="00693B07" w:rsidRPr="00693B07" w:rsidRDefault="00693B07" w:rsidP="00693B07">
            <w:pPr>
              <w:rPr>
                <w:rFonts w:ascii="Arial Narrow" w:hAnsi="Arial Narrow"/>
              </w:rPr>
            </w:pPr>
            <w:r w:rsidRPr="00693B07">
              <w:rPr>
                <w:rFonts w:ascii="Arial Narrow" w:hAnsi="Arial Narrow"/>
              </w:rPr>
              <w:t xml:space="preserve">§ 50 Haftung </w:t>
            </w:r>
          </w:p>
        </w:tc>
      </w:tr>
      <w:tr w:rsidR="00693B07" w:rsidRPr="00693B07" w14:paraId="7F0D324D" w14:textId="77777777" w:rsidTr="00693B07">
        <w:tc>
          <w:tcPr>
            <w:tcW w:w="4253" w:type="dxa"/>
          </w:tcPr>
          <w:p w14:paraId="6501CED6" w14:textId="77777777" w:rsidR="00693B07" w:rsidRPr="00693B07" w:rsidRDefault="00693B07" w:rsidP="00693B07">
            <w:pPr>
              <w:spacing w:line="260" w:lineRule="atLeast"/>
              <w:rPr>
                <w:rFonts w:ascii="Arial Narrow" w:hAnsi="Arial Narrow"/>
              </w:rPr>
            </w:pPr>
          </w:p>
        </w:tc>
        <w:tc>
          <w:tcPr>
            <w:tcW w:w="5103" w:type="dxa"/>
          </w:tcPr>
          <w:p w14:paraId="1168DDAF" w14:textId="77777777" w:rsidR="00693B07" w:rsidRPr="00693B07" w:rsidRDefault="00693B07" w:rsidP="00693B07">
            <w:pPr>
              <w:rPr>
                <w:rFonts w:ascii="Arial Narrow" w:hAnsi="Arial Narrow"/>
              </w:rPr>
            </w:pPr>
            <w:r w:rsidRPr="00693B07">
              <w:rPr>
                <w:rFonts w:ascii="Arial Narrow" w:hAnsi="Arial Narrow"/>
              </w:rPr>
              <w:t>§ 51 Regelungsermächtigungen</w:t>
            </w:r>
          </w:p>
        </w:tc>
      </w:tr>
      <w:tr w:rsidR="00693B07" w:rsidRPr="00693B07" w14:paraId="2778C7B8" w14:textId="77777777" w:rsidTr="00693B07">
        <w:tc>
          <w:tcPr>
            <w:tcW w:w="4253" w:type="dxa"/>
          </w:tcPr>
          <w:p w14:paraId="384FA8DD" w14:textId="77777777" w:rsidR="00693B07" w:rsidRPr="00693B07" w:rsidRDefault="00693B07" w:rsidP="00693B07">
            <w:pPr>
              <w:spacing w:line="260" w:lineRule="atLeast"/>
              <w:rPr>
                <w:rFonts w:ascii="Arial Narrow" w:hAnsi="Arial Narrow"/>
                <w:b/>
              </w:rPr>
            </w:pPr>
          </w:p>
        </w:tc>
        <w:tc>
          <w:tcPr>
            <w:tcW w:w="5103" w:type="dxa"/>
          </w:tcPr>
          <w:p w14:paraId="630DE78C" w14:textId="77777777" w:rsidR="00693B07" w:rsidRPr="00693B07" w:rsidRDefault="00693B07" w:rsidP="00693B07">
            <w:pPr>
              <w:rPr>
                <w:rFonts w:ascii="Arial Narrow" w:hAnsi="Arial Narrow"/>
              </w:rPr>
            </w:pPr>
            <w:r w:rsidRPr="00693B07">
              <w:rPr>
                <w:rFonts w:ascii="Arial Narrow" w:hAnsi="Arial Narrow"/>
              </w:rPr>
              <w:t>§ 52 Öffentliche Bekanntmachung</w:t>
            </w:r>
          </w:p>
        </w:tc>
      </w:tr>
      <w:tr w:rsidR="00693B07" w:rsidRPr="00693B07" w14:paraId="36BB57CB" w14:textId="77777777" w:rsidTr="00693B07">
        <w:tc>
          <w:tcPr>
            <w:tcW w:w="4253" w:type="dxa"/>
          </w:tcPr>
          <w:p w14:paraId="5F9299DC" w14:textId="77777777" w:rsidR="00693B07" w:rsidRPr="00693B07" w:rsidRDefault="00693B07" w:rsidP="00693B07">
            <w:pPr>
              <w:spacing w:line="260" w:lineRule="atLeast"/>
              <w:rPr>
                <w:rFonts w:ascii="Arial Narrow" w:hAnsi="Arial Narrow"/>
              </w:rPr>
            </w:pPr>
          </w:p>
        </w:tc>
        <w:tc>
          <w:tcPr>
            <w:tcW w:w="5103" w:type="dxa"/>
          </w:tcPr>
          <w:p w14:paraId="162579B8" w14:textId="77777777" w:rsidR="00693B07" w:rsidRPr="00693B07" w:rsidRDefault="00693B07" w:rsidP="00693B07">
            <w:pPr>
              <w:rPr>
                <w:rFonts w:ascii="Arial Narrow" w:hAnsi="Arial Narrow"/>
              </w:rPr>
            </w:pPr>
            <w:r w:rsidRPr="00693B07">
              <w:rPr>
                <w:rFonts w:ascii="Arial Narrow" w:hAnsi="Arial Narrow"/>
              </w:rPr>
              <w:t xml:space="preserve">§ 53 Alte Rechte, Übergangsregelungen </w:t>
            </w:r>
          </w:p>
        </w:tc>
      </w:tr>
      <w:tr w:rsidR="00693B07" w:rsidRPr="00693B07" w14:paraId="500A8141" w14:textId="77777777" w:rsidTr="00693B07">
        <w:tc>
          <w:tcPr>
            <w:tcW w:w="4253" w:type="dxa"/>
          </w:tcPr>
          <w:p w14:paraId="4C23D951" w14:textId="77777777" w:rsidR="00693B07" w:rsidRPr="00693B07" w:rsidRDefault="00693B07" w:rsidP="00693B07">
            <w:pPr>
              <w:spacing w:line="260" w:lineRule="atLeast"/>
              <w:rPr>
                <w:rFonts w:ascii="Arial Narrow" w:hAnsi="Arial Narrow"/>
              </w:rPr>
            </w:pPr>
          </w:p>
        </w:tc>
        <w:tc>
          <w:tcPr>
            <w:tcW w:w="5103" w:type="dxa"/>
          </w:tcPr>
          <w:p w14:paraId="6BA28AA4" w14:textId="3B4F09AC" w:rsidR="00132803" w:rsidRDefault="00132803" w:rsidP="00693B07">
            <w:pPr>
              <w:rPr>
                <w:rFonts w:ascii="Arial Narrow" w:hAnsi="Arial Narrow"/>
              </w:rPr>
            </w:pPr>
            <w:r>
              <w:rPr>
                <w:rFonts w:ascii="Arial Narrow" w:hAnsi="Arial Narrow"/>
              </w:rPr>
              <w:t>§ 54 Verwaltungsverfahren</w:t>
            </w:r>
          </w:p>
          <w:p w14:paraId="1654D8B6" w14:textId="482F9C50" w:rsidR="00693B07" w:rsidRPr="00693B07" w:rsidRDefault="00693B07" w:rsidP="00693B07">
            <w:pPr>
              <w:rPr>
                <w:rFonts w:ascii="Arial Narrow" w:hAnsi="Arial Narrow"/>
              </w:rPr>
            </w:pPr>
            <w:r w:rsidRPr="00693B07">
              <w:rPr>
                <w:rFonts w:ascii="Arial Narrow" w:hAnsi="Arial Narrow"/>
              </w:rPr>
              <w:t xml:space="preserve">§ </w:t>
            </w:r>
            <w:r w:rsidR="00132803">
              <w:rPr>
                <w:rFonts w:ascii="Arial Narrow" w:hAnsi="Arial Narrow"/>
              </w:rPr>
              <w:t>55</w:t>
            </w:r>
            <w:r w:rsidR="00132803" w:rsidRPr="00693B07">
              <w:rPr>
                <w:rFonts w:ascii="Arial Narrow" w:hAnsi="Arial Narrow"/>
              </w:rPr>
              <w:t xml:space="preserve"> </w:t>
            </w:r>
            <w:r w:rsidRPr="00693B07">
              <w:rPr>
                <w:rFonts w:ascii="Arial Narrow" w:hAnsi="Arial Narrow"/>
              </w:rPr>
              <w:t>Ombudsverfahren</w:t>
            </w:r>
          </w:p>
        </w:tc>
      </w:tr>
      <w:tr w:rsidR="00693B07" w:rsidRPr="00693B07" w14:paraId="00B5ADF4" w14:textId="77777777" w:rsidTr="00693B07">
        <w:tc>
          <w:tcPr>
            <w:tcW w:w="4253" w:type="dxa"/>
          </w:tcPr>
          <w:p w14:paraId="3E0D6ADD" w14:textId="77777777" w:rsidR="00693B07" w:rsidRPr="00693B07" w:rsidRDefault="00693B07" w:rsidP="00693B07">
            <w:pPr>
              <w:spacing w:line="260" w:lineRule="atLeast"/>
              <w:rPr>
                <w:rFonts w:ascii="Arial Narrow" w:hAnsi="Arial Narrow"/>
              </w:rPr>
            </w:pPr>
          </w:p>
        </w:tc>
        <w:tc>
          <w:tcPr>
            <w:tcW w:w="5103" w:type="dxa"/>
          </w:tcPr>
          <w:p w14:paraId="23C9685E" w14:textId="658C8DD7" w:rsidR="00693B07" w:rsidRPr="00693B07" w:rsidRDefault="00693B07" w:rsidP="00693B07">
            <w:pPr>
              <w:rPr>
                <w:rFonts w:ascii="Arial Narrow" w:hAnsi="Arial Narrow"/>
              </w:rPr>
            </w:pPr>
            <w:r w:rsidRPr="00693B07">
              <w:rPr>
                <w:rFonts w:ascii="Arial Narrow" w:hAnsi="Arial Narrow"/>
              </w:rPr>
              <w:t xml:space="preserve">§ </w:t>
            </w:r>
            <w:r w:rsidR="00132803">
              <w:rPr>
                <w:rFonts w:ascii="Arial Narrow" w:hAnsi="Arial Narrow"/>
              </w:rPr>
              <w:t>56</w:t>
            </w:r>
            <w:r w:rsidR="00132803" w:rsidRPr="00693B07">
              <w:rPr>
                <w:rFonts w:ascii="Arial Narrow" w:hAnsi="Arial Narrow"/>
              </w:rPr>
              <w:t xml:space="preserve"> </w:t>
            </w:r>
            <w:r w:rsidRPr="00693B07">
              <w:rPr>
                <w:rFonts w:ascii="Arial Narrow" w:hAnsi="Arial Narrow"/>
              </w:rPr>
              <w:t>Inkrafttreten, Außerkrafttreten</w:t>
            </w:r>
          </w:p>
        </w:tc>
      </w:tr>
    </w:tbl>
    <w:p w14:paraId="4ABF68C3" w14:textId="77777777" w:rsidR="00661865" w:rsidRDefault="00661865" w:rsidP="00693B07">
      <w:pPr>
        <w:keepNext/>
        <w:spacing w:after="120"/>
        <w:rPr>
          <w:rFonts w:ascii="Arial Narrow" w:hAnsi="Arial Narrow"/>
          <w:b/>
        </w:rPr>
      </w:pPr>
      <w:bookmarkStart w:id="0" w:name="Präambel"/>
    </w:p>
    <w:p w14:paraId="4DDBF186" w14:textId="77777777" w:rsidR="00661865" w:rsidRDefault="00661865">
      <w:pPr>
        <w:rPr>
          <w:rFonts w:ascii="Arial Narrow" w:hAnsi="Arial Narrow"/>
          <w:b/>
        </w:rPr>
      </w:pPr>
      <w:r>
        <w:rPr>
          <w:rFonts w:ascii="Arial Narrow" w:hAnsi="Arial Narrow"/>
          <w:b/>
        </w:rPr>
        <w:br w:type="page"/>
      </w:r>
    </w:p>
    <w:p w14:paraId="190C8BD6" w14:textId="2C22CB3F" w:rsidR="007A59AB" w:rsidRPr="003B76CB" w:rsidRDefault="007A59AB" w:rsidP="00693B07">
      <w:pPr>
        <w:keepNext/>
        <w:spacing w:after="120"/>
        <w:rPr>
          <w:rFonts w:ascii="Arial Narrow" w:hAnsi="Arial Narrow"/>
          <w:b/>
        </w:rPr>
      </w:pPr>
      <w:r w:rsidRPr="003B76CB">
        <w:rPr>
          <w:rFonts w:ascii="Arial Narrow" w:hAnsi="Arial Narrow"/>
          <w:b/>
        </w:rPr>
        <w:lastRenderedPageBreak/>
        <w:t>Präambel</w:t>
      </w:r>
      <w:bookmarkEnd w:id="0"/>
    </w:p>
    <w:p w14:paraId="115D6005" w14:textId="13304D26" w:rsidR="007A59AB" w:rsidRPr="003B76CB" w:rsidRDefault="007A59AB" w:rsidP="008E624B">
      <w:pPr>
        <w:spacing w:after="120"/>
        <w:jc w:val="both"/>
        <w:rPr>
          <w:rFonts w:ascii="Arial Narrow" w:hAnsi="Arial Narrow"/>
        </w:rPr>
      </w:pPr>
      <w:r w:rsidRPr="006236B3">
        <w:rPr>
          <w:rFonts w:ascii="Arial Narrow" w:hAnsi="Arial Narrow"/>
          <w:sz w:val="16"/>
        </w:rPr>
        <w:fldChar w:fldCharType="begin"/>
      </w:r>
      <w:r w:rsidRPr="006236B3">
        <w:rPr>
          <w:rFonts w:ascii="Arial Narrow" w:hAnsi="Arial Narrow"/>
          <w:sz w:val="16"/>
        </w:rPr>
        <w:instrText xml:space="preserve"> SEQ x\* Arabic \* MERGEFORMAT </w:instrText>
      </w:r>
      <w:r w:rsidRPr="006236B3">
        <w:rPr>
          <w:rFonts w:ascii="Arial Narrow" w:hAnsi="Arial Narrow"/>
          <w:sz w:val="16"/>
        </w:rPr>
        <w:fldChar w:fldCharType="separate"/>
      </w:r>
      <w:r w:rsidR="00661865">
        <w:rPr>
          <w:rFonts w:ascii="Arial Narrow" w:hAnsi="Arial Narrow"/>
          <w:noProof/>
          <w:sz w:val="16"/>
        </w:rPr>
        <w:t>1</w:t>
      </w:r>
      <w:r w:rsidRPr="006236B3">
        <w:rPr>
          <w:rFonts w:ascii="Arial Narrow" w:hAnsi="Arial Narrow"/>
          <w:sz w:val="16"/>
        </w:rPr>
        <w:fldChar w:fldCharType="end"/>
      </w:r>
      <w:r>
        <w:rPr>
          <w:rFonts w:ascii="Arial Narrow" w:hAnsi="Arial Narrow"/>
          <w:sz w:val="18"/>
        </w:rPr>
        <w:t> </w:t>
      </w:r>
      <w:r w:rsidRPr="003B76CB">
        <w:rPr>
          <w:rFonts w:ascii="Arial Narrow" w:hAnsi="Arial Narrow"/>
        </w:rPr>
        <w:t xml:space="preserve">Der kirchliche Friedhof ist ein Ort, an dem der Verstorbenen und des eigenen Todes gedacht wird. </w:t>
      </w:r>
      <w:r w:rsidRPr="006236B3">
        <w:rPr>
          <w:rFonts w:ascii="Arial Narrow" w:hAnsi="Arial Narrow"/>
          <w:sz w:val="16"/>
        </w:rPr>
        <w:fldChar w:fldCharType="begin"/>
      </w:r>
      <w:r w:rsidRPr="006236B3">
        <w:rPr>
          <w:rFonts w:ascii="Arial Narrow" w:hAnsi="Arial Narrow"/>
          <w:sz w:val="16"/>
        </w:rPr>
        <w:instrText xml:space="preserve"> SEQ x\* Arabic \* MERGEFORMAT </w:instrText>
      </w:r>
      <w:r w:rsidRPr="006236B3">
        <w:rPr>
          <w:rFonts w:ascii="Arial Narrow" w:hAnsi="Arial Narrow"/>
          <w:sz w:val="16"/>
        </w:rPr>
        <w:fldChar w:fldCharType="separate"/>
      </w:r>
      <w:r w:rsidR="00661865">
        <w:rPr>
          <w:rFonts w:ascii="Arial Narrow" w:hAnsi="Arial Narrow"/>
          <w:noProof/>
          <w:sz w:val="16"/>
        </w:rPr>
        <w:t>2</w:t>
      </w:r>
      <w:r w:rsidRPr="006236B3">
        <w:rPr>
          <w:rFonts w:ascii="Arial Narrow" w:hAnsi="Arial Narrow"/>
          <w:sz w:val="16"/>
        </w:rPr>
        <w:fldChar w:fldCharType="end"/>
      </w:r>
      <w:r>
        <w:rPr>
          <w:rFonts w:ascii="Arial Narrow" w:hAnsi="Arial Narrow"/>
          <w:sz w:val="18"/>
        </w:rPr>
        <w:t> </w:t>
      </w:r>
      <w:r w:rsidRPr="003B76CB">
        <w:rPr>
          <w:rFonts w:ascii="Arial Narrow" w:hAnsi="Arial Narrow"/>
        </w:rPr>
        <w:t>Als kirchlicher Ort hat er Anteil an der Verkündigung der biblischen Botschaft, dass „Christus Jesus dem Tode die Macht genommen und das Leben und ein unvergängliches Wesen ans Licht gebracht hat durch das Evangelium“ (</w:t>
      </w:r>
      <w:r>
        <w:rPr>
          <w:rFonts w:ascii="Arial Narrow" w:hAnsi="Arial Narrow"/>
        </w:rPr>
        <w:t>2. </w:t>
      </w:r>
      <w:r w:rsidRPr="003B76CB">
        <w:rPr>
          <w:rFonts w:ascii="Arial Narrow" w:hAnsi="Arial Narrow"/>
        </w:rPr>
        <w:t>Timotheus</w:t>
      </w:r>
      <w:r w:rsidR="004114A2">
        <w:rPr>
          <w:rFonts w:ascii="Arial Narrow" w:hAnsi="Arial Narrow"/>
        </w:rPr>
        <w:t> </w:t>
      </w:r>
      <w:r w:rsidRPr="003B76CB">
        <w:rPr>
          <w:rFonts w:ascii="Arial Narrow" w:hAnsi="Arial Narrow"/>
        </w:rPr>
        <w:t xml:space="preserve">1, 10). </w:t>
      </w:r>
      <w:r w:rsidRPr="006236B3">
        <w:rPr>
          <w:rFonts w:ascii="Arial Narrow" w:hAnsi="Arial Narrow"/>
          <w:sz w:val="16"/>
        </w:rPr>
        <w:fldChar w:fldCharType="begin"/>
      </w:r>
      <w:r w:rsidRPr="006236B3">
        <w:rPr>
          <w:rFonts w:ascii="Arial Narrow" w:hAnsi="Arial Narrow"/>
          <w:sz w:val="16"/>
        </w:rPr>
        <w:instrText xml:space="preserve"> SEQ x\* Arabic \* MERGEFORMAT </w:instrText>
      </w:r>
      <w:r w:rsidRPr="006236B3">
        <w:rPr>
          <w:rFonts w:ascii="Arial Narrow" w:hAnsi="Arial Narrow"/>
          <w:sz w:val="16"/>
        </w:rPr>
        <w:fldChar w:fldCharType="separate"/>
      </w:r>
      <w:r w:rsidR="00661865">
        <w:rPr>
          <w:rFonts w:ascii="Arial Narrow" w:hAnsi="Arial Narrow"/>
          <w:noProof/>
          <w:sz w:val="16"/>
        </w:rPr>
        <w:t>3</w:t>
      </w:r>
      <w:r w:rsidRPr="006236B3">
        <w:rPr>
          <w:rFonts w:ascii="Arial Narrow" w:hAnsi="Arial Narrow"/>
          <w:sz w:val="16"/>
        </w:rPr>
        <w:fldChar w:fldCharType="end"/>
      </w:r>
      <w:r>
        <w:rPr>
          <w:rFonts w:ascii="Arial Narrow" w:hAnsi="Arial Narrow"/>
          <w:sz w:val="18"/>
        </w:rPr>
        <w:t> </w:t>
      </w:r>
      <w:r w:rsidRPr="003B76CB">
        <w:rPr>
          <w:rFonts w:ascii="Arial Narrow" w:hAnsi="Arial Narrow"/>
        </w:rPr>
        <w:t xml:space="preserve">Er verkündigt die christliche Sicht auf das Sterben, den Tod und die Hoffnung auf Auferstehung. </w:t>
      </w:r>
      <w:r w:rsidRPr="006236B3">
        <w:rPr>
          <w:rFonts w:ascii="Arial Narrow" w:hAnsi="Arial Narrow"/>
          <w:sz w:val="16"/>
        </w:rPr>
        <w:fldChar w:fldCharType="begin"/>
      </w:r>
      <w:r w:rsidRPr="006236B3">
        <w:rPr>
          <w:rFonts w:ascii="Arial Narrow" w:hAnsi="Arial Narrow"/>
          <w:sz w:val="16"/>
        </w:rPr>
        <w:instrText xml:space="preserve"> SEQ x\* Arabic \* MERGEFORMAT </w:instrText>
      </w:r>
      <w:r w:rsidRPr="006236B3">
        <w:rPr>
          <w:rFonts w:ascii="Arial Narrow" w:hAnsi="Arial Narrow"/>
          <w:sz w:val="16"/>
        </w:rPr>
        <w:fldChar w:fldCharType="separate"/>
      </w:r>
      <w:r w:rsidR="00661865">
        <w:rPr>
          <w:rFonts w:ascii="Arial Narrow" w:hAnsi="Arial Narrow"/>
          <w:noProof/>
          <w:sz w:val="16"/>
        </w:rPr>
        <w:t>4</w:t>
      </w:r>
      <w:r w:rsidRPr="006236B3">
        <w:rPr>
          <w:rFonts w:ascii="Arial Narrow" w:hAnsi="Arial Narrow"/>
          <w:sz w:val="16"/>
        </w:rPr>
        <w:fldChar w:fldCharType="end"/>
      </w:r>
      <w:r>
        <w:rPr>
          <w:rFonts w:ascii="Arial Narrow" w:hAnsi="Arial Narrow"/>
          <w:sz w:val="18"/>
        </w:rPr>
        <w:t> </w:t>
      </w:r>
      <w:r w:rsidRPr="003B76CB">
        <w:rPr>
          <w:rFonts w:ascii="Arial Narrow" w:hAnsi="Arial Narrow"/>
        </w:rPr>
        <w:t xml:space="preserve">So weist er auf Gottes Ruf zu ewigen Leben hin und ist Ort des Trostes und der Mahnung. </w:t>
      </w:r>
      <w:r w:rsidRPr="006236B3">
        <w:rPr>
          <w:rFonts w:ascii="Arial Narrow" w:hAnsi="Arial Narrow"/>
          <w:sz w:val="16"/>
        </w:rPr>
        <w:fldChar w:fldCharType="begin"/>
      </w:r>
      <w:r w:rsidRPr="006236B3">
        <w:rPr>
          <w:rFonts w:ascii="Arial Narrow" w:hAnsi="Arial Narrow"/>
          <w:sz w:val="16"/>
        </w:rPr>
        <w:instrText xml:space="preserve"> SEQ x\* Arabic \* MERGEFORMAT </w:instrText>
      </w:r>
      <w:r w:rsidRPr="006236B3">
        <w:rPr>
          <w:rFonts w:ascii="Arial Narrow" w:hAnsi="Arial Narrow"/>
          <w:sz w:val="16"/>
        </w:rPr>
        <w:fldChar w:fldCharType="separate"/>
      </w:r>
      <w:r w:rsidR="00661865">
        <w:rPr>
          <w:rFonts w:ascii="Arial Narrow" w:hAnsi="Arial Narrow"/>
          <w:noProof/>
          <w:sz w:val="16"/>
        </w:rPr>
        <w:t>5</w:t>
      </w:r>
      <w:r w:rsidRPr="006236B3">
        <w:rPr>
          <w:rFonts w:ascii="Arial Narrow" w:hAnsi="Arial Narrow"/>
          <w:sz w:val="16"/>
        </w:rPr>
        <w:fldChar w:fldCharType="end"/>
      </w:r>
      <w:r>
        <w:rPr>
          <w:rFonts w:ascii="Arial Narrow" w:hAnsi="Arial Narrow"/>
          <w:sz w:val="18"/>
        </w:rPr>
        <w:t> </w:t>
      </w:r>
      <w:r w:rsidRPr="003B76CB">
        <w:rPr>
          <w:rFonts w:ascii="Arial Narrow" w:hAnsi="Arial Narrow"/>
        </w:rPr>
        <w:t>Diese Bedeutung und Aufgaben des Friedhofes kommen nicht allein durch die liturgisch gebundene Verkündigung in der Friedhofskapelle und am Grabe, sondern maßgeblich durch die Gestaltung des Friedhofs zum Ausdruck.</w:t>
      </w:r>
    </w:p>
    <w:p w14:paraId="46395A09" w14:textId="77777777" w:rsidR="00BA5432" w:rsidRDefault="00BA5432" w:rsidP="008E624B">
      <w:pPr>
        <w:keepNext/>
        <w:spacing w:after="120"/>
        <w:jc w:val="center"/>
        <w:rPr>
          <w:rFonts w:ascii="Arial Narrow" w:hAnsi="Arial Narrow" w:cs="Arial"/>
          <w:b/>
          <w:w w:val="95"/>
        </w:rPr>
      </w:pPr>
    </w:p>
    <w:p w14:paraId="213FEA48" w14:textId="77777777" w:rsidR="007A59AB" w:rsidRPr="003B76CB" w:rsidRDefault="007A59AB" w:rsidP="008E624B">
      <w:pPr>
        <w:keepNext/>
        <w:spacing w:after="120"/>
        <w:jc w:val="center"/>
        <w:rPr>
          <w:rFonts w:ascii="Arial Narrow" w:hAnsi="Arial Narrow"/>
        </w:rPr>
      </w:pPr>
      <w:r w:rsidRPr="003B76CB">
        <w:rPr>
          <w:rFonts w:ascii="Arial Narrow" w:hAnsi="Arial Narrow" w:cs="Arial"/>
          <w:b/>
          <w:w w:val="95"/>
        </w:rPr>
        <w:t>Abschnitt 1</w:t>
      </w:r>
    </w:p>
    <w:p w14:paraId="2C0B8BEC" w14:textId="77777777" w:rsidR="007A59AB" w:rsidRDefault="007A59AB" w:rsidP="008E624B">
      <w:pPr>
        <w:keepNext/>
        <w:spacing w:after="120"/>
        <w:jc w:val="center"/>
        <w:rPr>
          <w:rFonts w:ascii="Arial Narrow" w:hAnsi="Arial Narrow" w:cs="Arial"/>
          <w:b/>
          <w:w w:val="95"/>
        </w:rPr>
      </w:pPr>
      <w:r w:rsidRPr="003B76CB">
        <w:rPr>
          <w:rFonts w:ascii="Arial Narrow" w:hAnsi="Arial Narrow" w:cs="Arial"/>
          <w:b/>
          <w:w w:val="95"/>
        </w:rPr>
        <w:t>Allgemeine Bestimmungen</w:t>
      </w:r>
    </w:p>
    <w:p w14:paraId="5203A650" w14:textId="77777777" w:rsidR="00C74A55" w:rsidRPr="003B76CB" w:rsidRDefault="00C74A55" w:rsidP="008E624B">
      <w:pPr>
        <w:keepNext/>
        <w:spacing w:after="120"/>
        <w:jc w:val="center"/>
        <w:rPr>
          <w:rFonts w:ascii="Arial Narrow" w:hAnsi="Arial Narrow"/>
        </w:rPr>
      </w:pPr>
    </w:p>
    <w:p w14:paraId="71103323" w14:textId="77777777" w:rsidR="007A59AB" w:rsidRPr="003B76CB" w:rsidRDefault="007A59AB" w:rsidP="008E624B">
      <w:pPr>
        <w:keepNext/>
        <w:spacing w:after="120"/>
        <w:jc w:val="center"/>
        <w:rPr>
          <w:rFonts w:ascii="Arial Narrow" w:hAnsi="Arial Narrow"/>
        </w:rPr>
      </w:pPr>
      <w:bookmarkStart w:id="1" w:name="P1"/>
      <w:r w:rsidRPr="003B76CB">
        <w:rPr>
          <w:rFonts w:ascii="Arial Narrow" w:hAnsi="Arial Narrow" w:cs="Arial"/>
          <w:b/>
          <w:w w:val="93"/>
        </w:rPr>
        <w:t>§ 1</w:t>
      </w:r>
      <w:bookmarkEnd w:id="1"/>
      <w:r w:rsidRPr="003B76CB">
        <w:rPr>
          <w:rFonts w:ascii="Arial Narrow" w:hAnsi="Arial Narrow"/>
        </w:rPr>
        <w:t xml:space="preserve"> </w:t>
      </w:r>
    </w:p>
    <w:p w14:paraId="1586AB05" w14:textId="77777777" w:rsidR="007A59AB" w:rsidRPr="003B76CB" w:rsidRDefault="007A59AB" w:rsidP="008E624B">
      <w:pPr>
        <w:keepNext/>
        <w:spacing w:after="120"/>
        <w:jc w:val="center"/>
        <w:rPr>
          <w:rFonts w:ascii="Arial Narrow" w:hAnsi="Arial Narrow"/>
        </w:rPr>
      </w:pPr>
      <w:r w:rsidRPr="003B76CB">
        <w:rPr>
          <w:rFonts w:ascii="Arial Narrow" w:hAnsi="Arial Narrow" w:cs="Arial"/>
          <w:b/>
          <w:w w:val="95"/>
        </w:rPr>
        <w:t>Anwendungsbereich</w:t>
      </w:r>
    </w:p>
    <w:p w14:paraId="6A5BA878" w14:textId="77777777" w:rsidR="007A59AB" w:rsidRPr="000B1DA6" w:rsidRDefault="007A59AB" w:rsidP="008E624B">
      <w:pPr>
        <w:spacing w:after="120"/>
        <w:jc w:val="both"/>
        <w:rPr>
          <w:rFonts w:ascii="Arial Narrow" w:hAnsi="Arial Narrow"/>
        </w:rPr>
      </w:pPr>
      <w:r w:rsidRPr="000B1DA6">
        <w:rPr>
          <w:rFonts w:ascii="Arial Narrow" w:hAnsi="Arial Narrow" w:cs="Arial"/>
        </w:rPr>
        <w:t>(1</w:t>
      </w:r>
      <w:r>
        <w:rPr>
          <w:rFonts w:ascii="Arial Narrow" w:hAnsi="Arial Narrow" w:cs="Arial"/>
        </w:rPr>
        <w:t>) </w:t>
      </w:r>
      <w:r w:rsidRPr="000B1DA6">
        <w:rPr>
          <w:rFonts w:ascii="Arial Narrow" w:hAnsi="Arial Narrow" w:cs="Arial"/>
        </w:rPr>
        <w:t>Die Vorschriften dieses Kirchengesetzes gelten für alle Friedhöfe und Bestattungsplätze, die in der Träger</w:t>
      </w:r>
      <w:r w:rsidRPr="000B1DA6">
        <w:rPr>
          <w:rFonts w:ascii="Arial Narrow" w:hAnsi="Arial Narrow" w:cs="Arial"/>
          <w:w w:val="99"/>
        </w:rPr>
        <w:t>schaft der Evangelischen Kirche in Mitteldeutschland oder ei</w:t>
      </w:r>
      <w:r w:rsidRPr="000B1DA6">
        <w:rPr>
          <w:rFonts w:ascii="Arial Narrow" w:hAnsi="Arial Narrow" w:cs="Arial"/>
          <w:w w:val="98"/>
        </w:rPr>
        <w:t>ner zur ihr gehörenden Körperschaft stehen.</w:t>
      </w:r>
    </w:p>
    <w:p w14:paraId="595AF2A3" w14:textId="77777777" w:rsidR="007A59AB" w:rsidRPr="003B76CB" w:rsidRDefault="007A59AB" w:rsidP="008E624B">
      <w:pPr>
        <w:spacing w:after="120"/>
        <w:rPr>
          <w:rFonts w:ascii="Arial Narrow" w:hAnsi="Arial Narrow"/>
        </w:rPr>
      </w:pPr>
      <w:r w:rsidRPr="003B76CB">
        <w:rPr>
          <w:rFonts w:ascii="Arial Narrow" w:hAnsi="Arial Narrow" w:cs="Arial"/>
        </w:rPr>
        <w:t>(2) </w:t>
      </w:r>
      <w:r w:rsidRPr="003B76CB">
        <w:rPr>
          <w:rFonts w:ascii="Arial Narrow" w:hAnsi="Arial Narrow" w:cs="Arial"/>
          <w:w w:val="98"/>
        </w:rPr>
        <w:t>Kirchhöfe sind Friedhöfe im Sinne dieses Kirchengesetzes.</w:t>
      </w:r>
    </w:p>
    <w:p w14:paraId="111B3866" w14:textId="3BF47D84" w:rsidR="007A59AB" w:rsidRDefault="007A59AB" w:rsidP="008E624B">
      <w:pPr>
        <w:spacing w:after="120"/>
        <w:rPr>
          <w:rFonts w:ascii="Arial Narrow" w:hAnsi="Arial Narrow"/>
        </w:rPr>
      </w:pPr>
      <w:r w:rsidRPr="003B76CB">
        <w:rPr>
          <w:rFonts w:ascii="Arial Narrow" w:hAnsi="Arial Narrow"/>
        </w:rPr>
        <w:t>(3)</w:t>
      </w:r>
      <w:r>
        <w:rPr>
          <w:rFonts w:ascii="Arial Narrow" w:hAnsi="Arial Narrow"/>
        </w:rPr>
        <w:t> </w:t>
      </w:r>
      <w:r w:rsidRPr="006236B3">
        <w:rPr>
          <w:rFonts w:ascii="Arial Narrow" w:hAnsi="Arial Narrow"/>
          <w:sz w:val="16"/>
        </w:rPr>
        <w:fldChar w:fldCharType="begin"/>
      </w:r>
      <w:r w:rsidRPr="006236B3">
        <w:rPr>
          <w:rFonts w:ascii="Arial Narrow" w:hAnsi="Arial Narrow"/>
          <w:sz w:val="16"/>
        </w:rPr>
        <w:instrText xml:space="preserve"> SEQ 1-3 \* MERGEFORMAT </w:instrText>
      </w:r>
      <w:r w:rsidRPr="006236B3">
        <w:rPr>
          <w:rFonts w:ascii="Arial Narrow" w:hAnsi="Arial Narrow"/>
          <w:sz w:val="16"/>
        </w:rPr>
        <w:fldChar w:fldCharType="separate"/>
      </w:r>
      <w:r w:rsidR="00661865">
        <w:rPr>
          <w:rFonts w:ascii="Arial Narrow" w:hAnsi="Arial Narrow"/>
          <w:noProof/>
          <w:sz w:val="16"/>
        </w:rPr>
        <w:t>1</w:t>
      </w:r>
      <w:r w:rsidRPr="006236B3">
        <w:rPr>
          <w:rFonts w:ascii="Arial Narrow" w:hAnsi="Arial Narrow"/>
          <w:sz w:val="16"/>
        </w:rPr>
        <w:fldChar w:fldCharType="end"/>
      </w:r>
      <w:r>
        <w:rPr>
          <w:rFonts w:ascii="Arial Narrow" w:hAnsi="Arial Narrow"/>
          <w:sz w:val="18"/>
        </w:rPr>
        <w:t> </w:t>
      </w:r>
      <w:r w:rsidRPr="003B76CB">
        <w:rPr>
          <w:rFonts w:ascii="Arial Narrow" w:hAnsi="Arial Narrow"/>
        </w:rPr>
        <w:t xml:space="preserve">Für Waldfriedhöfe sind die Vorschriften dieses Gesetzes entsprechend anzuwenden. </w:t>
      </w:r>
      <w:r w:rsidRPr="006236B3">
        <w:rPr>
          <w:rFonts w:ascii="Arial Narrow" w:hAnsi="Arial Narrow"/>
          <w:sz w:val="16"/>
        </w:rPr>
        <w:fldChar w:fldCharType="begin"/>
      </w:r>
      <w:r w:rsidRPr="006236B3">
        <w:rPr>
          <w:rFonts w:ascii="Arial Narrow" w:hAnsi="Arial Narrow"/>
          <w:sz w:val="16"/>
        </w:rPr>
        <w:instrText xml:space="preserve"> SEQ 1-3 \* MERGEFORMAT </w:instrText>
      </w:r>
      <w:r w:rsidRPr="006236B3">
        <w:rPr>
          <w:rFonts w:ascii="Arial Narrow" w:hAnsi="Arial Narrow"/>
          <w:sz w:val="16"/>
        </w:rPr>
        <w:fldChar w:fldCharType="separate"/>
      </w:r>
      <w:r w:rsidR="00661865">
        <w:rPr>
          <w:rFonts w:ascii="Arial Narrow" w:hAnsi="Arial Narrow"/>
          <w:noProof/>
          <w:sz w:val="16"/>
        </w:rPr>
        <w:t>2</w:t>
      </w:r>
      <w:r w:rsidRPr="006236B3">
        <w:rPr>
          <w:rFonts w:ascii="Arial Narrow" w:hAnsi="Arial Narrow"/>
          <w:sz w:val="16"/>
        </w:rPr>
        <w:fldChar w:fldCharType="end"/>
      </w:r>
      <w:r>
        <w:rPr>
          <w:rFonts w:ascii="Arial Narrow" w:hAnsi="Arial Narrow"/>
          <w:sz w:val="18"/>
        </w:rPr>
        <w:t> </w:t>
      </w:r>
      <w:r w:rsidRPr="003B76CB">
        <w:rPr>
          <w:rFonts w:ascii="Arial Narrow" w:hAnsi="Arial Narrow"/>
        </w:rPr>
        <w:t xml:space="preserve">Sie sind zulässig, wenn landesrechtliche Bestimmungen dem nicht entgegenstehen. </w:t>
      </w:r>
      <w:r w:rsidRPr="006236B3">
        <w:rPr>
          <w:rFonts w:ascii="Arial Narrow" w:hAnsi="Arial Narrow"/>
          <w:sz w:val="16"/>
        </w:rPr>
        <w:fldChar w:fldCharType="begin"/>
      </w:r>
      <w:r w:rsidRPr="006236B3">
        <w:rPr>
          <w:rFonts w:ascii="Arial Narrow" w:hAnsi="Arial Narrow"/>
          <w:sz w:val="16"/>
        </w:rPr>
        <w:instrText xml:space="preserve"> SEQ 1-3 \* MERGEFORMAT </w:instrText>
      </w:r>
      <w:r w:rsidRPr="006236B3">
        <w:rPr>
          <w:rFonts w:ascii="Arial Narrow" w:hAnsi="Arial Narrow"/>
          <w:sz w:val="16"/>
        </w:rPr>
        <w:fldChar w:fldCharType="separate"/>
      </w:r>
      <w:r w:rsidR="00661865">
        <w:rPr>
          <w:rFonts w:ascii="Arial Narrow" w:hAnsi="Arial Narrow"/>
          <w:noProof/>
          <w:sz w:val="16"/>
        </w:rPr>
        <w:t>3</w:t>
      </w:r>
      <w:r w:rsidRPr="006236B3">
        <w:rPr>
          <w:rFonts w:ascii="Arial Narrow" w:hAnsi="Arial Narrow"/>
          <w:sz w:val="16"/>
        </w:rPr>
        <w:fldChar w:fldCharType="end"/>
      </w:r>
      <w:r>
        <w:rPr>
          <w:rFonts w:ascii="Arial Narrow" w:hAnsi="Arial Narrow"/>
          <w:sz w:val="18"/>
        </w:rPr>
        <w:t> </w:t>
      </w:r>
      <w:r w:rsidRPr="003B76CB">
        <w:rPr>
          <w:rFonts w:ascii="Arial Narrow" w:hAnsi="Arial Narrow"/>
        </w:rPr>
        <w:t xml:space="preserve">Sie müssen </w:t>
      </w:r>
      <w:r>
        <w:rPr>
          <w:rFonts w:ascii="Arial Narrow" w:hAnsi="Arial Narrow"/>
        </w:rPr>
        <w:t>insbesondere</w:t>
      </w:r>
    </w:p>
    <w:p w14:paraId="5C4F6B15" w14:textId="77777777" w:rsidR="007A59AB" w:rsidRDefault="007A59AB" w:rsidP="004A41DA">
      <w:pPr>
        <w:spacing w:after="120"/>
        <w:ind w:firstLine="708"/>
        <w:rPr>
          <w:rFonts w:ascii="Arial Narrow" w:hAnsi="Arial Narrow"/>
        </w:rPr>
      </w:pPr>
      <w:r>
        <w:rPr>
          <w:rFonts w:ascii="Arial Narrow" w:hAnsi="Arial Narrow"/>
        </w:rPr>
        <w:t>1. einen Andachtsplatz mit Kreuz und</w:t>
      </w:r>
    </w:p>
    <w:p w14:paraId="6DCBF026" w14:textId="77777777" w:rsidR="007A59AB" w:rsidRPr="003B76CB" w:rsidRDefault="007A59AB" w:rsidP="004A41DA">
      <w:pPr>
        <w:spacing w:after="120"/>
        <w:ind w:firstLine="708"/>
        <w:rPr>
          <w:rFonts w:ascii="Arial Narrow" w:hAnsi="Arial Narrow"/>
        </w:rPr>
      </w:pPr>
      <w:r>
        <w:rPr>
          <w:rFonts w:ascii="Arial Narrow" w:hAnsi="Arial Narrow"/>
        </w:rPr>
        <w:t>2. </w:t>
      </w:r>
      <w:r w:rsidRPr="003B76CB">
        <w:rPr>
          <w:rFonts w:ascii="Arial Narrow" w:hAnsi="Arial Narrow"/>
        </w:rPr>
        <w:t>eine erkennbare Abgrenzung zwischen Wald und Ruhestätte ausweisen.</w:t>
      </w:r>
    </w:p>
    <w:p w14:paraId="43C8D4BF" w14:textId="77777777" w:rsidR="007A59AB" w:rsidRPr="003B76CB" w:rsidRDefault="007A59AB" w:rsidP="008E624B">
      <w:pPr>
        <w:spacing w:after="120"/>
        <w:rPr>
          <w:rFonts w:ascii="Arial Narrow" w:hAnsi="Arial Narrow"/>
        </w:rPr>
      </w:pPr>
    </w:p>
    <w:p w14:paraId="0A966F71" w14:textId="77777777" w:rsidR="007A59AB" w:rsidRPr="003B76CB" w:rsidRDefault="007A59AB" w:rsidP="008E624B">
      <w:pPr>
        <w:keepNext/>
        <w:spacing w:after="120"/>
        <w:jc w:val="center"/>
        <w:rPr>
          <w:rFonts w:ascii="Arial Narrow" w:hAnsi="Arial Narrow"/>
        </w:rPr>
      </w:pPr>
      <w:bookmarkStart w:id="2" w:name="P2"/>
      <w:r w:rsidRPr="003B76CB">
        <w:rPr>
          <w:rFonts w:ascii="Arial Narrow" w:hAnsi="Arial Narrow" w:cs="Arial"/>
          <w:b/>
          <w:w w:val="96"/>
        </w:rPr>
        <w:t>§ 2</w:t>
      </w:r>
      <w:bookmarkEnd w:id="2"/>
      <w:r w:rsidRPr="003B76CB">
        <w:rPr>
          <w:rFonts w:ascii="Arial Narrow" w:hAnsi="Arial Narrow"/>
        </w:rPr>
        <w:br/>
      </w:r>
      <w:r w:rsidRPr="003B76CB">
        <w:rPr>
          <w:rFonts w:ascii="Arial Narrow" w:hAnsi="Arial Narrow" w:cs="Arial"/>
          <w:b/>
        </w:rPr>
        <w:t>Rechtsstellung</w:t>
      </w:r>
    </w:p>
    <w:p w14:paraId="483E038A" w14:textId="4E740BFB" w:rsidR="007A59AB" w:rsidRPr="003B76CB" w:rsidRDefault="007A59AB" w:rsidP="008E624B">
      <w:pPr>
        <w:spacing w:after="120"/>
        <w:jc w:val="both"/>
        <w:rPr>
          <w:rFonts w:ascii="Arial Narrow" w:hAnsi="Arial Narrow"/>
        </w:rPr>
      </w:pPr>
      <w:r w:rsidRPr="003B76CB">
        <w:rPr>
          <w:rFonts w:ascii="Arial Narrow" w:hAnsi="Arial Narrow"/>
        </w:rPr>
        <w:t>(1)</w:t>
      </w:r>
      <w:r>
        <w:rPr>
          <w:rFonts w:ascii="Arial Narrow" w:hAnsi="Arial Narrow"/>
        </w:rPr>
        <w:t> </w:t>
      </w:r>
      <w:r w:rsidRPr="006236B3">
        <w:rPr>
          <w:rFonts w:ascii="Arial Narrow" w:hAnsi="Arial Narrow"/>
          <w:sz w:val="16"/>
        </w:rPr>
        <w:fldChar w:fldCharType="begin"/>
      </w:r>
      <w:r w:rsidRPr="006236B3">
        <w:rPr>
          <w:rFonts w:ascii="Arial Narrow" w:hAnsi="Arial Narrow"/>
          <w:sz w:val="16"/>
        </w:rPr>
        <w:instrText xml:space="preserve"> SEQ 2-1 \* MERGEFORMAT </w:instrText>
      </w:r>
      <w:r w:rsidRPr="006236B3">
        <w:rPr>
          <w:rFonts w:ascii="Arial Narrow" w:hAnsi="Arial Narrow"/>
          <w:sz w:val="16"/>
        </w:rPr>
        <w:fldChar w:fldCharType="separate"/>
      </w:r>
      <w:r w:rsidR="00661865">
        <w:rPr>
          <w:rFonts w:ascii="Arial Narrow" w:hAnsi="Arial Narrow"/>
          <w:noProof/>
          <w:sz w:val="16"/>
        </w:rPr>
        <w:t>1</w:t>
      </w:r>
      <w:r w:rsidRPr="006236B3">
        <w:rPr>
          <w:rFonts w:ascii="Arial Narrow" w:hAnsi="Arial Narrow"/>
          <w:sz w:val="16"/>
        </w:rPr>
        <w:fldChar w:fldCharType="end"/>
      </w:r>
      <w:r>
        <w:rPr>
          <w:rFonts w:ascii="Arial Narrow" w:hAnsi="Arial Narrow"/>
          <w:sz w:val="18"/>
        </w:rPr>
        <w:t> </w:t>
      </w:r>
      <w:r w:rsidRPr="003B76CB">
        <w:rPr>
          <w:rFonts w:ascii="Arial Narrow" w:hAnsi="Arial Narrow"/>
        </w:rPr>
        <w:t xml:space="preserve">Friedhofsträger eines kirchlichen Friedhofs kann nur eine Körperschaft des öffentlichen Rechts sein. </w:t>
      </w:r>
      <w:r w:rsidRPr="006236B3">
        <w:rPr>
          <w:rFonts w:ascii="Arial Narrow" w:hAnsi="Arial Narrow"/>
          <w:sz w:val="16"/>
        </w:rPr>
        <w:fldChar w:fldCharType="begin"/>
      </w:r>
      <w:r w:rsidRPr="006236B3">
        <w:rPr>
          <w:rFonts w:ascii="Arial Narrow" w:hAnsi="Arial Narrow"/>
          <w:sz w:val="16"/>
        </w:rPr>
        <w:instrText xml:space="preserve"> SEQ 2-1 \* MERGEFORMAT </w:instrText>
      </w:r>
      <w:r w:rsidRPr="006236B3">
        <w:rPr>
          <w:rFonts w:ascii="Arial Narrow" w:hAnsi="Arial Narrow"/>
          <w:sz w:val="16"/>
        </w:rPr>
        <w:fldChar w:fldCharType="separate"/>
      </w:r>
      <w:r w:rsidR="00661865">
        <w:rPr>
          <w:rFonts w:ascii="Arial Narrow" w:hAnsi="Arial Narrow"/>
          <w:noProof/>
          <w:sz w:val="16"/>
        </w:rPr>
        <w:t>2</w:t>
      </w:r>
      <w:r w:rsidRPr="006236B3">
        <w:rPr>
          <w:rFonts w:ascii="Arial Narrow" w:hAnsi="Arial Narrow"/>
          <w:sz w:val="16"/>
        </w:rPr>
        <w:fldChar w:fldCharType="end"/>
      </w:r>
      <w:r>
        <w:rPr>
          <w:rFonts w:ascii="Arial Narrow" w:hAnsi="Arial Narrow"/>
          <w:sz w:val="18"/>
        </w:rPr>
        <w:t> </w:t>
      </w:r>
      <w:r w:rsidRPr="003B76CB">
        <w:rPr>
          <w:rFonts w:ascii="Arial Narrow" w:hAnsi="Arial Narrow"/>
        </w:rPr>
        <w:t>Hierzu gehören insbesondere Kirchengemeinden und die von ihnen errichteten Verbände.</w:t>
      </w:r>
    </w:p>
    <w:p w14:paraId="0E1A9589" w14:textId="5C2B735C" w:rsidR="007A59AB" w:rsidRPr="003B76CB" w:rsidRDefault="007A59AB" w:rsidP="008E624B">
      <w:pPr>
        <w:spacing w:after="120"/>
        <w:jc w:val="both"/>
        <w:rPr>
          <w:rFonts w:ascii="Arial Narrow" w:hAnsi="Arial Narrow"/>
        </w:rPr>
      </w:pPr>
      <w:r w:rsidRPr="003B76CB">
        <w:rPr>
          <w:rFonts w:ascii="Arial Narrow" w:hAnsi="Arial Narrow" w:cs="Arial"/>
          <w:w w:val="99"/>
        </w:rPr>
        <w:t>(2)</w:t>
      </w:r>
      <w:r>
        <w:rPr>
          <w:rFonts w:ascii="Arial Narrow" w:hAnsi="Arial Narrow" w:cs="Arial"/>
          <w:w w:val="99"/>
        </w:rPr>
        <w:t> </w:t>
      </w:r>
      <w:r w:rsidRPr="006236B3">
        <w:rPr>
          <w:rFonts w:ascii="Arial Narrow" w:hAnsi="Arial Narrow" w:cs="Arial"/>
          <w:w w:val="99"/>
          <w:sz w:val="16"/>
        </w:rPr>
        <w:fldChar w:fldCharType="begin"/>
      </w:r>
      <w:r w:rsidRPr="006236B3">
        <w:rPr>
          <w:rFonts w:ascii="Arial Narrow" w:hAnsi="Arial Narrow" w:cs="Arial"/>
          <w:w w:val="99"/>
          <w:sz w:val="16"/>
        </w:rPr>
        <w:instrText xml:space="preserve"> SEQ 2-2 \* MERGEFORMAT </w:instrText>
      </w:r>
      <w:r w:rsidRPr="006236B3">
        <w:rPr>
          <w:rFonts w:ascii="Arial Narrow" w:hAnsi="Arial Narrow" w:cs="Arial"/>
          <w:w w:val="99"/>
          <w:sz w:val="16"/>
        </w:rPr>
        <w:fldChar w:fldCharType="separate"/>
      </w:r>
      <w:r w:rsidR="00661865">
        <w:rPr>
          <w:rFonts w:ascii="Arial Narrow" w:hAnsi="Arial Narrow" w:cs="Arial"/>
          <w:noProof/>
          <w:w w:val="99"/>
          <w:sz w:val="16"/>
        </w:rPr>
        <w:t>1</w:t>
      </w:r>
      <w:r w:rsidRPr="006236B3">
        <w:rPr>
          <w:rFonts w:ascii="Arial Narrow" w:hAnsi="Arial Narrow" w:cs="Arial"/>
          <w:w w:val="99"/>
          <w:sz w:val="16"/>
        </w:rPr>
        <w:fldChar w:fldCharType="end"/>
      </w:r>
      <w:r>
        <w:rPr>
          <w:rFonts w:ascii="Arial Narrow" w:hAnsi="Arial Narrow"/>
          <w:sz w:val="18"/>
        </w:rPr>
        <w:t> </w:t>
      </w:r>
      <w:r w:rsidRPr="003B76CB">
        <w:rPr>
          <w:rFonts w:ascii="Arial Narrow" w:hAnsi="Arial Narrow" w:cs="Arial"/>
          <w:w w:val="99"/>
        </w:rPr>
        <w:t>Friedhofsträger ist die Körperschaft, der die</w:t>
      </w:r>
      <w:r>
        <w:rPr>
          <w:rFonts w:ascii="Arial Narrow" w:hAnsi="Arial Narrow" w:cs="Arial"/>
          <w:w w:val="99"/>
        </w:rPr>
        <w:t xml:space="preserve"> </w:t>
      </w:r>
      <w:r w:rsidRPr="003B76CB">
        <w:rPr>
          <w:rFonts w:ascii="Arial Narrow" w:hAnsi="Arial Narrow" w:cs="Arial"/>
          <w:w w:val="99"/>
        </w:rPr>
        <w:t xml:space="preserve">Verwaltung und der Betrieb </w:t>
      </w:r>
      <w:r w:rsidRPr="003B76CB">
        <w:rPr>
          <w:rFonts w:ascii="Arial Narrow" w:hAnsi="Arial Narrow" w:cs="Arial"/>
        </w:rPr>
        <w:t>des Friedhofs oblieg</w:t>
      </w:r>
      <w:r>
        <w:rPr>
          <w:rFonts w:ascii="Arial Narrow" w:hAnsi="Arial Narrow" w:cs="Arial"/>
        </w:rPr>
        <w:t>en</w:t>
      </w:r>
      <w:r w:rsidRPr="003B76CB">
        <w:rPr>
          <w:rFonts w:ascii="Arial Narrow" w:hAnsi="Arial Narrow" w:cs="Arial"/>
        </w:rPr>
        <w:t xml:space="preserve">. </w:t>
      </w:r>
      <w:r w:rsidRPr="006236B3">
        <w:rPr>
          <w:rFonts w:ascii="Arial Narrow" w:hAnsi="Arial Narrow" w:cs="Arial"/>
          <w:w w:val="99"/>
          <w:sz w:val="16"/>
        </w:rPr>
        <w:fldChar w:fldCharType="begin"/>
      </w:r>
      <w:r w:rsidRPr="006236B3">
        <w:rPr>
          <w:rFonts w:ascii="Arial Narrow" w:hAnsi="Arial Narrow" w:cs="Arial"/>
          <w:w w:val="99"/>
          <w:sz w:val="16"/>
        </w:rPr>
        <w:instrText xml:space="preserve"> SEQ 2-2 \* MERGEFORMAT </w:instrText>
      </w:r>
      <w:r w:rsidRPr="006236B3">
        <w:rPr>
          <w:rFonts w:ascii="Arial Narrow" w:hAnsi="Arial Narrow" w:cs="Arial"/>
          <w:w w:val="99"/>
          <w:sz w:val="16"/>
        </w:rPr>
        <w:fldChar w:fldCharType="separate"/>
      </w:r>
      <w:r w:rsidR="00661865">
        <w:rPr>
          <w:rFonts w:ascii="Arial Narrow" w:hAnsi="Arial Narrow" w:cs="Arial"/>
          <w:noProof/>
          <w:w w:val="99"/>
          <w:sz w:val="16"/>
        </w:rPr>
        <w:t>2</w:t>
      </w:r>
      <w:r w:rsidRPr="006236B3">
        <w:rPr>
          <w:rFonts w:ascii="Arial Narrow" w:hAnsi="Arial Narrow" w:cs="Arial"/>
          <w:w w:val="99"/>
          <w:sz w:val="16"/>
        </w:rPr>
        <w:fldChar w:fldCharType="end"/>
      </w:r>
      <w:r>
        <w:rPr>
          <w:rFonts w:ascii="Arial Narrow" w:hAnsi="Arial Narrow"/>
          <w:sz w:val="18"/>
        </w:rPr>
        <w:t> </w:t>
      </w:r>
      <w:r w:rsidRPr="003B76CB">
        <w:rPr>
          <w:rFonts w:ascii="Arial Narrow" w:hAnsi="Arial Narrow" w:cs="Arial"/>
        </w:rPr>
        <w:t xml:space="preserve">Die Friedhöfe sind öffentliche Einrichtungen in der Rechtsform </w:t>
      </w:r>
      <w:r w:rsidRPr="003B76CB">
        <w:rPr>
          <w:rFonts w:ascii="Arial Narrow" w:hAnsi="Arial Narrow" w:cs="Arial"/>
          <w:w w:val="98"/>
        </w:rPr>
        <w:t xml:space="preserve">einer nichtrechtsfähigen Anstalt öffentlichen Rechts. </w:t>
      </w:r>
    </w:p>
    <w:p w14:paraId="2CE7586D" w14:textId="6A155D24" w:rsidR="007A59AB" w:rsidRPr="003B76CB" w:rsidRDefault="007A59AB" w:rsidP="008E624B">
      <w:pPr>
        <w:tabs>
          <w:tab w:val="left" w:pos="5"/>
          <w:tab w:val="left" w:pos="710"/>
        </w:tabs>
        <w:spacing w:after="120"/>
        <w:jc w:val="both"/>
        <w:rPr>
          <w:rFonts w:ascii="Arial Narrow" w:hAnsi="Arial Narrow"/>
        </w:rPr>
      </w:pPr>
      <w:r w:rsidRPr="003B76CB">
        <w:rPr>
          <w:rFonts w:ascii="Arial Narrow" w:hAnsi="Arial Narrow" w:cs="Arial"/>
        </w:rPr>
        <w:t>(3)</w:t>
      </w:r>
      <w:r>
        <w:rPr>
          <w:rFonts w:ascii="Arial Narrow" w:hAnsi="Arial Narrow" w:cs="Arial"/>
        </w:rPr>
        <w:t> </w:t>
      </w:r>
      <w:r w:rsidRPr="006236B3">
        <w:rPr>
          <w:rFonts w:ascii="Arial Narrow" w:hAnsi="Arial Narrow" w:cs="Arial"/>
          <w:sz w:val="16"/>
        </w:rPr>
        <w:fldChar w:fldCharType="begin"/>
      </w:r>
      <w:r w:rsidRPr="006236B3">
        <w:rPr>
          <w:rFonts w:ascii="Arial Narrow" w:hAnsi="Arial Narrow" w:cs="Arial"/>
          <w:sz w:val="16"/>
        </w:rPr>
        <w:instrText xml:space="preserve"> SEQ 2-3 \* MERGEFORMAT </w:instrText>
      </w:r>
      <w:r w:rsidRPr="006236B3">
        <w:rPr>
          <w:rFonts w:ascii="Arial Narrow" w:hAnsi="Arial Narrow" w:cs="Arial"/>
          <w:sz w:val="16"/>
        </w:rPr>
        <w:fldChar w:fldCharType="separate"/>
      </w:r>
      <w:r w:rsidR="00661865">
        <w:rPr>
          <w:rFonts w:ascii="Arial Narrow" w:hAnsi="Arial Narrow" w:cs="Arial"/>
          <w:noProof/>
          <w:sz w:val="16"/>
        </w:rPr>
        <w:t>1</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cs="Arial"/>
        </w:rPr>
        <w:t xml:space="preserve">Die Friedhofsträgerschaft kann durch Vertrag auf einen staatlichen Rechtsträger </w:t>
      </w:r>
      <w:r w:rsidRPr="003B76CB">
        <w:rPr>
          <w:rFonts w:ascii="Arial Narrow" w:hAnsi="Arial Narrow" w:cs="Arial"/>
          <w:w w:val="98"/>
        </w:rPr>
        <w:t xml:space="preserve">übertragen werden. </w:t>
      </w:r>
      <w:r w:rsidRPr="006236B3">
        <w:rPr>
          <w:rFonts w:ascii="Arial Narrow" w:hAnsi="Arial Narrow" w:cs="Arial"/>
          <w:sz w:val="16"/>
        </w:rPr>
        <w:fldChar w:fldCharType="begin"/>
      </w:r>
      <w:r w:rsidRPr="006236B3">
        <w:rPr>
          <w:rFonts w:ascii="Arial Narrow" w:hAnsi="Arial Narrow" w:cs="Arial"/>
          <w:sz w:val="16"/>
        </w:rPr>
        <w:instrText xml:space="preserve"> SEQ 2-3 \* MERGEFORMAT </w:instrText>
      </w:r>
      <w:r w:rsidRPr="006236B3">
        <w:rPr>
          <w:rFonts w:ascii="Arial Narrow" w:hAnsi="Arial Narrow" w:cs="Arial"/>
          <w:sz w:val="16"/>
        </w:rPr>
        <w:fldChar w:fldCharType="separate"/>
      </w:r>
      <w:r w:rsidR="00661865">
        <w:rPr>
          <w:rFonts w:ascii="Arial Narrow" w:hAnsi="Arial Narrow" w:cs="Arial"/>
          <w:noProof/>
          <w:sz w:val="16"/>
        </w:rPr>
        <w:t>2</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cs="Arial"/>
          <w:w w:val="98"/>
        </w:rPr>
        <w:t xml:space="preserve">Dieser bedarf der kirchenaufsichtlichen Genehmigung durch die kirchliche Aufsichtsbehörde. </w:t>
      </w:r>
      <w:r w:rsidRPr="006236B3">
        <w:rPr>
          <w:rFonts w:ascii="Arial Narrow" w:hAnsi="Arial Narrow" w:cs="Arial"/>
          <w:sz w:val="16"/>
        </w:rPr>
        <w:fldChar w:fldCharType="begin"/>
      </w:r>
      <w:r w:rsidRPr="006236B3">
        <w:rPr>
          <w:rFonts w:ascii="Arial Narrow" w:hAnsi="Arial Narrow" w:cs="Arial"/>
          <w:sz w:val="16"/>
        </w:rPr>
        <w:instrText xml:space="preserve"> SEQ 2-3 \* MERGEFORMAT </w:instrText>
      </w:r>
      <w:r w:rsidRPr="006236B3">
        <w:rPr>
          <w:rFonts w:ascii="Arial Narrow" w:hAnsi="Arial Narrow" w:cs="Arial"/>
          <w:sz w:val="16"/>
        </w:rPr>
        <w:fldChar w:fldCharType="separate"/>
      </w:r>
      <w:r w:rsidR="00661865">
        <w:rPr>
          <w:rFonts w:ascii="Arial Narrow" w:hAnsi="Arial Narrow" w:cs="Arial"/>
          <w:noProof/>
          <w:sz w:val="16"/>
        </w:rPr>
        <w:t>3</w:t>
      </w:r>
      <w:r w:rsidRPr="006236B3">
        <w:rPr>
          <w:rFonts w:ascii="Arial Narrow" w:hAnsi="Arial Narrow" w:cs="Arial"/>
          <w:sz w:val="16"/>
        </w:rPr>
        <w:fldChar w:fldCharType="end"/>
      </w:r>
      <w:r w:rsidRPr="006236B3">
        <w:rPr>
          <w:rFonts w:ascii="Arial Narrow" w:hAnsi="Arial Narrow"/>
          <w:sz w:val="16"/>
        </w:rPr>
        <w:t> </w:t>
      </w:r>
      <w:r w:rsidRPr="003B76CB">
        <w:rPr>
          <w:rFonts w:ascii="Arial Narrow" w:hAnsi="Arial Narrow" w:cs="Arial"/>
          <w:w w:val="98"/>
        </w:rPr>
        <w:t>Erforderliche kirchenaufsichtliche Genehmigungen nach dem Kirchengesetz über Grundstücke in der Evangelischen Kirche in Mitteldeutschland bleiben unberührt.</w:t>
      </w:r>
    </w:p>
    <w:p w14:paraId="42381528" w14:textId="77777777" w:rsidR="007A59AB" w:rsidRPr="003B76CB" w:rsidRDefault="007A59AB" w:rsidP="008E624B">
      <w:pPr>
        <w:spacing w:after="120"/>
        <w:rPr>
          <w:rFonts w:ascii="Arial Narrow" w:hAnsi="Arial Narrow"/>
        </w:rPr>
      </w:pPr>
    </w:p>
    <w:p w14:paraId="7C9064E9" w14:textId="77777777" w:rsidR="007A59AB" w:rsidRPr="003B76CB" w:rsidRDefault="007A59AB" w:rsidP="008E624B">
      <w:pPr>
        <w:keepNext/>
        <w:spacing w:after="120"/>
        <w:jc w:val="center"/>
        <w:rPr>
          <w:rFonts w:ascii="Arial Narrow" w:hAnsi="Arial Narrow"/>
        </w:rPr>
      </w:pPr>
      <w:bookmarkStart w:id="3" w:name="P3"/>
      <w:r w:rsidRPr="003B76CB">
        <w:rPr>
          <w:rFonts w:ascii="Arial Narrow" w:hAnsi="Arial Narrow" w:cs="Arial"/>
          <w:b/>
          <w:w w:val="97"/>
        </w:rPr>
        <w:t>§ 3</w:t>
      </w:r>
      <w:bookmarkEnd w:id="3"/>
      <w:r w:rsidRPr="003B76CB">
        <w:rPr>
          <w:rFonts w:ascii="Arial Narrow" w:hAnsi="Arial Narrow"/>
        </w:rPr>
        <w:br/>
      </w:r>
      <w:r w:rsidRPr="003B76CB">
        <w:rPr>
          <w:rFonts w:ascii="Arial Narrow" w:hAnsi="Arial Narrow" w:cs="Arial"/>
          <w:b/>
        </w:rPr>
        <w:t>Zweckbestimmung</w:t>
      </w:r>
    </w:p>
    <w:p w14:paraId="4A7C467D" w14:textId="3EBCE08E" w:rsidR="007A59AB" w:rsidRPr="003B76CB" w:rsidRDefault="007A59AB" w:rsidP="008E624B">
      <w:pPr>
        <w:spacing w:after="120"/>
        <w:jc w:val="both"/>
        <w:rPr>
          <w:rFonts w:ascii="Arial Narrow" w:hAnsi="Arial Narrow"/>
        </w:rPr>
      </w:pPr>
      <w:r w:rsidRPr="003B76CB">
        <w:rPr>
          <w:rFonts w:ascii="Arial Narrow" w:hAnsi="Arial Narrow" w:cs="Arial"/>
          <w:w w:val="98"/>
        </w:rPr>
        <w:t>(1)</w:t>
      </w:r>
      <w:r>
        <w:rPr>
          <w:rFonts w:ascii="Arial Narrow" w:hAnsi="Arial Narrow" w:cs="Arial"/>
          <w:w w:val="98"/>
        </w:rPr>
        <w:t> </w:t>
      </w:r>
      <w:r w:rsidRPr="006236B3">
        <w:rPr>
          <w:rFonts w:ascii="Arial Narrow" w:hAnsi="Arial Narrow" w:cs="Arial"/>
          <w:w w:val="98"/>
          <w:sz w:val="14"/>
        </w:rPr>
        <w:fldChar w:fldCharType="begin"/>
      </w:r>
      <w:r w:rsidRPr="006236B3">
        <w:rPr>
          <w:rFonts w:ascii="Arial Narrow" w:hAnsi="Arial Narrow" w:cs="Arial"/>
          <w:w w:val="98"/>
          <w:sz w:val="14"/>
        </w:rPr>
        <w:instrText xml:space="preserve"> SEQ 3-1 \* MERGEFORMAT </w:instrText>
      </w:r>
      <w:r w:rsidRPr="006236B3">
        <w:rPr>
          <w:rFonts w:ascii="Arial Narrow" w:hAnsi="Arial Narrow" w:cs="Arial"/>
          <w:w w:val="98"/>
          <w:sz w:val="14"/>
        </w:rPr>
        <w:fldChar w:fldCharType="separate"/>
      </w:r>
      <w:r w:rsidR="00661865">
        <w:rPr>
          <w:rFonts w:ascii="Arial Narrow" w:hAnsi="Arial Narrow" w:cs="Arial"/>
          <w:noProof/>
          <w:w w:val="98"/>
          <w:sz w:val="14"/>
        </w:rPr>
        <w:t>1</w:t>
      </w:r>
      <w:r w:rsidRPr="006236B3">
        <w:rPr>
          <w:rFonts w:ascii="Arial Narrow" w:hAnsi="Arial Narrow" w:cs="Arial"/>
          <w:w w:val="98"/>
          <w:sz w:val="14"/>
        </w:rPr>
        <w:fldChar w:fldCharType="end"/>
      </w:r>
      <w:r>
        <w:rPr>
          <w:rFonts w:ascii="Arial Narrow" w:hAnsi="Arial Narrow"/>
          <w:sz w:val="18"/>
        </w:rPr>
        <w:t> </w:t>
      </w:r>
      <w:r w:rsidRPr="003B76CB">
        <w:rPr>
          <w:rFonts w:ascii="Arial Narrow" w:hAnsi="Arial Narrow" w:cs="Arial"/>
          <w:w w:val="98"/>
        </w:rPr>
        <w:t xml:space="preserve">Der Friedhof dient der Bestattung Verstorbener und der Pflege der Gräber im Andenken an die Verstorbenen. </w:t>
      </w:r>
      <w:r w:rsidRPr="006236B3">
        <w:rPr>
          <w:rFonts w:ascii="Arial Narrow" w:hAnsi="Arial Narrow" w:cs="Arial"/>
          <w:w w:val="98"/>
          <w:sz w:val="16"/>
        </w:rPr>
        <w:fldChar w:fldCharType="begin"/>
      </w:r>
      <w:r w:rsidRPr="006236B3">
        <w:rPr>
          <w:rFonts w:ascii="Arial Narrow" w:hAnsi="Arial Narrow" w:cs="Arial"/>
          <w:w w:val="98"/>
          <w:sz w:val="16"/>
        </w:rPr>
        <w:instrText xml:space="preserve"> SEQ 3-1 \* MERGEFORMAT </w:instrText>
      </w:r>
      <w:r w:rsidRPr="006236B3">
        <w:rPr>
          <w:rFonts w:ascii="Arial Narrow" w:hAnsi="Arial Narrow" w:cs="Arial"/>
          <w:w w:val="98"/>
          <w:sz w:val="16"/>
        </w:rPr>
        <w:fldChar w:fldCharType="separate"/>
      </w:r>
      <w:r w:rsidR="00661865">
        <w:rPr>
          <w:rFonts w:ascii="Arial Narrow" w:hAnsi="Arial Narrow" w:cs="Arial"/>
          <w:noProof/>
          <w:w w:val="98"/>
          <w:sz w:val="16"/>
        </w:rPr>
        <w:t>2</w:t>
      </w:r>
      <w:r w:rsidRPr="006236B3">
        <w:rPr>
          <w:rFonts w:ascii="Arial Narrow" w:hAnsi="Arial Narrow" w:cs="Arial"/>
          <w:w w:val="98"/>
          <w:sz w:val="16"/>
        </w:rPr>
        <w:fldChar w:fldCharType="end"/>
      </w:r>
      <w:r>
        <w:rPr>
          <w:rFonts w:ascii="Arial Narrow" w:hAnsi="Arial Narrow"/>
          <w:sz w:val="18"/>
        </w:rPr>
        <w:t> </w:t>
      </w:r>
      <w:r w:rsidRPr="003B76CB">
        <w:rPr>
          <w:rFonts w:ascii="Arial Narrow" w:hAnsi="Arial Narrow" w:cs="Arial"/>
          <w:w w:val="98"/>
        </w:rPr>
        <w:t xml:space="preserve">Er ist zugleich Stätte der Verkündigung des christlichen Auferstehungsglaubens. </w:t>
      </w:r>
    </w:p>
    <w:p w14:paraId="1CA90F64" w14:textId="77777777" w:rsidR="007A59AB" w:rsidRPr="003B76CB" w:rsidRDefault="007A59AB" w:rsidP="008E624B">
      <w:pPr>
        <w:tabs>
          <w:tab w:val="left" w:pos="364"/>
        </w:tabs>
        <w:spacing w:after="120"/>
        <w:jc w:val="both"/>
        <w:rPr>
          <w:rStyle w:val="randnr"/>
          <w:rFonts w:ascii="Arial Narrow" w:hAnsi="Arial Narrow"/>
          <w:lang w:val="de-DE" w:eastAsia="en-US"/>
        </w:rPr>
      </w:pPr>
      <w:r w:rsidRPr="003B76CB">
        <w:rPr>
          <w:rStyle w:val="randnr"/>
          <w:rFonts w:ascii="Arial Narrow" w:hAnsi="Arial Narrow"/>
          <w:lang w:val="de-DE"/>
        </w:rPr>
        <w:t>(2)</w:t>
      </w:r>
      <w:r>
        <w:rPr>
          <w:rStyle w:val="randnr"/>
          <w:rFonts w:ascii="Arial Narrow" w:hAnsi="Arial Narrow"/>
          <w:lang w:val="de-DE"/>
        </w:rPr>
        <w:t> </w:t>
      </w:r>
      <w:r w:rsidRPr="003B76CB">
        <w:rPr>
          <w:rFonts w:ascii="Arial Narrow" w:hAnsi="Arial Narrow"/>
        </w:rPr>
        <w:t>Gestattet ist die Bestattung derjenigen Personen, die</w:t>
      </w:r>
    </w:p>
    <w:p w14:paraId="1CC02AF9" w14:textId="77777777" w:rsidR="007A59AB" w:rsidRPr="003B76CB" w:rsidRDefault="007A59AB" w:rsidP="004A41DA">
      <w:pPr>
        <w:spacing w:after="120"/>
        <w:ind w:left="33" w:firstLine="675"/>
        <w:jc w:val="both"/>
        <w:rPr>
          <w:rFonts w:ascii="Arial Narrow" w:hAnsi="Arial Narrow"/>
        </w:rPr>
      </w:pPr>
      <w:r>
        <w:rPr>
          <w:rFonts w:ascii="Arial Narrow" w:hAnsi="Arial Narrow"/>
        </w:rPr>
        <w:t>1. </w:t>
      </w:r>
      <w:r w:rsidRPr="003B76CB">
        <w:rPr>
          <w:rFonts w:ascii="Arial Narrow" w:hAnsi="Arial Narrow"/>
        </w:rPr>
        <w:t>bei ihrem Tod ihren Wohnsitz im Einzugsbereich des Friedhofs hatten oder</w:t>
      </w:r>
    </w:p>
    <w:p w14:paraId="133D5C6A" w14:textId="77777777" w:rsidR="007A59AB" w:rsidRPr="003B76CB" w:rsidRDefault="007A59AB" w:rsidP="004A41DA">
      <w:pPr>
        <w:spacing w:after="120"/>
        <w:ind w:left="33" w:firstLine="675"/>
        <w:jc w:val="both"/>
        <w:rPr>
          <w:rFonts w:ascii="Arial Narrow" w:hAnsi="Arial Narrow"/>
        </w:rPr>
      </w:pPr>
      <w:r>
        <w:rPr>
          <w:rFonts w:ascii="Arial Narrow" w:hAnsi="Arial Narrow"/>
        </w:rPr>
        <w:t>2. </w:t>
      </w:r>
      <w:r w:rsidRPr="003B76CB">
        <w:rPr>
          <w:rFonts w:ascii="Arial Narrow" w:hAnsi="Arial Narrow"/>
        </w:rPr>
        <w:t>ein Recht auf Bestattung in einer bestimmten Grabstätte hatten oder</w:t>
      </w:r>
    </w:p>
    <w:p w14:paraId="340F0CB3" w14:textId="77777777" w:rsidR="007A59AB" w:rsidRPr="003B76CB" w:rsidRDefault="007A59AB" w:rsidP="004A41DA">
      <w:pPr>
        <w:spacing w:after="120"/>
        <w:ind w:left="851" w:hanging="143"/>
        <w:jc w:val="both"/>
        <w:rPr>
          <w:rFonts w:ascii="Arial Narrow" w:hAnsi="Arial Narrow"/>
        </w:rPr>
      </w:pPr>
      <w:r>
        <w:rPr>
          <w:rFonts w:ascii="Arial Narrow" w:hAnsi="Arial Narrow"/>
        </w:rPr>
        <w:t>3. </w:t>
      </w:r>
      <w:r w:rsidRPr="003B76CB">
        <w:rPr>
          <w:rFonts w:ascii="Arial Narrow" w:hAnsi="Arial Narrow"/>
        </w:rPr>
        <w:t xml:space="preserve">innerhalb des Einzugsbereichs des Friedhofs verstorben </w:t>
      </w:r>
      <w:r w:rsidR="002C5242">
        <w:rPr>
          <w:rFonts w:ascii="Arial Narrow" w:hAnsi="Arial Narrow"/>
        </w:rPr>
        <w:t xml:space="preserve">oder tot aufgefunden worden </w:t>
      </w:r>
      <w:r w:rsidRPr="003B76CB">
        <w:rPr>
          <w:rFonts w:ascii="Arial Narrow" w:hAnsi="Arial Narrow"/>
        </w:rPr>
        <w:t xml:space="preserve">sind und nicht auf einem Friedhof außerhalb des Einzugsbereichs beigesetzt werden. </w:t>
      </w:r>
    </w:p>
    <w:p w14:paraId="4066FFBA" w14:textId="70894EC5" w:rsidR="007A59AB" w:rsidRPr="003B76CB" w:rsidRDefault="007A59AB" w:rsidP="008E624B">
      <w:pPr>
        <w:tabs>
          <w:tab w:val="left" w:pos="5"/>
          <w:tab w:val="left" w:pos="710"/>
        </w:tabs>
        <w:spacing w:after="120"/>
        <w:jc w:val="both"/>
        <w:rPr>
          <w:rFonts w:ascii="Arial Narrow" w:hAnsi="Arial Narrow" w:cs="Arial"/>
        </w:rPr>
      </w:pPr>
      <w:r w:rsidRPr="003B76CB">
        <w:rPr>
          <w:rFonts w:ascii="Arial Narrow" w:hAnsi="Arial Narrow" w:cs="Arial"/>
        </w:rPr>
        <w:lastRenderedPageBreak/>
        <w:t>(3)</w:t>
      </w:r>
      <w:r>
        <w:rPr>
          <w:rFonts w:ascii="Arial Narrow" w:hAnsi="Arial Narrow" w:cs="Arial"/>
        </w:rPr>
        <w:t> </w:t>
      </w:r>
      <w:r w:rsidRPr="006236B3">
        <w:rPr>
          <w:rFonts w:ascii="Arial Narrow" w:hAnsi="Arial Narrow" w:cs="Arial"/>
          <w:sz w:val="16"/>
        </w:rPr>
        <w:fldChar w:fldCharType="begin"/>
      </w:r>
      <w:r w:rsidRPr="006236B3">
        <w:rPr>
          <w:rFonts w:ascii="Arial Narrow" w:hAnsi="Arial Narrow" w:cs="Arial"/>
          <w:sz w:val="16"/>
        </w:rPr>
        <w:instrText xml:space="preserve"> SEQ 3-3 \* MERGEFORMAT </w:instrText>
      </w:r>
      <w:r w:rsidRPr="006236B3">
        <w:rPr>
          <w:rFonts w:ascii="Arial Narrow" w:hAnsi="Arial Narrow" w:cs="Arial"/>
          <w:sz w:val="16"/>
        </w:rPr>
        <w:fldChar w:fldCharType="separate"/>
      </w:r>
      <w:r w:rsidR="00661865">
        <w:rPr>
          <w:rFonts w:ascii="Arial Narrow" w:hAnsi="Arial Narrow" w:cs="Arial"/>
          <w:noProof/>
          <w:sz w:val="16"/>
        </w:rPr>
        <w:t>1</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cs="Arial"/>
        </w:rPr>
        <w:t xml:space="preserve">Der Friedhofsträger kann zulassen, dass auch andere Personen auf dem kirchlichen Friedhof bestattet werden. </w:t>
      </w:r>
      <w:r w:rsidRPr="006236B3">
        <w:rPr>
          <w:rFonts w:ascii="Arial Narrow" w:hAnsi="Arial Narrow" w:cs="Arial"/>
          <w:sz w:val="16"/>
        </w:rPr>
        <w:fldChar w:fldCharType="begin"/>
      </w:r>
      <w:r w:rsidRPr="006236B3">
        <w:rPr>
          <w:rFonts w:ascii="Arial Narrow" w:hAnsi="Arial Narrow" w:cs="Arial"/>
          <w:sz w:val="16"/>
        </w:rPr>
        <w:instrText xml:space="preserve"> SEQ 3-3 \* MERGEFORMAT </w:instrText>
      </w:r>
      <w:r w:rsidRPr="006236B3">
        <w:rPr>
          <w:rFonts w:ascii="Arial Narrow" w:hAnsi="Arial Narrow" w:cs="Arial"/>
          <w:sz w:val="16"/>
        </w:rPr>
        <w:fldChar w:fldCharType="separate"/>
      </w:r>
      <w:r w:rsidR="00661865">
        <w:rPr>
          <w:rFonts w:ascii="Arial Narrow" w:hAnsi="Arial Narrow" w:cs="Arial"/>
          <w:noProof/>
          <w:sz w:val="16"/>
        </w:rPr>
        <w:t>2</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rPr>
        <w:t>Ein Rechtsanspruch auf Zulassung besteht nicht</w:t>
      </w:r>
      <w:r w:rsidRPr="003B76CB">
        <w:rPr>
          <w:rFonts w:ascii="Arial Narrow" w:hAnsi="Arial Narrow" w:cs="Arial"/>
        </w:rPr>
        <w:t xml:space="preserve">. </w:t>
      </w:r>
      <w:r w:rsidRPr="006236B3">
        <w:rPr>
          <w:rFonts w:ascii="Arial Narrow" w:hAnsi="Arial Narrow" w:cs="Arial"/>
          <w:sz w:val="16"/>
        </w:rPr>
        <w:fldChar w:fldCharType="begin"/>
      </w:r>
      <w:r w:rsidRPr="006236B3">
        <w:rPr>
          <w:rFonts w:ascii="Arial Narrow" w:hAnsi="Arial Narrow" w:cs="Arial"/>
          <w:sz w:val="16"/>
        </w:rPr>
        <w:instrText xml:space="preserve"> SEQ 3-3 \* MERGEFORMAT </w:instrText>
      </w:r>
      <w:r w:rsidRPr="006236B3">
        <w:rPr>
          <w:rFonts w:ascii="Arial Narrow" w:hAnsi="Arial Narrow" w:cs="Arial"/>
          <w:sz w:val="16"/>
        </w:rPr>
        <w:fldChar w:fldCharType="separate"/>
      </w:r>
      <w:r w:rsidR="00661865">
        <w:rPr>
          <w:rFonts w:ascii="Arial Narrow" w:hAnsi="Arial Narrow" w:cs="Arial"/>
          <w:noProof/>
          <w:sz w:val="16"/>
        </w:rPr>
        <w:t>3</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cs="Arial"/>
        </w:rPr>
        <w:t>Wenn noch ein anderer zur Aufnahme verpflichteter Friedhof in der Gemeinde vorhanden ist, kann der Friedhofsträger die Annahme von Bestattungen auf Mitglieder der eigenen Körperschaft, der Gliedkirchen der Evangelischen Kirche in Deutschland oder Angehörige einer zur Arbeitsgemeinschaft christlicher Kirchen gehörenden Kirche beschränken.</w:t>
      </w:r>
    </w:p>
    <w:p w14:paraId="4A6D4E19" w14:textId="77777777" w:rsidR="007A59AB" w:rsidRPr="003B76CB" w:rsidRDefault="007A59AB" w:rsidP="008E624B">
      <w:pPr>
        <w:spacing w:after="120"/>
        <w:rPr>
          <w:rFonts w:ascii="Arial Narrow" w:hAnsi="Arial Narrow"/>
        </w:rPr>
      </w:pPr>
    </w:p>
    <w:p w14:paraId="5E59F284" w14:textId="77777777" w:rsidR="007A59AB" w:rsidRPr="003B76CB" w:rsidRDefault="007A59AB" w:rsidP="008E624B">
      <w:pPr>
        <w:keepNext/>
        <w:spacing w:after="120"/>
        <w:jc w:val="center"/>
        <w:rPr>
          <w:rFonts w:ascii="Arial Narrow" w:hAnsi="Arial Narrow"/>
        </w:rPr>
      </w:pPr>
      <w:bookmarkStart w:id="4" w:name="P4"/>
      <w:r w:rsidRPr="003B76CB">
        <w:rPr>
          <w:rFonts w:ascii="Arial Narrow" w:hAnsi="Arial Narrow" w:cs="Arial"/>
          <w:b/>
          <w:w w:val="96"/>
        </w:rPr>
        <w:t>§ 4</w:t>
      </w:r>
      <w:bookmarkEnd w:id="4"/>
      <w:r w:rsidRPr="003B76CB">
        <w:rPr>
          <w:rFonts w:ascii="Arial Narrow" w:hAnsi="Arial Narrow"/>
        </w:rPr>
        <w:br/>
      </w:r>
      <w:r w:rsidRPr="003B76CB">
        <w:rPr>
          <w:rFonts w:ascii="Arial Narrow" w:hAnsi="Arial Narrow" w:cs="Arial"/>
          <w:b/>
        </w:rPr>
        <w:t>Anlage und Widmung</w:t>
      </w:r>
    </w:p>
    <w:p w14:paraId="3BB99F33" w14:textId="549D4990" w:rsidR="007A59AB" w:rsidRPr="003B76CB" w:rsidRDefault="007A59AB" w:rsidP="008E624B">
      <w:pPr>
        <w:tabs>
          <w:tab w:val="left" w:pos="5"/>
          <w:tab w:val="left" w:pos="710"/>
        </w:tabs>
        <w:spacing w:after="120"/>
        <w:jc w:val="both"/>
        <w:rPr>
          <w:rFonts w:ascii="Arial Narrow" w:hAnsi="Arial Narrow" w:cs="Arial"/>
        </w:rPr>
      </w:pPr>
      <w:r w:rsidRPr="003B76CB">
        <w:rPr>
          <w:rFonts w:ascii="Arial Narrow" w:hAnsi="Arial Narrow" w:cs="Arial"/>
        </w:rPr>
        <w:t>(1</w:t>
      </w:r>
      <w:r>
        <w:rPr>
          <w:rFonts w:ascii="Arial Narrow" w:hAnsi="Arial Narrow" w:cs="Arial"/>
        </w:rPr>
        <w:t>) </w:t>
      </w:r>
      <w:r w:rsidRPr="006236B3">
        <w:rPr>
          <w:rFonts w:ascii="Arial Narrow" w:hAnsi="Arial Narrow" w:cs="Arial"/>
          <w:sz w:val="16"/>
        </w:rPr>
        <w:fldChar w:fldCharType="begin"/>
      </w:r>
      <w:r w:rsidRPr="006236B3">
        <w:rPr>
          <w:rFonts w:ascii="Arial Narrow" w:hAnsi="Arial Narrow" w:cs="Arial"/>
          <w:sz w:val="16"/>
        </w:rPr>
        <w:instrText xml:space="preserve"> SEQ 4-1 \* MERGEFORMAT </w:instrText>
      </w:r>
      <w:r w:rsidRPr="006236B3">
        <w:rPr>
          <w:rFonts w:ascii="Arial Narrow" w:hAnsi="Arial Narrow" w:cs="Arial"/>
          <w:sz w:val="16"/>
        </w:rPr>
        <w:fldChar w:fldCharType="separate"/>
      </w:r>
      <w:r w:rsidR="00661865">
        <w:rPr>
          <w:rFonts w:ascii="Arial Narrow" w:hAnsi="Arial Narrow" w:cs="Arial"/>
          <w:noProof/>
          <w:sz w:val="16"/>
        </w:rPr>
        <w:t>1</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cs="Arial"/>
        </w:rPr>
        <w:t xml:space="preserve">Die Körperschaften des öffentlichen Rechts können unbeschadet landesrechtlicher Mitwirkungs- oder Genehmigungsvorbehalte neue Friedhöfe anlegen, bestehende Friedhöfe erweitern oder Friedhöfe anderer Träger übernehmen, soweit die betroffene Grundstücksfläche für Bestattungen geeignet ist, ein nicht nur kurzfristiger Bedarf vorliegt und die laufende Finanzierung gesichert ist. </w:t>
      </w:r>
      <w:r w:rsidRPr="006236B3">
        <w:rPr>
          <w:rFonts w:ascii="Arial Narrow" w:hAnsi="Arial Narrow" w:cs="Arial"/>
          <w:sz w:val="16"/>
        </w:rPr>
        <w:fldChar w:fldCharType="begin"/>
      </w:r>
      <w:r w:rsidRPr="006236B3">
        <w:rPr>
          <w:rFonts w:ascii="Arial Narrow" w:hAnsi="Arial Narrow" w:cs="Arial"/>
          <w:sz w:val="16"/>
        </w:rPr>
        <w:instrText xml:space="preserve"> SEQ 4-1 \* MERGEFORMAT </w:instrText>
      </w:r>
      <w:r w:rsidRPr="006236B3">
        <w:rPr>
          <w:rFonts w:ascii="Arial Narrow" w:hAnsi="Arial Narrow" w:cs="Arial"/>
          <w:sz w:val="16"/>
        </w:rPr>
        <w:fldChar w:fldCharType="separate"/>
      </w:r>
      <w:r w:rsidR="00661865">
        <w:rPr>
          <w:rFonts w:ascii="Arial Narrow" w:hAnsi="Arial Narrow" w:cs="Arial"/>
          <w:noProof/>
          <w:sz w:val="16"/>
        </w:rPr>
        <w:t>2</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cs="Arial"/>
        </w:rPr>
        <w:t xml:space="preserve">Die Anlage oder Erweiterung von Friedhofsflächen bedarf der Widmung der betroffenen Grundstücksflächen als öffentlicher Bestattungsplatz durch Beschluss des Leitungsorgans des Friedhofsträgers unter genauer Bezeichnung der von der Widmung erfassten Flächen. </w:t>
      </w:r>
      <w:r w:rsidRPr="006236B3">
        <w:rPr>
          <w:rFonts w:ascii="Arial Narrow" w:hAnsi="Arial Narrow" w:cs="Arial"/>
          <w:sz w:val="16"/>
        </w:rPr>
        <w:fldChar w:fldCharType="begin"/>
      </w:r>
      <w:r w:rsidRPr="006236B3">
        <w:rPr>
          <w:rFonts w:ascii="Arial Narrow" w:hAnsi="Arial Narrow" w:cs="Arial"/>
          <w:sz w:val="16"/>
        </w:rPr>
        <w:instrText xml:space="preserve"> SEQ 4-1 \* MERGEFORMAT </w:instrText>
      </w:r>
      <w:r w:rsidRPr="006236B3">
        <w:rPr>
          <w:rFonts w:ascii="Arial Narrow" w:hAnsi="Arial Narrow" w:cs="Arial"/>
          <w:sz w:val="16"/>
        </w:rPr>
        <w:fldChar w:fldCharType="separate"/>
      </w:r>
      <w:r w:rsidR="00661865">
        <w:rPr>
          <w:rFonts w:ascii="Arial Narrow" w:hAnsi="Arial Narrow" w:cs="Arial"/>
          <w:noProof/>
          <w:sz w:val="16"/>
        </w:rPr>
        <w:t>3</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cs="Arial"/>
        </w:rPr>
        <w:t>Der Beschluss ist nach Maßgabe des §</w:t>
      </w:r>
      <w:r>
        <w:rPr>
          <w:rFonts w:ascii="Arial Narrow" w:hAnsi="Arial Narrow" w:cs="Arial"/>
        </w:rPr>
        <w:t> </w:t>
      </w:r>
      <w:hyperlink w:anchor="P52" w:history="1">
        <w:r w:rsidRPr="0018076E">
          <w:rPr>
            <w:rFonts w:ascii="Arial Narrow" w:hAnsi="Arial Narrow" w:cs="Arial"/>
          </w:rPr>
          <w:t>52</w:t>
        </w:r>
      </w:hyperlink>
      <w:r w:rsidRPr="003B76CB">
        <w:rPr>
          <w:rFonts w:ascii="Arial Narrow" w:hAnsi="Arial Narrow" w:cs="Arial"/>
        </w:rPr>
        <w:t xml:space="preserve"> öffentlich bekannt zu machen. </w:t>
      </w:r>
      <w:r w:rsidRPr="006236B3">
        <w:rPr>
          <w:rFonts w:ascii="Arial Narrow" w:hAnsi="Arial Narrow" w:cs="Arial"/>
          <w:sz w:val="16"/>
        </w:rPr>
        <w:fldChar w:fldCharType="begin"/>
      </w:r>
      <w:r w:rsidRPr="006236B3">
        <w:rPr>
          <w:rFonts w:ascii="Arial Narrow" w:hAnsi="Arial Narrow" w:cs="Arial"/>
          <w:sz w:val="16"/>
        </w:rPr>
        <w:instrText xml:space="preserve"> SEQ 4-1 \* MERGEFORMAT </w:instrText>
      </w:r>
      <w:r w:rsidRPr="006236B3">
        <w:rPr>
          <w:rFonts w:ascii="Arial Narrow" w:hAnsi="Arial Narrow" w:cs="Arial"/>
          <w:sz w:val="16"/>
        </w:rPr>
        <w:fldChar w:fldCharType="separate"/>
      </w:r>
      <w:r w:rsidR="00661865">
        <w:rPr>
          <w:rFonts w:ascii="Arial Narrow" w:hAnsi="Arial Narrow" w:cs="Arial"/>
          <w:noProof/>
          <w:sz w:val="16"/>
        </w:rPr>
        <w:t>4</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cs="Arial"/>
        </w:rPr>
        <w:t>Der von der Widmung erfasste Friedhof oder Friedhofsteil wird mit einem Gottesdienst nach Maßgabe der geltenden Agende in Dienst gestellt.</w:t>
      </w:r>
    </w:p>
    <w:p w14:paraId="5B1D3AEC" w14:textId="77777777" w:rsidR="007A59AB" w:rsidRPr="003B76CB" w:rsidRDefault="007A59AB" w:rsidP="008E624B">
      <w:pPr>
        <w:tabs>
          <w:tab w:val="left" w:pos="0"/>
          <w:tab w:val="left" w:pos="710"/>
        </w:tabs>
        <w:spacing w:after="120"/>
        <w:jc w:val="both"/>
        <w:rPr>
          <w:rFonts w:ascii="Arial Narrow" w:hAnsi="Arial Narrow" w:cs="Arial"/>
        </w:rPr>
      </w:pPr>
      <w:r w:rsidRPr="003B76CB">
        <w:rPr>
          <w:rFonts w:ascii="Arial Narrow" w:hAnsi="Arial Narrow" w:cs="Arial"/>
        </w:rPr>
        <w:t>(2</w:t>
      </w:r>
      <w:r>
        <w:rPr>
          <w:rFonts w:ascii="Arial Narrow" w:hAnsi="Arial Narrow" w:cs="Arial"/>
        </w:rPr>
        <w:t>) </w:t>
      </w:r>
      <w:r w:rsidRPr="003B76CB">
        <w:rPr>
          <w:rFonts w:ascii="Arial Narrow" w:hAnsi="Arial Narrow" w:cs="Arial"/>
        </w:rPr>
        <w:t>Lässt sich bei bestehenden Friedhöfen die von der Widmung erfasste Fläche urkundlich nicht sicher feststellen, so gilt im Zweifel die gesamte eingefriedete Friedhofsfläche als für Friedhofszwecke gewidmet.</w:t>
      </w:r>
    </w:p>
    <w:p w14:paraId="0B6A4FF2" w14:textId="118D9639" w:rsidR="007A59AB" w:rsidRPr="003B76CB" w:rsidRDefault="007A59AB" w:rsidP="008E624B">
      <w:pPr>
        <w:tabs>
          <w:tab w:val="left" w:pos="364"/>
        </w:tabs>
        <w:spacing w:after="120"/>
        <w:jc w:val="both"/>
        <w:rPr>
          <w:rFonts w:ascii="Arial Narrow" w:hAnsi="Arial Narrow"/>
        </w:rPr>
      </w:pPr>
      <w:r w:rsidRPr="003B76CB">
        <w:rPr>
          <w:rStyle w:val="randnr"/>
          <w:rFonts w:ascii="Arial Narrow" w:hAnsi="Arial Narrow"/>
          <w:lang w:val="de-DE"/>
        </w:rPr>
        <w:t>(3</w:t>
      </w:r>
      <w:r>
        <w:rPr>
          <w:rStyle w:val="randnr"/>
          <w:rFonts w:ascii="Arial Narrow" w:hAnsi="Arial Narrow"/>
          <w:lang w:val="de-DE"/>
        </w:rPr>
        <w:t>) </w:t>
      </w:r>
      <w:r w:rsidRPr="006236B3">
        <w:rPr>
          <w:rFonts w:ascii="Arial Narrow" w:hAnsi="Arial Narrow"/>
          <w:sz w:val="16"/>
        </w:rPr>
        <w:fldChar w:fldCharType="begin"/>
      </w:r>
      <w:r w:rsidRPr="006236B3">
        <w:rPr>
          <w:rFonts w:ascii="Arial Narrow" w:hAnsi="Arial Narrow"/>
          <w:sz w:val="16"/>
        </w:rPr>
        <w:instrText xml:space="preserve"> SEQ 4-3 \* MERGEFORMAT </w:instrText>
      </w:r>
      <w:r w:rsidRPr="006236B3">
        <w:rPr>
          <w:rFonts w:ascii="Arial Narrow" w:hAnsi="Arial Narrow"/>
          <w:sz w:val="16"/>
        </w:rPr>
        <w:fldChar w:fldCharType="separate"/>
      </w:r>
      <w:r w:rsidR="00661865">
        <w:rPr>
          <w:rFonts w:ascii="Arial Narrow" w:hAnsi="Arial Narrow"/>
          <w:noProof/>
          <w:sz w:val="16"/>
        </w:rPr>
        <w:t>1</w:t>
      </w:r>
      <w:r w:rsidRPr="006236B3">
        <w:rPr>
          <w:rFonts w:ascii="Arial Narrow" w:hAnsi="Arial Narrow"/>
          <w:sz w:val="16"/>
        </w:rPr>
        <w:fldChar w:fldCharType="end"/>
      </w:r>
      <w:r w:rsidRPr="006236B3">
        <w:rPr>
          <w:rFonts w:ascii="Arial Narrow" w:hAnsi="Arial Narrow"/>
          <w:sz w:val="16"/>
        </w:rPr>
        <w:t> </w:t>
      </w:r>
      <w:r w:rsidRPr="003B76CB">
        <w:rPr>
          <w:rFonts w:ascii="Arial Narrow" w:hAnsi="Arial Narrow"/>
        </w:rPr>
        <w:t>Das Anlegen und das Erweitern von Friedhöfen bedürfen der Genehmigung des Landeskirchenamtes</w:t>
      </w:r>
      <w:r>
        <w:rPr>
          <w:rFonts w:ascii="Arial Narrow" w:hAnsi="Arial Narrow"/>
        </w:rPr>
        <w:t xml:space="preserve">. </w:t>
      </w:r>
      <w:r w:rsidRPr="006236B3">
        <w:rPr>
          <w:rFonts w:ascii="Arial Narrow" w:hAnsi="Arial Narrow"/>
          <w:sz w:val="16"/>
        </w:rPr>
        <w:fldChar w:fldCharType="begin"/>
      </w:r>
      <w:r w:rsidRPr="006236B3">
        <w:rPr>
          <w:rFonts w:ascii="Arial Narrow" w:hAnsi="Arial Narrow"/>
          <w:sz w:val="16"/>
        </w:rPr>
        <w:instrText xml:space="preserve"> SEQ 4-3 \* MERGEFORMAT </w:instrText>
      </w:r>
      <w:r w:rsidRPr="006236B3">
        <w:rPr>
          <w:rFonts w:ascii="Arial Narrow" w:hAnsi="Arial Narrow"/>
          <w:sz w:val="16"/>
        </w:rPr>
        <w:fldChar w:fldCharType="separate"/>
      </w:r>
      <w:r w:rsidR="00661865">
        <w:rPr>
          <w:rFonts w:ascii="Arial Narrow" w:hAnsi="Arial Narrow"/>
          <w:noProof/>
          <w:sz w:val="16"/>
        </w:rPr>
        <w:t>2</w:t>
      </w:r>
      <w:r w:rsidRPr="006236B3">
        <w:rPr>
          <w:rFonts w:ascii="Arial Narrow" w:hAnsi="Arial Narrow"/>
          <w:sz w:val="16"/>
        </w:rPr>
        <w:fldChar w:fldCharType="end"/>
      </w:r>
      <w:r>
        <w:rPr>
          <w:rFonts w:ascii="Arial Narrow" w:hAnsi="Arial Narrow"/>
          <w:sz w:val="18"/>
        </w:rPr>
        <w:t> </w:t>
      </w:r>
      <w:r w:rsidRPr="003B76CB">
        <w:rPr>
          <w:rFonts w:ascii="Arial Narrow" w:hAnsi="Arial Narrow"/>
        </w:rPr>
        <w:t>Das Landeskirchenamt entscheidet auf der Grundlage einer Stellungnahme des Kirchenkreises.</w:t>
      </w:r>
    </w:p>
    <w:p w14:paraId="0889B316" w14:textId="1878DA54" w:rsidR="007A59AB" w:rsidRPr="003B76CB" w:rsidRDefault="007A59AB" w:rsidP="008E624B">
      <w:pPr>
        <w:spacing w:after="120"/>
        <w:jc w:val="both"/>
        <w:rPr>
          <w:rFonts w:ascii="Arial Narrow" w:hAnsi="Arial Narrow"/>
        </w:rPr>
      </w:pPr>
      <w:r w:rsidRPr="003B76CB">
        <w:rPr>
          <w:rFonts w:ascii="Arial Narrow" w:hAnsi="Arial Narrow"/>
        </w:rPr>
        <w:t>(4</w:t>
      </w:r>
      <w:r>
        <w:rPr>
          <w:rFonts w:ascii="Arial Narrow" w:hAnsi="Arial Narrow"/>
        </w:rPr>
        <w:t>) </w:t>
      </w:r>
      <w:r w:rsidRPr="006236B3">
        <w:rPr>
          <w:rFonts w:ascii="Arial Narrow" w:hAnsi="Arial Narrow"/>
          <w:sz w:val="16"/>
        </w:rPr>
        <w:fldChar w:fldCharType="begin"/>
      </w:r>
      <w:r w:rsidRPr="006236B3">
        <w:rPr>
          <w:rFonts w:ascii="Arial Narrow" w:hAnsi="Arial Narrow"/>
          <w:sz w:val="16"/>
        </w:rPr>
        <w:instrText xml:space="preserve"> SEQ 4-4 \* MERGEFORMAT </w:instrText>
      </w:r>
      <w:r w:rsidRPr="006236B3">
        <w:rPr>
          <w:rFonts w:ascii="Arial Narrow" w:hAnsi="Arial Narrow"/>
          <w:sz w:val="16"/>
        </w:rPr>
        <w:fldChar w:fldCharType="separate"/>
      </w:r>
      <w:r w:rsidR="00661865">
        <w:rPr>
          <w:rFonts w:ascii="Arial Narrow" w:hAnsi="Arial Narrow"/>
          <w:noProof/>
          <w:sz w:val="16"/>
        </w:rPr>
        <w:t>1</w:t>
      </w:r>
      <w:r w:rsidRPr="006236B3">
        <w:rPr>
          <w:rFonts w:ascii="Arial Narrow" w:hAnsi="Arial Narrow"/>
          <w:sz w:val="16"/>
        </w:rPr>
        <w:fldChar w:fldCharType="end"/>
      </w:r>
      <w:r>
        <w:rPr>
          <w:rFonts w:ascii="Arial Narrow" w:hAnsi="Arial Narrow"/>
          <w:sz w:val="18"/>
        </w:rPr>
        <w:t> </w:t>
      </w:r>
      <w:r w:rsidRPr="003B76CB">
        <w:rPr>
          <w:rFonts w:ascii="Arial Narrow" w:hAnsi="Arial Narrow"/>
        </w:rPr>
        <w:t>Kirchliche Friedhöfe sollen auf kircheneigenen Grundstücken betrieben werden; Ausnahmen bedürfen der Genehmigung des Landeskirchenamtes</w:t>
      </w:r>
      <w:r>
        <w:rPr>
          <w:rFonts w:ascii="Arial Narrow" w:hAnsi="Arial Narrow"/>
        </w:rPr>
        <w:t xml:space="preserve">. </w:t>
      </w:r>
      <w:r w:rsidRPr="006236B3">
        <w:rPr>
          <w:rFonts w:ascii="Arial Narrow" w:hAnsi="Arial Narrow"/>
          <w:sz w:val="16"/>
        </w:rPr>
        <w:fldChar w:fldCharType="begin"/>
      </w:r>
      <w:r w:rsidRPr="006236B3">
        <w:rPr>
          <w:rFonts w:ascii="Arial Narrow" w:hAnsi="Arial Narrow"/>
          <w:sz w:val="16"/>
        </w:rPr>
        <w:instrText xml:space="preserve"> SEQ 4-4 \* MERGEFORMAT </w:instrText>
      </w:r>
      <w:r w:rsidRPr="006236B3">
        <w:rPr>
          <w:rFonts w:ascii="Arial Narrow" w:hAnsi="Arial Narrow"/>
          <w:sz w:val="16"/>
        </w:rPr>
        <w:fldChar w:fldCharType="separate"/>
      </w:r>
      <w:r w:rsidR="00661865">
        <w:rPr>
          <w:rFonts w:ascii="Arial Narrow" w:hAnsi="Arial Narrow"/>
          <w:noProof/>
          <w:sz w:val="16"/>
        </w:rPr>
        <w:t>2</w:t>
      </w:r>
      <w:r w:rsidRPr="006236B3">
        <w:rPr>
          <w:rFonts w:ascii="Arial Narrow" w:hAnsi="Arial Narrow"/>
          <w:sz w:val="16"/>
        </w:rPr>
        <w:fldChar w:fldCharType="end"/>
      </w:r>
      <w:r>
        <w:rPr>
          <w:rFonts w:ascii="Arial Narrow" w:hAnsi="Arial Narrow"/>
          <w:sz w:val="18"/>
        </w:rPr>
        <w:t> </w:t>
      </w:r>
      <w:r w:rsidRPr="003B76CB">
        <w:rPr>
          <w:rFonts w:ascii="Arial Narrow" w:hAnsi="Arial Narrow"/>
        </w:rPr>
        <w:t>Nutzt der Friedhofsträger fremde Grundstücke für Friedhofszwecke, sind mit den Grundstückseigentümern entsprechende Verträge abzuschließen, die der Genehmigung des Landeskirchenamts bedürfen.</w:t>
      </w:r>
    </w:p>
    <w:p w14:paraId="25A80100" w14:textId="77777777" w:rsidR="007A59AB" w:rsidRPr="003B76CB" w:rsidRDefault="007A59AB" w:rsidP="008E624B">
      <w:pPr>
        <w:spacing w:after="120"/>
        <w:rPr>
          <w:rFonts w:ascii="Arial Narrow" w:hAnsi="Arial Narrow"/>
        </w:rPr>
      </w:pPr>
    </w:p>
    <w:p w14:paraId="393B24B5" w14:textId="77777777" w:rsidR="007A59AB" w:rsidRPr="003B76CB" w:rsidRDefault="007A59AB" w:rsidP="008E624B">
      <w:pPr>
        <w:keepNext/>
        <w:spacing w:after="120"/>
        <w:jc w:val="center"/>
        <w:rPr>
          <w:rFonts w:ascii="Arial Narrow" w:hAnsi="Arial Narrow"/>
        </w:rPr>
      </w:pPr>
      <w:bookmarkStart w:id="5" w:name="P5"/>
      <w:r w:rsidRPr="003B76CB">
        <w:rPr>
          <w:rFonts w:ascii="Arial Narrow" w:hAnsi="Arial Narrow" w:cs="Arial"/>
          <w:b/>
          <w:w w:val="97"/>
        </w:rPr>
        <w:t>§ 5</w:t>
      </w:r>
      <w:bookmarkEnd w:id="5"/>
      <w:r w:rsidRPr="003B76CB">
        <w:rPr>
          <w:rFonts w:ascii="Arial Narrow" w:hAnsi="Arial Narrow"/>
        </w:rPr>
        <w:br/>
      </w:r>
      <w:r w:rsidRPr="003B76CB">
        <w:rPr>
          <w:rFonts w:ascii="Arial Narrow" w:hAnsi="Arial Narrow" w:cs="Arial"/>
          <w:b/>
        </w:rPr>
        <w:t>Nutzungsbeschränkung, Schließung</w:t>
      </w:r>
    </w:p>
    <w:p w14:paraId="2CFC0713" w14:textId="4EA5302A" w:rsidR="007A59AB" w:rsidRPr="003B76CB" w:rsidRDefault="007A59AB" w:rsidP="008E624B">
      <w:pPr>
        <w:tabs>
          <w:tab w:val="left" w:pos="364"/>
        </w:tabs>
        <w:spacing w:after="120"/>
        <w:jc w:val="both"/>
        <w:rPr>
          <w:rFonts w:ascii="Arial Narrow" w:hAnsi="Arial Narrow"/>
        </w:rPr>
      </w:pPr>
      <w:r w:rsidRPr="003B76CB">
        <w:rPr>
          <w:rFonts w:ascii="Arial Narrow" w:hAnsi="Arial Narrow"/>
        </w:rPr>
        <w:t>(1</w:t>
      </w:r>
      <w:r>
        <w:rPr>
          <w:rFonts w:ascii="Arial Narrow" w:hAnsi="Arial Narrow"/>
        </w:rPr>
        <w:t>) </w:t>
      </w:r>
      <w:r w:rsidRPr="006236B3">
        <w:rPr>
          <w:rFonts w:ascii="Arial Narrow" w:hAnsi="Arial Narrow"/>
          <w:sz w:val="16"/>
        </w:rPr>
        <w:fldChar w:fldCharType="begin"/>
      </w:r>
      <w:r w:rsidRPr="006236B3">
        <w:rPr>
          <w:rFonts w:ascii="Arial Narrow" w:hAnsi="Arial Narrow"/>
          <w:sz w:val="16"/>
        </w:rPr>
        <w:instrText xml:space="preserve"> SEQ 5-1 \* MERGEFORMAT </w:instrText>
      </w:r>
      <w:r w:rsidRPr="006236B3">
        <w:rPr>
          <w:rFonts w:ascii="Arial Narrow" w:hAnsi="Arial Narrow"/>
          <w:sz w:val="16"/>
        </w:rPr>
        <w:fldChar w:fldCharType="separate"/>
      </w:r>
      <w:r w:rsidR="00661865">
        <w:rPr>
          <w:rFonts w:ascii="Arial Narrow" w:hAnsi="Arial Narrow"/>
          <w:noProof/>
          <w:sz w:val="16"/>
        </w:rPr>
        <w:t>1</w:t>
      </w:r>
      <w:r w:rsidRPr="006236B3">
        <w:rPr>
          <w:rFonts w:ascii="Arial Narrow" w:hAnsi="Arial Narrow"/>
          <w:sz w:val="16"/>
        </w:rPr>
        <w:fldChar w:fldCharType="end"/>
      </w:r>
      <w:r w:rsidRPr="006236B3">
        <w:rPr>
          <w:rFonts w:ascii="Arial Narrow" w:hAnsi="Arial Narrow"/>
          <w:sz w:val="16"/>
        </w:rPr>
        <w:t> </w:t>
      </w:r>
      <w:r w:rsidRPr="003B76CB">
        <w:rPr>
          <w:rFonts w:ascii="Arial Narrow" w:hAnsi="Arial Narrow"/>
        </w:rPr>
        <w:t>Der Friedho</w:t>
      </w:r>
      <w:r>
        <w:rPr>
          <w:rFonts w:ascii="Arial Narrow" w:hAnsi="Arial Narrow"/>
        </w:rPr>
        <w:t>fsträger kann für den Friedhof o</w:t>
      </w:r>
      <w:r w:rsidRPr="003B76CB">
        <w:rPr>
          <w:rFonts w:ascii="Arial Narrow" w:hAnsi="Arial Narrow"/>
        </w:rPr>
        <w:t>der einzelne Teile durch Beschluss seines Leitungsorgans zu einem festzulegenden Zeitpunkt die Nutzung beschränken</w:t>
      </w:r>
      <w:r>
        <w:rPr>
          <w:rFonts w:ascii="Arial Narrow" w:hAnsi="Arial Narrow"/>
        </w:rPr>
        <w:t xml:space="preserve">. </w:t>
      </w:r>
      <w:r w:rsidRPr="006236B3">
        <w:rPr>
          <w:rFonts w:ascii="Arial Narrow" w:hAnsi="Arial Narrow"/>
          <w:sz w:val="16"/>
        </w:rPr>
        <w:fldChar w:fldCharType="begin"/>
      </w:r>
      <w:r w:rsidRPr="006236B3">
        <w:rPr>
          <w:rFonts w:ascii="Arial Narrow" w:hAnsi="Arial Narrow"/>
          <w:sz w:val="16"/>
        </w:rPr>
        <w:instrText xml:space="preserve"> SEQ 5-1 \* MERGEFORMAT </w:instrText>
      </w:r>
      <w:r w:rsidRPr="006236B3">
        <w:rPr>
          <w:rFonts w:ascii="Arial Narrow" w:hAnsi="Arial Narrow"/>
          <w:sz w:val="16"/>
        </w:rPr>
        <w:fldChar w:fldCharType="separate"/>
      </w:r>
      <w:r w:rsidR="00661865">
        <w:rPr>
          <w:rFonts w:ascii="Arial Narrow" w:hAnsi="Arial Narrow"/>
          <w:noProof/>
          <w:sz w:val="16"/>
        </w:rPr>
        <w:t>2</w:t>
      </w:r>
      <w:r w:rsidRPr="006236B3">
        <w:rPr>
          <w:rFonts w:ascii="Arial Narrow" w:hAnsi="Arial Narrow"/>
          <w:sz w:val="16"/>
        </w:rPr>
        <w:fldChar w:fldCharType="end"/>
      </w:r>
      <w:r>
        <w:rPr>
          <w:rFonts w:ascii="Arial Narrow" w:hAnsi="Arial Narrow"/>
          <w:sz w:val="18"/>
        </w:rPr>
        <w:t> </w:t>
      </w:r>
      <w:r w:rsidRPr="003B76CB">
        <w:rPr>
          <w:rFonts w:ascii="Arial Narrow" w:hAnsi="Arial Narrow"/>
        </w:rPr>
        <w:t>Bestattungen sind in diesem Fall nur noch zulässig, soweit die zum festgelegten Zeitpunkt bestehenden Bestattungsrechte noch nicht ausgeübt worden sind (reservierte Bestattungsrechte)</w:t>
      </w:r>
      <w:r>
        <w:rPr>
          <w:rFonts w:ascii="Arial Narrow" w:hAnsi="Arial Narrow"/>
        </w:rPr>
        <w:t xml:space="preserve">. </w:t>
      </w:r>
      <w:r w:rsidRPr="006236B3">
        <w:rPr>
          <w:rFonts w:ascii="Arial Narrow" w:hAnsi="Arial Narrow"/>
          <w:sz w:val="16"/>
        </w:rPr>
        <w:fldChar w:fldCharType="begin"/>
      </w:r>
      <w:r w:rsidRPr="006236B3">
        <w:rPr>
          <w:rFonts w:ascii="Arial Narrow" w:hAnsi="Arial Narrow"/>
          <w:sz w:val="16"/>
        </w:rPr>
        <w:instrText xml:space="preserve"> SEQ 5-1 \* MERGEFORMAT </w:instrText>
      </w:r>
      <w:r w:rsidRPr="006236B3">
        <w:rPr>
          <w:rFonts w:ascii="Arial Narrow" w:hAnsi="Arial Narrow"/>
          <w:sz w:val="16"/>
        </w:rPr>
        <w:fldChar w:fldCharType="separate"/>
      </w:r>
      <w:r w:rsidR="00661865">
        <w:rPr>
          <w:rFonts w:ascii="Arial Narrow" w:hAnsi="Arial Narrow"/>
          <w:noProof/>
          <w:sz w:val="16"/>
        </w:rPr>
        <w:t>3</w:t>
      </w:r>
      <w:r w:rsidRPr="006236B3">
        <w:rPr>
          <w:rFonts w:ascii="Arial Narrow" w:hAnsi="Arial Narrow"/>
          <w:sz w:val="16"/>
        </w:rPr>
        <w:fldChar w:fldCharType="end"/>
      </w:r>
      <w:r w:rsidRPr="006236B3">
        <w:rPr>
          <w:rFonts w:ascii="Arial Narrow" w:hAnsi="Arial Narrow"/>
          <w:sz w:val="16"/>
        </w:rPr>
        <w:t> </w:t>
      </w:r>
      <w:r w:rsidRPr="003B76CB">
        <w:rPr>
          <w:rFonts w:ascii="Arial Narrow" w:hAnsi="Arial Narrow"/>
        </w:rPr>
        <w:t>Eine Verlängerung des Nutzungsrechts ist lediglich zur Anpassung an die Ruhefrist zulässig</w:t>
      </w:r>
      <w:r>
        <w:rPr>
          <w:rFonts w:ascii="Arial Narrow" w:hAnsi="Arial Narrow"/>
        </w:rPr>
        <w:t xml:space="preserve">. </w:t>
      </w:r>
      <w:r w:rsidRPr="006236B3">
        <w:rPr>
          <w:rFonts w:ascii="Arial Narrow" w:hAnsi="Arial Narrow"/>
          <w:sz w:val="16"/>
        </w:rPr>
        <w:fldChar w:fldCharType="begin"/>
      </w:r>
      <w:r w:rsidRPr="006236B3">
        <w:rPr>
          <w:rFonts w:ascii="Arial Narrow" w:hAnsi="Arial Narrow"/>
          <w:sz w:val="16"/>
        </w:rPr>
        <w:instrText xml:space="preserve"> SEQ 5-1 \* MERGEFORMAT </w:instrText>
      </w:r>
      <w:r w:rsidRPr="006236B3">
        <w:rPr>
          <w:rFonts w:ascii="Arial Narrow" w:hAnsi="Arial Narrow"/>
          <w:sz w:val="16"/>
        </w:rPr>
        <w:fldChar w:fldCharType="separate"/>
      </w:r>
      <w:r w:rsidR="00661865">
        <w:rPr>
          <w:rFonts w:ascii="Arial Narrow" w:hAnsi="Arial Narrow"/>
          <w:noProof/>
          <w:sz w:val="16"/>
        </w:rPr>
        <w:t>4</w:t>
      </w:r>
      <w:r w:rsidRPr="006236B3">
        <w:rPr>
          <w:rFonts w:ascii="Arial Narrow" w:hAnsi="Arial Narrow"/>
          <w:sz w:val="16"/>
        </w:rPr>
        <w:fldChar w:fldCharType="end"/>
      </w:r>
      <w:r>
        <w:rPr>
          <w:rFonts w:ascii="Arial Narrow" w:hAnsi="Arial Narrow"/>
          <w:sz w:val="18"/>
        </w:rPr>
        <w:t> </w:t>
      </w:r>
      <w:r w:rsidRPr="003B76CB">
        <w:rPr>
          <w:rFonts w:ascii="Arial Narrow" w:hAnsi="Arial Narrow"/>
        </w:rPr>
        <w:t>Eine Neuvergabe von Nutzungsrechten ist ausgeschlossen.</w:t>
      </w:r>
    </w:p>
    <w:p w14:paraId="5BA83D24" w14:textId="516BC932" w:rsidR="007A59AB" w:rsidRPr="003B76CB" w:rsidRDefault="007A59AB" w:rsidP="008E624B">
      <w:pPr>
        <w:tabs>
          <w:tab w:val="left" w:pos="701"/>
        </w:tabs>
        <w:spacing w:after="120"/>
        <w:jc w:val="both"/>
        <w:rPr>
          <w:rFonts w:ascii="Arial Narrow" w:hAnsi="Arial Narrow"/>
        </w:rPr>
      </w:pPr>
      <w:r w:rsidRPr="003B76CB">
        <w:rPr>
          <w:rFonts w:ascii="Arial Narrow" w:hAnsi="Arial Narrow" w:cs="Arial"/>
        </w:rPr>
        <w:t>(2</w:t>
      </w:r>
      <w:r>
        <w:rPr>
          <w:rFonts w:ascii="Arial Narrow" w:hAnsi="Arial Narrow" w:cs="Arial"/>
        </w:rPr>
        <w:t>) </w:t>
      </w:r>
      <w:r w:rsidRPr="006236B3">
        <w:rPr>
          <w:rFonts w:ascii="Arial Narrow" w:hAnsi="Arial Narrow" w:cs="Arial"/>
          <w:sz w:val="16"/>
        </w:rPr>
        <w:fldChar w:fldCharType="begin"/>
      </w:r>
      <w:r w:rsidRPr="006236B3">
        <w:rPr>
          <w:rFonts w:ascii="Arial Narrow" w:hAnsi="Arial Narrow" w:cs="Arial"/>
          <w:sz w:val="16"/>
        </w:rPr>
        <w:instrText xml:space="preserve"> SEQ 5-2 \* MERGEFORMAT </w:instrText>
      </w:r>
      <w:r w:rsidRPr="006236B3">
        <w:rPr>
          <w:rFonts w:ascii="Arial Narrow" w:hAnsi="Arial Narrow" w:cs="Arial"/>
          <w:sz w:val="16"/>
        </w:rPr>
        <w:fldChar w:fldCharType="separate"/>
      </w:r>
      <w:r w:rsidR="00661865">
        <w:rPr>
          <w:rFonts w:ascii="Arial Narrow" w:hAnsi="Arial Narrow" w:cs="Arial"/>
          <w:noProof/>
          <w:sz w:val="16"/>
        </w:rPr>
        <w:t>1</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cs="Arial"/>
        </w:rPr>
        <w:t xml:space="preserve">Durch Beschluss seines Leitungsorgans kann der Friedhofsträger zu einem von ihm </w:t>
      </w:r>
      <w:r w:rsidRPr="003B76CB">
        <w:rPr>
          <w:rFonts w:ascii="Arial Narrow" w:hAnsi="Arial Narrow" w:cs="Arial"/>
          <w:w w:val="99"/>
        </w:rPr>
        <w:t xml:space="preserve">festzulegenden Zeitpunkt aus wichtigem Grund die Schließung des Friedhofs oder </w:t>
      </w:r>
      <w:r w:rsidRPr="003B76CB">
        <w:rPr>
          <w:rFonts w:ascii="Arial Narrow" w:hAnsi="Arial Narrow" w:cs="Arial"/>
        </w:rPr>
        <w:t>einzelner Teile festlegen</w:t>
      </w:r>
      <w:r>
        <w:rPr>
          <w:rFonts w:ascii="Arial Narrow" w:hAnsi="Arial Narrow" w:cs="Arial"/>
        </w:rPr>
        <w:t xml:space="preserve">. </w:t>
      </w:r>
      <w:r w:rsidRPr="006236B3">
        <w:rPr>
          <w:rFonts w:ascii="Arial Narrow" w:hAnsi="Arial Narrow" w:cs="Arial"/>
          <w:sz w:val="16"/>
        </w:rPr>
        <w:fldChar w:fldCharType="begin"/>
      </w:r>
      <w:r w:rsidRPr="006236B3">
        <w:rPr>
          <w:rFonts w:ascii="Arial Narrow" w:hAnsi="Arial Narrow" w:cs="Arial"/>
          <w:sz w:val="16"/>
        </w:rPr>
        <w:instrText xml:space="preserve"> SEQ 5-2 \* MERGEFORMAT </w:instrText>
      </w:r>
      <w:r w:rsidRPr="006236B3">
        <w:rPr>
          <w:rFonts w:ascii="Arial Narrow" w:hAnsi="Arial Narrow" w:cs="Arial"/>
          <w:sz w:val="16"/>
        </w:rPr>
        <w:fldChar w:fldCharType="separate"/>
      </w:r>
      <w:r w:rsidR="00661865">
        <w:rPr>
          <w:rFonts w:ascii="Arial Narrow" w:hAnsi="Arial Narrow" w:cs="Arial"/>
          <w:noProof/>
          <w:sz w:val="16"/>
        </w:rPr>
        <w:t>2</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rPr>
        <w:t>Der Friedhofsträger hat die beabsichtigte Schließung frühzeitig öffentlich bekannt zu machen</w:t>
      </w:r>
      <w:r>
        <w:rPr>
          <w:rFonts w:ascii="Arial Narrow" w:hAnsi="Arial Narrow"/>
        </w:rPr>
        <w:t xml:space="preserve">. </w:t>
      </w:r>
      <w:r w:rsidRPr="006236B3">
        <w:rPr>
          <w:rFonts w:ascii="Arial Narrow" w:hAnsi="Arial Narrow" w:cs="Arial"/>
          <w:sz w:val="16"/>
        </w:rPr>
        <w:fldChar w:fldCharType="begin"/>
      </w:r>
      <w:r w:rsidRPr="006236B3">
        <w:rPr>
          <w:rFonts w:ascii="Arial Narrow" w:hAnsi="Arial Narrow" w:cs="Arial"/>
          <w:sz w:val="16"/>
        </w:rPr>
        <w:instrText xml:space="preserve"> SEQ 5-2 \* MERGEFORMAT </w:instrText>
      </w:r>
      <w:r w:rsidRPr="006236B3">
        <w:rPr>
          <w:rFonts w:ascii="Arial Narrow" w:hAnsi="Arial Narrow" w:cs="Arial"/>
          <w:sz w:val="16"/>
        </w:rPr>
        <w:fldChar w:fldCharType="separate"/>
      </w:r>
      <w:r w:rsidR="00661865">
        <w:rPr>
          <w:rFonts w:ascii="Arial Narrow" w:hAnsi="Arial Narrow" w:cs="Arial"/>
          <w:noProof/>
          <w:sz w:val="16"/>
        </w:rPr>
        <w:t>3</w:t>
      </w:r>
      <w:r w:rsidRPr="006236B3">
        <w:rPr>
          <w:rFonts w:ascii="Arial Narrow" w:hAnsi="Arial Narrow" w:cs="Arial"/>
          <w:sz w:val="16"/>
        </w:rPr>
        <w:fldChar w:fldCharType="end"/>
      </w:r>
      <w:r w:rsidRPr="006236B3">
        <w:rPr>
          <w:rFonts w:ascii="Arial Narrow" w:hAnsi="Arial Narrow"/>
          <w:sz w:val="16"/>
        </w:rPr>
        <w:t> </w:t>
      </w:r>
      <w:r w:rsidRPr="003B76CB">
        <w:rPr>
          <w:rFonts w:ascii="Arial Narrow" w:hAnsi="Arial Narrow" w:cs="Arial"/>
        </w:rPr>
        <w:t>Vom Zeitpunkt der Schließung an sind Bestattungen nicht mehr zulässig und bestehende Bestattungsrechte erlöschen</w:t>
      </w:r>
      <w:r>
        <w:rPr>
          <w:rFonts w:ascii="Arial Narrow" w:hAnsi="Arial Narrow" w:cs="Arial"/>
        </w:rPr>
        <w:t xml:space="preserve">. </w:t>
      </w:r>
      <w:r w:rsidRPr="006236B3">
        <w:rPr>
          <w:rFonts w:ascii="Arial Narrow" w:hAnsi="Arial Narrow" w:cs="Arial"/>
          <w:sz w:val="16"/>
        </w:rPr>
        <w:fldChar w:fldCharType="begin"/>
      </w:r>
      <w:r w:rsidRPr="006236B3">
        <w:rPr>
          <w:rFonts w:ascii="Arial Narrow" w:hAnsi="Arial Narrow" w:cs="Arial"/>
          <w:sz w:val="16"/>
        </w:rPr>
        <w:instrText xml:space="preserve"> SEQ 5-2 \* MERGEFORMAT </w:instrText>
      </w:r>
      <w:r w:rsidRPr="006236B3">
        <w:rPr>
          <w:rFonts w:ascii="Arial Narrow" w:hAnsi="Arial Narrow" w:cs="Arial"/>
          <w:sz w:val="16"/>
        </w:rPr>
        <w:fldChar w:fldCharType="separate"/>
      </w:r>
      <w:r w:rsidR="00661865">
        <w:rPr>
          <w:rFonts w:ascii="Arial Narrow" w:hAnsi="Arial Narrow" w:cs="Arial"/>
          <w:noProof/>
          <w:sz w:val="16"/>
        </w:rPr>
        <w:t>4</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cs="Arial"/>
        </w:rPr>
        <w:t>Die Verlän</w:t>
      </w:r>
      <w:r w:rsidRPr="003B76CB">
        <w:rPr>
          <w:rFonts w:ascii="Arial Narrow" w:hAnsi="Arial Narrow" w:cs="Arial"/>
          <w:w w:val="99"/>
        </w:rPr>
        <w:t>gerung von Nutzungsrechten ist ausgeschlossen</w:t>
      </w:r>
      <w:r>
        <w:rPr>
          <w:rFonts w:ascii="Arial Narrow" w:hAnsi="Arial Narrow" w:cs="Arial"/>
          <w:w w:val="99"/>
        </w:rPr>
        <w:t xml:space="preserve">. </w:t>
      </w:r>
      <w:r w:rsidRPr="006236B3">
        <w:rPr>
          <w:rFonts w:ascii="Arial Narrow" w:hAnsi="Arial Narrow" w:cs="Arial"/>
          <w:sz w:val="16"/>
        </w:rPr>
        <w:fldChar w:fldCharType="begin"/>
      </w:r>
      <w:r w:rsidRPr="006236B3">
        <w:rPr>
          <w:rFonts w:ascii="Arial Narrow" w:hAnsi="Arial Narrow" w:cs="Arial"/>
          <w:sz w:val="16"/>
        </w:rPr>
        <w:instrText xml:space="preserve"> SEQ 5-2 \* MERGEFORMAT </w:instrText>
      </w:r>
      <w:r w:rsidRPr="006236B3">
        <w:rPr>
          <w:rFonts w:ascii="Arial Narrow" w:hAnsi="Arial Narrow" w:cs="Arial"/>
          <w:sz w:val="16"/>
        </w:rPr>
        <w:fldChar w:fldCharType="separate"/>
      </w:r>
      <w:r w:rsidR="00661865">
        <w:rPr>
          <w:rFonts w:ascii="Arial Narrow" w:hAnsi="Arial Narrow" w:cs="Arial"/>
          <w:noProof/>
          <w:sz w:val="16"/>
        </w:rPr>
        <w:t>5</w:t>
      </w:r>
      <w:r w:rsidRPr="006236B3">
        <w:rPr>
          <w:rFonts w:ascii="Arial Narrow" w:hAnsi="Arial Narrow" w:cs="Arial"/>
          <w:sz w:val="16"/>
        </w:rPr>
        <w:fldChar w:fldCharType="end"/>
      </w:r>
      <w:r w:rsidRPr="006236B3">
        <w:rPr>
          <w:rFonts w:ascii="Arial Narrow" w:hAnsi="Arial Narrow"/>
          <w:sz w:val="16"/>
        </w:rPr>
        <w:t> </w:t>
      </w:r>
      <w:r w:rsidRPr="003B76CB">
        <w:rPr>
          <w:rFonts w:ascii="Arial Narrow" w:hAnsi="Arial Narrow" w:cs="Arial"/>
          <w:w w:val="99"/>
        </w:rPr>
        <w:t>Als Ersatz für zum Schließungs</w:t>
      </w:r>
      <w:r w:rsidRPr="003B76CB">
        <w:rPr>
          <w:rFonts w:ascii="Arial Narrow" w:hAnsi="Arial Narrow" w:cs="Arial"/>
        </w:rPr>
        <w:t xml:space="preserve">zeitpunkt bestehende, aber noch nicht ausgeübte Bestattungsrechte werden auf Antrag der oder des jeweiligen Nutzungsberechtigten für die restliche Nutzungszeit auf </w:t>
      </w:r>
      <w:r w:rsidRPr="003B76CB">
        <w:rPr>
          <w:rFonts w:ascii="Arial Narrow" w:hAnsi="Arial Narrow" w:cs="Arial"/>
          <w:w w:val="99"/>
        </w:rPr>
        <w:t>Kosten des Friedhofsträgers Nutzungsrechte auf einem anderen Friedhofsteil oder Friedhof eingeräumt (Ersatzwahlgrabstätte) und bereits Bestattete umgebettet</w:t>
      </w:r>
      <w:r w:rsidRPr="003B76CB">
        <w:rPr>
          <w:rFonts w:ascii="Arial Narrow" w:hAnsi="Arial Narrow" w:cs="Arial"/>
          <w:w w:val="98"/>
        </w:rPr>
        <w:t>.</w:t>
      </w:r>
    </w:p>
    <w:p w14:paraId="603E74BA" w14:textId="61ECE615"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(3</w:t>
      </w:r>
      <w:r>
        <w:rPr>
          <w:rFonts w:ascii="Arial Narrow" w:hAnsi="Arial Narrow" w:cs="Arial"/>
        </w:rPr>
        <w:t>) </w:t>
      </w:r>
      <w:r w:rsidRPr="006236B3">
        <w:rPr>
          <w:rFonts w:ascii="Arial Narrow" w:hAnsi="Arial Narrow" w:cs="Arial"/>
          <w:sz w:val="16"/>
        </w:rPr>
        <w:fldChar w:fldCharType="begin"/>
      </w:r>
      <w:r w:rsidRPr="006236B3">
        <w:rPr>
          <w:rFonts w:ascii="Arial Narrow" w:hAnsi="Arial Narrow" w:cs="Arial"/>
          <w:sz w:val="16"/>
        </w:rPr>
        <w:instrText xml:space="preserve"> SEQ 5-3 \* MERGEFORMAT </w:instrText>
      </w:r>
      <w:r w:rsidRPr="006236B3">
        <w:rPr>
          <w:rFonts w:ascii="Arial Narrow" w:hAnsi="Arial Narrow" w:cs="Arial"/>
          <w:sz w:val="16"/>
        </w:rPr>
        <w:fldChar w:fldCharType="separate"/>
      </w:r>
      <w:r w:rsidR="00661865">
        <w:rPr>
          <w:rFonts w:ascii="Arial Narrow" w:hAnsi="Arial Narrow" w:cs="Arial"/>
          <w:noProof/>
          <w:sz w:val="16"/>
        </w:rPr>
        <w:t>1</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cs="Arial"/>
          <w:w w:val="98"/>
        </w:rPr>
        <w:t xml:space="preserve">Die Nutzungsbeschränkung nach Absatz 1 und die Schließung nach Absatz 2 </w:t>
      </w:r>
      <w:r w:rsidRPr="003B76CB">
        <w:rPr>
          <w:rFonts w:ascii="Arial Narrow" w:hAnsi="Arial Narrow"/>
        </w:rPr>
        <w:t>bedürfen der Genehmigung durch die kirchliche Aufsichtsbehörde</w:t>
      </w:r>
      <w:r>
        <w:rPr>
          <w:rFonts w:ascii="Arial Narrow" w:hAnsi="Arial Narrow"/>
        </w:rPr>
        <w:t xml:space="preserve">. </w:t>
      </w:r>
      <w:r w:rsidRPr="006236B3">
        <w:rPr>
          <w:rFonts w:ascii="Arial Narrow" w:hAnsi="Arial Narrow" w:cs="Arial"/>
          <w:sz w:val="16"/>
        </w:rPr>
        <w:fldChar w:fldCharType="begin"/>
      </w:r>
      <w:r w:rsidRPr="006236B3">
        <w:rPr>
          <w:rFonts w:ascii="Arial Narrow" w:hAnsi="Arial Narrow" w:cs="Arial"/>
          <w:sz w:val="16"/>
        </w:rPr>
        <w:instrText xml:space="preserve"> SEQ 5-3 \* MERGEFORMAT </w:instrText>
      </w:r>
      <w:r w:rsidRPr="006236B3">
        <w:rPr>
          <w:rFonts w:ascii="Arial Narrow" w:hAnsi="Arial Narrow" w:cs="Arial"/>
          <w:sz w:val="16"/>
        </w:rPr>
        <w:fldChar w:fldCharType="separate"/>
      </w:r>
      <w:r w:rsidR="00661865">
        <w:rPr>
          <w:rFonts w:ascii="Arial Narrow" w:hAnsi="Arial Narrow" w:cs="Arial"/>
          <w:noProof/>
          <w:sz w:val="16"/>
        </w:rPr>
        <w:t>2</w:t>
      </w:r>
      <w:r w:rsidRPr="006236B3">
        <w:rPr>
          <w:rFonts w:ascii="Arial Narrow" w:hAnsi="Arial Narrow" w:cs="Arial"/>
          <w:sz w:val="16"/>
        </w:rPr>
        <w:fldChar w:fldCharType="end"/>
      </w:r>
      <w:r w:rsidRPr="006236B3">
        <w:rPr>
          <w:rFonts w:ascii="Arial Narrow" w:hAnsi="Arial Narrow"/>
          <w:sz w:val="16"/>
        </w:rPr>
        <w:t> </w:t>
      </w:r>
      <w:r w:rsidRPr="003B76CB">
        <w:rPr>
          <w:rFonts w:ascii="Arial Narrow" w:hAnsi="Arial Narrow"/>
        </w:rPr>
        <w:t>Sie</w:t>
      </w:r>
      <w:r w:rsidRPr="003B76CB">
        <w:rPr>
          <w:rFonts w:ascii="Arial Narrow" w:hAnsi="Arial Narrow" w:cs="Arial"/>
          <w:w w:val="98"/>
        </w:rPr>
        <w:t xml:space="preserve"> sind </w:t>
      </w:r>
      <w:r w:rsidRPr="003B76CB">
        <w:rPr>
          <w:rFonts w:ascii="Arial Narrow" w:hAnsi="Arial Narrow" w:cs="Arial"/>
          <w:w w:val="99"/>
        </w:rPr>
        <w:t xml:space="preserve">nach Maßgabe des § </w:t>
      </w:r>
      <w:hyperlink w:anchor="P52" w:history="1">
        <w:r w:rsidRPr="0018076E">
          <w:rPr>
            <w:rFonts w:ascii="Arial Narrow" w:hAnsi="Arial Narrow" w:cs="Arial"/>
            <w:w w:val="98"/>
          </w:rPr>
          <w:t>52</w:t>
        </w:r>
      </w:hyperlink>
      <w:r w:rsidRPr="0018076E">
        <w:rPr>
          <w:rFonts w:ascii="Arial Narrow" w:hAnsi="Arial Narrow" w:cs="Arial"/>
          <w:w w:val="98"/>
        </w:rPr>
        <w:t xml:space="preserve"> </w:t>
      </w:r>
      <w:r w:rsidRPr="003B76CB">
        <w:rPr>
          <w:rFonts w:ascii="Arial Narrow" w:hAnsi="Arial Narrow" w:cs="Arial"/>
          <w:w w:val="99"/>
        </w:rPr>
        <w:t>öffentlich bekannt zu machen</w:t>
      </w:r>
      <w:r>
        <w:rPr>
          <w:rFonts w:ascii="Arial Narrow" w:hAnsi="Arial Narrow" w:cs="Arial"/>
          <w:w w:val="99"/>
        </w:rPr>
        <w:t xml:space="preserve">. </w:t>
      </w:r>
      <w:r w:rsidRPr="006236B3">
        <w:rPr>
          <w:rFonts w:ascii="Arial Narrow" w:hAnsi="Arial Narrow" w:cs="Arial"/>
          <w:sz w:val="16"/>
        </w:rPr>
        <w:fldChar w:fldCharType="begin"/>
      </w:r>
      <w:r w:rsidRPr="006236B3">
        <w:rPr>
          <w:rFonts w:ascii="Arial Narrow" w:hAnsi="Arial Narrow" w:cs="Arial"/>
          <w:sz w:val="16"/>
        </w:rPr>
        <w:instrText xml:space="preserve"> SEQ 5-3 \* MERGEFORMAT </w:instrText>
      </w:r>
      <w:r w:rsidRPr="006236B3">
        <w:rPr>
          <w:rFonts w:ascii="Arial Narrow" w:hAnsi="Arial Narrow" w:cs="Arial"/>
          <w:sz w:val="16"/>
        </w:rPr>
        <w:fldChar w:fldCharType="separate"/>
      </w:r>
      <w:r w:rsidR="00661865">
        <w:rPr>
          <w:rFonts w:ascii="Arial Narrow" w:hAnsi="Arial Narrow" w:cs="Arial"/>
          <w:noProof/>
          <w:sz w:val="16"/>
        </w:rPr>
        <w:t>3</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cs="Arial"/>
          <w:w w:val="99"/>
        </w:rPr>
        <w:t xml:space="preserve">Den Nutzungsberechtigten, die </w:t>
      </w:r>
      <w:r w:rsidRPr="003B76CB">
        <w:rPr>
          <w:rFonts w:ascii="Arial Narrow" w:hAnsi="Arial Narrow" w:cs="Arial"/>
        </w:rPr>
        <w:t xml:space="preserve">zum Zeitpunkt des Wirksamwerdens der Beschlüsse nach Absatz 1 und 2 ihr Bestattungsrecht noch nicht ausgeübt haben und deren Anschriften bekannt </w:t>
      </w:r>
      <w:r w:rsidRPr="003B76CB">
        <w:rPr>
          <w:rFonts w:ascii="Arial Narrow" w:hAnsi="Arial Narrow"/>
        </w:rPr>
        <w:t xml:space="preserve">oder ohne besonderen Aufwand zu ermitteln </w:t>
      </w:r>
      <w:r w:rsidRPr="003B76CB">
        <w:rPr>
          <w:rFonts w:ascii="Arial Narrow" w:hAnsi="Arial Narrow" w:cs="Arial"/>
        </w:rPr>
        <w:t xml:space="preserve">sind, sind die </w:t>
      </w:r>
      <w:r w:rsidRPr="003B76CB">
        <w:rPr>
          <w:rFonts w:ascii="Arial Narrow" w:hAnsi="Arial Narrow" w:cs="Arial"/>
          <w:w w:val="98"/>
        </w:rPr>
        <w:t>Beschlüsse darüber hinaus schriftlich mitzuteilen.</w:t>
      </w:r>
      <w:r w:rsidR="004114A2">
        <w:rPr>
          <w:rFonts w:ascii="Arial Narrow" w:hAnsi="Arial Narrow" w:cs="Arial"/>
          <w:w w:val="98"/>
        </w:rPr>
        <w:t xml:space="preserve"> </w:t>
      </w:r>
      <w:r w:rsidR="004114A2" w:rsidRPr="006236B3">
        <w:rPr>
          <w:rFonts w:ascii="Arial Narrow" w:hAnsi="Arial Narrow" w:cs="Arial"/>
          <w:sz w:val="16"/>
        </w:rPr>
        <w:fldChar w:fldCharType="begin"/>
      </w:r>
      <w:r w:rsidR="004114A2" w:rsidRPr="006236B3">
        <w:rPr>
          <w:rFonts w:ascii="Arial Narrow" w:hAnsi="Arial Narrow" w:cs="Arial"/>
          <w:sz w:val="16"/>
        </w:rPr>
        <w:instrText xml:space="preserve"> SEQ 5-3 \* MERGEFORMAT </w:instrText>
      </w:r>
      <w:r w:rsidR="004114A2" w:rsidRPr="006236B3">
        <w:rPr>
          <w:rFonts w:ascii="Arial Narrow" w:hAnsi="Arial Narrow" w:cs="Arial"/>
          <w:sz w:val="16"/>
        </w:rPr>
        <w:fldChar w:fldCharType="separate"/>
      </w:r>
      <w:r w:rsidR="00661865">
        <w:rPr>
          <w:rFonts w:ascii="Arial Narrow" w:hAnsi="Arial Narrow" w:cs="Arial"/>
          <w:noProof/>
          <w:sz w:val="16"/>
        </w:rPr>
        <w:t>4</w:t>
      </w:r>
      <w:r w:rsidR="004114A2" w:rsidRPr="006236B3">
        <w:rPr>
          <w:rFonts w:ascii="Arial Narrow" w:hAnsi="Arial Narrow" w:cs="Arial"/>
          <w:sz w:val="16"/>
        </w:rPr>
        <w:fldChar w:fldCharType="end"/>
      </w:r>
      <w:r w:rsidR="004114A2" w:rsidRPr="006236B3">
        <w:rPr>
          <w:rFonts w:ascii="Arial Narrow" w:hAnsi="Arial Narrow"/>
          <w:sz w:val="16"/>
        </w:rPr>
        <w:t> </w:t>
      </w:r>
      <w:r w:rsidR="004114A2">
        <w:rPr>
          <w:rFonts w:ascii="Arial Narrow" w:hAnsi="Arial Narrow" w:cs="Arial"/>
          <w:w w:val="98"/>
        </w:rPr>
        <w:t>Die Schließung nach Absatz 2 kann mit der Entwidmung eines Friedhofs (§ 6) in einem Bescheid verbunden werden; in diesem Fall bestimmt sich die zuständige Genehmigungsbehörde gemäß § 6 Absatz 4 Satz 1.</w:t>
      </w:r>
    </w:p>
    <w:p w14:paraId="5710FDED" w14:textId="77777777" w:rsidR="007A59AB" w:rsidRPr="003B76CB" w:rsidRDefault="007A59AB" w:rsidP="008E624B">
      <w:pPr>
        <w:tabs>
          <w:tab w:val="left" w:pos="701"/>
        </w:tabs>
        <w:spacing w:after="120"/>
        <w:jc w:val="both"/>
        <w:rPr>
          <w:rFonts w:ascii="Arial Narrow" w:hAnsi="Arial Narrow"/>
        </w:rPr>
      </w:pPr>
      <w:r w:rsidRPr="003B76CB">
        <w:rPr>
          <w:rFonts w:ascii="Arial Narrow" w:hAnsi="Arial Narrow" w:cs="Arial"/>
        </w:rPr>
        <w:t>(4</w:t>
      </w:r>
      <w:r>
        <w:rPr>
          <w:rFonts w:ascii="Arial Narrow" w:hAnsi="Arial Narrow" w:cs="Arial"/>
        </w:rPr>
        <w:t>) </w:t>
      </w:r>
      <w:r w:rsidRPr="003B76CB">
        <w:rPr>
          <w:rFonts w:ascii="Arial Narrow" w:hAnsi="Arial Narrow" w:cs="Arial"/>
          <w:w w:val="98"/>
        </w:rPr>
        <w:t>Die landesrechtlichen Genehmigungsvorbehalte bleiben unberührt.</w:t>
      </w:r>
    </w:p>
    <w:p w14:paraId="41EA5EB0" w14:textId="77777777" w:rsidR="007A59AB" w:rsidRPr="003B76CB" w:rsidRDefault="007A59AB" w:rsidP="008E624B">
      <w:pPr>
        <w:spacing w:after="120"/>
        <w:rPr>
          <w:rFonts w:ascii="Arial Narrow" w:hAnsi="Arial Narrow"/>
        </w:rPr>
      </w:pPr>
    </w:p>
    <w:p w14:paraId="573F6DDD" w14:textId="77777777" w:rsidR="007A59AB" w:rsidRPr="003B76CB" w:rsidRDefault="007A59AB" w:rsidP="008E624B">
      <w:pPr>
        <w:keepNext/>
        <w:tabs>
          <w:tab w:val="left" w:pos="1740"/>
        </w:tabs>
        <w:spacing w:after="120"/>
        <w:jc w:val="center"/>
        <w:rPr>
          <w:rFonts w:ascii="Arial Narrow" w:hAnsi="Arial Narrow"/>
        </w:rPr>
      </w:pPr>
      <w:bookmarkStart w:id="6" w:name="P6"/>
      <w:r w:rsidRPr="003B76CB">
        <w:rPr>
          <w:rFonts w:ascii="Arial Narrow" w:hAnsi="Arial Narrow" w:cs="Arial"/>
          <w:b/>
          <w:w w:val="96"/>
        </w:rPr>
        <w:t>§ 6</w:t>
      </w:r>
      <w:bookmarkEnd w:id="6"/>
      <w:r w:rsidRPr="003B76CB">
        <w:rPr>
          <w:rFonts w:ascii="Arial Narrow" w:hAnsi="Arial Narrow"/>
        </w:rPr>
        <w:br/>
      </w:r>
      <w:r w:rsidRPr="003B76CB">
        <w:rPr>
          <w:rFonts w:ascii="Arial Narrow" w:hAnsi="Arial Narrow" w:cs="Arial"/>
          <w:b/>
        </w:rPr>
        <w:t>Entwidmung</w:t>
      </w:r>
    </w:p>
    <w:p w14:paraId="37668EA7" w14:textId="256C0F39" w:rsidR="007A59AB" w:rsidRPr="003B76CB" w:rsidRDefault="007A59AB" w:rsidP="008E624B">
      <w:pPr>
        <w:spacing w:after="120"/>
        <w:jc w:val="both"/>
        <w:rPr>
          <w:rFonts w:ascii="Arial Narrow" w:hAnsi="Arial Narrow"/>
        </w:rPr>
      </w:pPr>
      <w:r>
        <w:rPr>
          <w:rFonts w:ascii="Arial Narrow" w:hAnsi="Arial Narrow" w:cs="Arial"/>
        </w:rPr>
        <w:t>(1) </w:t>
      </w:r>
      <w:r w:rsidRPr="006236B3">
        <w:rPr>
          <w:rFonts w:ascii="Arial Narrow" w:hAnsi="Arial Narrow" w:cs="Arial"/>
          <w:sz w:val="16"/>
        </w:rPr>
        <w:fldChar w:fldCharType="begin"/>
      </w:r>
      <w:r w:rsidRPr="006236B3">
        <w:rPr>
          <w:rFonts w:ascii="Arial Narrow" w:hAnsi="Arial Narrow" w:cs="Arial"/>
          <w:sz w:val="16"/>
        </w:rPr>
        <w:instrText xml:space="preserve"> SEQ 6-1 \* MERGEFORMAT </w:instrText>
      </w:r>
      <w:r w:rsidRPr="006236B3">
        <w:rPr>
          <w:rFonts w:ascii="Arial Narrow" w:hAnsi="Arial Narrow" w:cs="Arial"/>
          <w:sz w:val="16"/>
        </w:rPr>
        <w:fldChar w:fldCharType="separate"/>
      </w:r>
      <w:r w:rsidR="00661865">
        <w:rPr>
          <w:rFonts w:ascii="Arial Narrow" w:hAnsi="Arial Narrow" w:cs="Arial"/>
          <w:noProof/>
          <w:sz w:val="16"/>
        </w:rPr>
        <w:t>1</w:t>
      </w:r>
      <w:r w:rsidRPr="006236B3">
        <w:rPr>
          <w:rFonts w:ascii="Arial Narrow" w:hAnsi="Arial Narrow" w:cs="Arial"/>
          <w:sz w:val="16"/>
        </w:rPr>
        <w:fldChar w:fldCharType="end"/>
      </w:r>
      <w:r w:rsidRPr="006236B3">
        <w:rPr>
          <w:rFonts w:ascii="Arial Narrow" w:hAnsi="Arial Narrow"/>
          <w:sz w:val="16"/>
        </w:rPr>
        <w:t> </w:t>
      </w:r>
      <w:r w:rsidRPr="003B76CB">
        <w:rPr>
          <w:rFonts w:ascii="Arial Narrow" w:hAnsi="Arial Narrow" w:cs="Arial"/>
        </w:rPr>
        <w:t>Ein Friedhof oder Friedhofsteil kann durch Beschluss des Leitungsorgans des Friedhofsträgers zu einem festzulegenden Zeitpunkt entwidmet werden</w:t>
      </w:r>
      <w:r>
        <w:rPr>
          <w:rFonts w:ascii="Arial Narrow" w:hAnsi="Arial Narrow" w:cs="Arial"/>
        </w:rPr>
        <w:t xml:space="preserve">. </w:t>
      </w:r>
      <w:r w:rsidRPr="006236B3">
        <w:rPr>
          <w:rFonts w:ascii="Arial Narrow" w:hAnsi="Arial Narrow" w:cs="Arial"/>
          <w:sz w:val="16"/>
        </w:rPr>
        <w:fldChar w:fldCharType="begin"/>
      </w:r>
      <w:r w:rsidRPr="006236B3">
        <w:rPr>
          <w:rFonts w:ascii="Arial Narrow" w:hAnsi="Arial Narrow" w:cs="Arial"/>
          <w:sz w:val="16"/>
        </w:rPr>
        <w:instrText xml:space="preserve"> SEQ 6-1 \* MERGEFORMAT </w:instrText>
      </w:r>
      <w:r w:rsidRPr="006236B3">
        <w:rPr>
          <w:rFonts w:ascii="Arial Narrow" w:hAnsi="Arial Narrow" w:cs="Arial"/>
          <w:sz w:val="16"/>
        </w:rPr>
        <w:fldChar w:fldCharType="separate"/>
      </w:r>
      <w:r w:rsidR="00661865">
        <w:rPr>
          <w:rFonts w:ascii="Arial Narrow" w:hAnsi="Arial Narrow" w:cs="Arial"/>
          <w:noProof/>
          <w:sz w:val="16"/>
        </w:rPr>
        <w:t>2</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cs="Arial"/>
        </w:rPr>
        <w:t xml:space="preserve">Dadurch wird der </w:t>
      </w:r>
      <w:r w:rsidRPr="003B76CB">
        <w:rPr>
          <w:rFonts w:ascii="Arial Narrow" w:hAnsi="Arial Narrow" w:cs="Arial"/>
          <w:w w:val="99"/>
        </w:rPr>
        <w:t>betroffenen Grundstücksfläche ihre Bestimmung als öffentlicher Bestattungsplatz sowie Ruhestätte der Toten ent</w:t>
      </w:r>
      <w:r w:rsidRPr="003B76CB">
        <w:rPr>
          <w:rFonts w:ascii="Arial Narrow" w:hAnsi="Arial Narrow" w:cs="Arial"/>
          <w:w w:val="98"/>
        </w:rPr>
        <w:t xml:space="preserve">zogen (Aufhebung) </w:t>
      </w:r>
      <w:r w:rsidRPr="003B76CB">
        <w:rPr>
          <w:rFonts w:ascii="Arial Narrow" w:hAnsi="Arial Narrow"/>
        </w:rPr>
        <w:t>und es wird die volle Verkehrsfähigkeit des Grundstücks wiederhergestellt</w:t>
      </w:r>
      <w:r w:rsidRPr="003B76CB">
        <w:rPr>
          <w:rFonts w:ascii="Arial Narrow" w:hAnsi="Arial Narrow" w:cs="Arial"/>
          <w:w w:val="98"/>
        </w:rPr>
        <w:t>.</w:t>
      </w:r>
    </w:p>
    <w:p w14:paraId="747B6E90" w14:textId="59D84126" w:rsidR="007A59AB" w:rsidRPr="003B76CB" w:rsidRDefault="007A59AB" w:rsidP="008E624B">
      <w:pPr>
        <w:spacing w:after="120"/>
        <w:jc w:val="both"/>
        <w:rPr>
          <w:rFonts w:ascii="Arial Narrow" w:hAnsi="Arial Narrow"/>
        </w:rPr>
      </w:pPr>
      <w:r w:rsidRPr="003B76CB">
        <w:rPr>
          <w:rFonts w:ascii="Arial Narrow" w:hAnsi="Arial Narrow"/>
        </w:rPr>
        <w:t>(2</w:t>
      </w:r>
      <w:r>
        <w:rPr>
          <w:rFonts w:ascii="Arial Narrow" w:hAnsi="Arial Narrow"/>
        </w:rPr>
        <w:t>) </w:t>
      </w:r>
      <w:r w:rsidRPr="006236B3">
        <w:rPr>
          <w:rFonts w:ascii="Arial Narrow" w:hAnsi="Arial Narrow"/>
          <w:sz w:val="16"/>
        </w:rPr>
        <w:fldChar w:fldCharType="begin"/>
      </w:r>
      <w:r w:rsidRPr="006236B3">
        <w:rPr>
          <w:rFonts w:ascii="Arial Narrow" w:hAnsi="Arial Narrow"/>
          <w:sz w:val="16"/>
        </w:rPr>
        <w:instrText xml:space="preserve"> SEQ 6-2 \* MERGEFORMAT </w:instrText>
      </w:r>
      <w:r w:rsidRPr="006236B3">
        <w:rPr>
          <w:rFonts w:ascii="Arial Narrow" w:hAnsi="Arial Narrow"/>
          <w:sz w:val="16"/>
        </w:rPr>
        <w:fldChar w:fldCharType="separate"/>
      </w:r>
      <w:r w:rsidR="00661865">
        <w:rPr>
          <w:rFonts w:ascii="Arial Narrow" w:hAnsi="Arial Narrow"/>
          <w:noProof/>
          <w:sz w:val="16"/>
        </w:rPr>
        <w:t>1</w:t>
      </w:r>
      <w:r w:rsidRPr="006236B3">
        <w:rPr>
          <w:rFonts w:ascii="Arial Narrow" w:hAnsi="Arial Narrow"/>
          <w:sz w:val="16"/>
        </w:rPr>
        <w:fldChar w:fldCharType="end"/>
      </w:r>
      <w:r>
        <w:rPr>
          <w:rFonts w:ascii="Arial Narrow" w:hAnsi="Arial Narrow"/>
          <w:sz w:val="18"/>
        </w:rPr>
        <w:t> </w:t>
      </w:r>
      <w:r w:rsidRPr="003B76CB">
        <w:rPr>
          <w:rFonts w:ascii="Arial Narrow" w:hAnsi="Arial Narrow"/>
        </w:rPr>
        <w:t>Die Entwidmung eines Friedhofs oder eines Friedhofsteils setzt die Schließung und vorbehaltlich der Regelung in Absatz 3 den Ablauf sämtlicher Ruhefristen und Nutzungsrechte sowie den Ablauf einer Pietätsfrist voraus</w:t>
      </w:r>
      <w:r>
        <w:rPr>
          <w:rFonts w:ascii="Arial Narrow" w:hAnsi="Arial Narrow"/>
        </w:rPr>
        <w:t xml:space="preserve">. </w:t>
      </w:r>
      <w:r w:rsidRPr="006236B3">
        <w:rPr>
          <w:rFonts w:ascii="Arial Narrow" w:hAnsi="Arial Narrow"/>
          <w:sz w:val="16"/>
        </w:rPr>
        <w:fldChar w:fldCharType="begin"/>
      </w:r>
      <w:r w:rsidRPr="006236B3">
        <w:rPr>
          <w:rFonts w:ascii="Arial Narrow" w:hAnsi="Arial Narrow"/>
          <w:sz w:val="16"/>
        </w:rPr>
        <w:instrText xml:space="preserve"> SEQ 6-2 \* MERGEFORMAT </w:instrText>
      </w:r>
      <w:r w:rsidRPr="006236B3">
        <w:rPr>
          <w:rFonts w:ascii="Arial Narrow" w:hAnsi="Arial Narrow"/>
          <w:sz w:val="16"/>
        </w:rPr>
        <w:fldChar w:fldCharType="separate"/>
      </w:r>
      <w:r w:rsidR="00661865">
        <w:rPr>
          <w:rFonts w:ascii="Arial Narrow" w:hAnsi="Arial Narrow"/>
          <w:noProof/>
          <w:sz w:val="16"/>
        </w:rPr>
        <w:t>2</w:t>
      </w:r>
      <w:r w:rsidRPr="006236B3">
        <w:rPr>
          <w:rFonts w:ascii="Arial Narrow" w:hAnsi="Arial Narrow"/>
          <w:sz w:val="16"/>
        </w:rPr>
        <w:fldChar w:fldCharType="end"/>
      </w:r>
      <w:r>
        <w:rPr>
          <w:rFonts w:ascii="Arial Narrow" w:hAnsi="Arial Narrow"/>
          <w:sz w:val="18"/>
        </w:rPr>
        <w:t> </w:t>
      </w:r>
      <w:r w:rsidRPr="003B76CB">
        <w:rPr>
          <w:rFonts w:ascii="Arial Narrow" w:hAnsi="Arial Narrow"/>
        </w:rPr>
        <w:t>Die Pietätsfrist soll</w:t>
      </w:r>
      <w:r>
        <w:rPr>
          <w:rFonts w:ascii="Arial Narrow" w:hAnsi="Arial Narrow"/>
        </w:rPr>
        <w:t xml:space="preserve"> </w:t>
      </w:r>
      <w:r w:rsidRPr="003B76CB">
        <w:rPr>
          <w:rFonts w:ascii="Arial Narrow" w:hAnsi="Arial Narrow"/>
        </w:rPr>
        <w:t>10 Jahre nicht unterschreiten.</w:t>
      </w:r>
    </w:p>
    <w:p w14:paraId="3E4D789B" w14:textId="1097136F" w:rsidR="007A59AB" w:rsidRPr="003B76CB" w:rsidRDefault="007A59AB" w:rsidP="008E624B">
      <w:pPr>
        <w:tabs>
          <w:tab w:val="left" w:pos="691"/>
        </w:tabs>
        <w:spacing w:after="120"/>
        <w:jc w:val="both"/>
        <w:rPr>
          <w:rFonts w:ascii="Arial Narrow" w:hAnsi="Arial Narrow"/>
        </w:rPr>
      </w:pPr>
      <w:r>
        <w:rPr>
          <w:rFonts w:ascii="Arial Narrow" w:hAnsi="Arial Narrow" w:cs="Arial"/>
        </w:rPr>
        <w:t>(3) </w:t>
      </w:r>
      <w:r w:rsidRPr="006236B3">
        <w:rPr>
          <w:rFonts w:ascii="Arial Narrow" w:hAnsi="Arial Narrow" w:cs="Arial"/>
          <w:sz w:val="16"/>
        </w:rPr>
        <w:fldChar w:fldCharType="begin"/>
      </w:r>
      <w:r w:rsidRPr="006236B3">
        <w:rPr>
          <w:rFonts w:ascii="Arial Narrow" w:hAnsi="Arial Narrow" w:cs="Arial"/>
          <w:sz w:val="16"/>
        </w:rPr>
        <w:instrText xml:space="preserve"> SEQ 6-3 \* MERGEFORMAT </w:instrText>
      </w:r>
      <w:r w:rsidRPr="006236B3">
        <w:rPr>
          <w:rFonts w:ascii="Arial Narrow" w:hAnsi="Arial Narrow" w:cs="Arial"/>
          <w:sz w:val="16"/>
        </w:rPr>
        <w:fldChar w:fldCharType="separate"/>
      </w:r>
      <w:r w:rsidR="00661865">
        <w:rPr>
          <w:rFonts w:ascii="Arial Narrow" w:hAnsi="Arial Narrow" w:cs="Arial"/>
          <w:noProof/>
          <w:sz w:val="16"/>
        </w:rPr>
        <w:t>1</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cs="Arial"/>
        </w:rPr>
        <w:t>Nach Maßgabe des Landesrechts ist die Entwidmung auch vor Ablauf aller Ruhefris</w:t>
      </w:r>
      <w:r w:rsidRPr="003B76CB">
        <w:rPr>
          <w:rFonts w:ascii="Arial Narrow" w:hAnsi="Arial Narrow" w:cs="Arial"/>
          <w:w w:val="99"/>
        </w:rPr>
        <w:t>ten und Nutzungsrechte zulässig, soweit gesamtkirchliche lnteressen nicht entgegen</w:t>
      </w:r>
      <w:r w:rsidRPr="003B76CB">
        <w:rPr>
          <w:rFonts w:ascii="Arial Narrow" w:hAnsi="Arial Narrow" w:cs="Arial"/>
          <w:w w:val="102"/>
        </w:rPr>
        <w:t>stehen</w:t>
      </w:r>
      <w:r>
        <w:rPr>
          <w:rFonts w:ascii="Arial Narrow" w:hAnsi="Arial Narrow" w:cs="Arial"/>
          <w:w w:val="102"/>
        </w:rPr>
        <w:t xml:space="preserve">. </w:t>
      </w:r>
      <w:r w:rsidRPr="006236B3">
        <w:rPr>
          <w:rFonts w:ascii="Arial Narrow" w:hAnsi="Arial Narrow" w:cs="Arial"/>
          <w:sz w:val="16"/>
        </w:rPr>
        <w:fldChar w:fldCharType="begin"/>
      </w:r>
      <w:r w:rsidRPr="006236B3">
        <w:rPr>
          <w:rFonts w:ascii="Arial Narrow" w:hAnsi="Arial Narrow" w:cs="Arial"/>
          <w:sz w:val="16"/>
        </w:rPr>
        <w:instrText xml:space="preserve"> SEQ 6-3 \* MERGEFORMAT </w:instrText>
      </w:r>
      <w:r w:rsidRPr="006236B3">
        <w:rPr>
          <w:rFonts w:ascii="Arial Narrow" w:hAnsi="Arial Narrow" w:cs="Arial"/>
          <w:sz w:val="16"/>
        </w:rPr>
        <w:fldChar w:fldCharType="separate"/>
      </w:r>
      <w:r w:rsidR="00661865">
        <w:rPr>
          <w:rFonts w:ascii="Arial Narrow" w:hAnsi="Arial Narrow" w:cs="Arial"/>
          <w:noProof/>
          <w:sz w:val="16"/>
        </w:rPr>
        <w:t>2</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cs="Arial"/>
          <w:w w:val="102"/>
        </w:rPr>
        <w:t xml:space="preserve">Den Nutzungsberechtigten sind für den Fall noch laufender Ruhefristen für </w:t>
      </w:r>
      <w:r w:rsidRPr="003B76CB">
        <w:rPr>
          <w:rFonts w:ascii="Arial Narrow" w:hAnsi="Arial Narrow" w:cs="Arial"/>
          <w:w w:val="103"/>
        </w:rPr>
        <w:t xml:space="preserve">die restliche Dauer der Nutzungsrechte entsprechende Rechte auf einem anderen </w:t>
      </w:r>
      <w:r w:rsidRPr="003B76CB">
        <w:rPr>
          <w:rFonts w:ascii="Arial Narrow" w:hAnsi="Arial Narrow" w:cs="Arial"/>
        </w:rPr>
        <w:t>Friedhofsteil oder Friedhof einzuräumen</w:t>
      </w:r>
      <w:r>
        <w:rPr>
          <w:rFonts w:ascii="Arial Narrow" w:hAnsi="Arial Narrow" w:cs="Arial"/>
        </w:rPr>
        <w:t xml:space="preserve">. </w:t>
      </w:r>
      <w:r w:rsidRPr="006236B3">
        <w:rPr>
          <w:rFonts w:ascii="Arial Narrow" w:hAnsi="Arial Narrow" w:cs="Arial"/>
          <w:sz w:val="16"/>
        </w:rPr>
        <w:fldChar w:fldCharType="begin"/>
      </w:r>
      <w:r w:rsidRPr="006236B3">
        <w:rPr>
          <w:rFonts w:ascii="Arial Narrow" w:hAnsi="Arial Narrow" w:cs="Arial"/>
          <w:sz w:val="16"/>
        </w:rPr>
        <w:instrText xml:space="preserve"> SEQ 6-3 \* MERGEFORMAT </w:instrText>
      </w:r>
      <w:r w:rsidRPr="006236B3">
        <w:rPr>
          <w:rFonts w:ascii="Arial Narrow" w:hAnsi="Arial Narrow" w:cs="Arial"/>
          <w:sz w:val="16"/>
        </w:rPr>
        <w:fldChar w:fldCharType="separate"/>
      </w:r>
      <w:r w:rsidR="00661865">
        <w:rPr>
          <w:rFonts w:ascii="Arial Narrow" w:hAnsi="Arial Narrow" w:cs="Arial"/>
          <w:noProof/>
          <w:sz w:val="16"/>
        </w:rPr>
        <w:t>3</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cs="Arial"/>
        </w:rPr>
        <w:t xml:space="preserve">Die Verstorbenen sind in diesem Fall in die </w:t>
      </w:r>
      <w:r w:rsidRPr="003B76CB">
        <w:rPr>
          <w:rFonts w:ascii="Arial Narrow" w:hAnsi="Arial Narrow" w:cs="Arial"/>
          <w:w w:val="106"/>
        </w:rPr>
        <w:t>neuen Grabstätten umzubetten</w:t>
      </w:r>
      <w:r>
        <w:rPr>
          <w:rFonts w:ascii="Arial Narrow" w:hAnsi="Arial Narrow" w:cs="Arial"/>
          <w:w w:val="106"/>
        </w:rPr>
        <w:t xml:space="preserve">. </w:t>
      </w:r>
      <w:r w:rsidRPr="006236B3">
        <w:rPr>
          <w:rFonts w:ascii="Arial Narrow" w:hAnsi="Arial Narrow" w:cs="Arial"/>
          <w:sz w:val="16"/>
        </w:rPr>
        <w:fldChar w:fldCharType="begin"/>
      </w:r>
      <w:r w:rsidRPr="006236B3">
        <w:rPr>
          <w:rFonts w:ascii="Arial Narrow" w:hAnsi="Arial Narrow" w:cs="Arial"/>
          <w:sz w:val="16"/>
        </w:rPr>
        <w:instrText xml:space="preserve"> SEQ 6-3 \* MERGEFORMAT </w:instrText>
      </w:r>
      <w:r w:rsidRPr="006236B3">
        <w:rPr>
          <w:rFonts w:ascii="Arial Narrow" w:hAnsi="Arial Narrow" w:cs="Arial"/>
          <w:sz w:val="16"/>
        </w:rPr>
        <w:fldChar w:fldCharType="separate"/>
      </w:r>
      <w:r w:rsidR="00661865">
        <w:rPr>
          <w:rFonts w:ascii="Arial Narrow" w:hAnsi="Arial Narrow" w:cs="Arial"/>
          <w:noProof/>
          <w:sz w:val="16"/>
        </w:rPr>
        <w:t>4</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cs="Arial"/>
          <w:w w:val="106"/>
        </w:rPr>
        <w:t>Umbettungstermine werden einen Monat vorher in ortsüblicher Weise öffentlich bekannt gemacht</w:t>
      </w:r>
      <w:r>
        <w:rPr>
          <w:rFonts w:ascii="Arial Narrow" w:hAnsi="Arial Narrow" w:cs="Arial"/>
          <w:w w:val="106"/>
        </w:rPr>
        <w:t xml:space="preserve">. </w:t>
      </w:r>
      <w:r w:rsidRPr="006236B3">
        <w:rPr>
          <w:rFonts w:ascii="Arial Narrow" w:hAnsi="Arial Narrow" w:cs="Arial"/>
          <w:sz w:val="16"/>
        </w:rPr>
        <w:fldChar w:fldCharType="begin"/>
      </w:r>
      <w:r w:rsidRPr="006236B3">
        <w:rPr>
          <w:rFonts w:ascii="Arial Narrow" w:hAnsi="Arial Narrow" w:cs="Arial"/>
          <w:sz w:val="16"/>
        </w:rPr>
        <w:instrText xml:space="preserve"> SEQ 6-3 \* MERGEFORMAT </w:instrText>
      </w:r>
      <w:r w:rsidRPr="006236B3">
        <w:rPr>
          <w:rFonts w:ascii="Arial Narrow" w:hAnsi="Arial Narrow" w:cs="Arial"/>
          <w:sz w:val="16"/>
        </w:rPr>
        <w:fldChar w:fldCharType="separate"/>
      </w:r>
      <w:r w:rsidR="00661865">
        <w:rPr>
          <w:rFonts w:ascii="Arial Narrow" w:hAnsi="Arial Narrow" w:cs="Arial"/>
          <w:noProof/>
          <w:sz w:val="16"/>
        </w:rPr>
        <w:t>5</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rPr>
        <w:t>Nutzungsberechtigte von Wahlgrabstätten erhalten einen schriftlichen Bescheid, sofern ihr</w:t>
      </w:r>
      <w:r>
        <w:rPr>
          <w:rFonts w:ascii="Arial Narrow" w:hAnsi="Arial Narrow"/>
        </w:rPr>
        <w:t>e</w:t>
      </w:r>
      <w:r w:rsidRPr="003B76CB">
        <w:rPr>
          <w:rFonts w:ascii="Arial Narrow" w:hAnsi="Arial Narrow"/>
        </w:rPr>
        <w:t xml:space="preserve"> </w:t>
      </w:r>
      <w:r>
        <w:rPr>
          <w:rFonts w:ascii="Arial Narrow" w:hAnsi="Arial Narrow"/>
        </w:rPr>
        <w:t>Anschrift</w:t>
      </w:r>
      <w:r w:rsidRPr="003B76CB">
        <w:rPr>
          <w:rFonts w:ascii="Arial Narrow" w:hAnsi="Arial Narrow"/>
        </w:rPr>
        <w:t xml:space="preserve"> bekannt oder ohne besonderen Aufwand zu ermitteln ist.</w:t>
      </w:r>
      <w:r w:rsidRPr="003B76CB">
        <w:rPr>
          <w:rFonts w:ascii="Arial Narrow" w:hAnsi="Arial Narrow" w:cs="Arial"/>
          <w:w w:val="106"/>
        </w:rPr>
        <w:t xml:space="preserve"> </w:t>
      </w:r>
      <w:r w:rsidRPr="006236B3">
        <w:rPr>
          <w:rFonts w:ascii="Arial Narrow" w:hAnsi="Arial Narrow" w:cs="Arial"/>
          <w:sz w:val="16"/>
        </w:rPr>
        <w:fldChar w:fldCharType="begin"/>
      </w:r>
      <w:r w:rsidRPr="006236B3">
        <w:rPr>
          <w:rFonts w:ascii="Arial Narrow" w:hAnsi="Arial Narrow" w:cs="Arial"/>
          <w:sz w:val="16"/>
        </w:rPr>
        <w:instrText xml:space="preserve"> SEQ 6-3 \* MERGEFORMAT </w:instrText>
      </w:r>
      <w:r w:rsidRPr="006236B3">
        <w:rPr>
          <w:rFonts w:ascii="Arial Narrow" w:hAnsi="Arial Narrow" w:cs="Arial"/>
          <w:sz w:val="16"/>
        </w:rPr>
        <w:fldChar w:fldCharType="separate"/>
      </w:r>
      <w:r w:rsidR="00661865">
        <w:rPr>
          <w:rFonts w:ascii="Arial Narrow" w:hAnsi="Arial Narrow" w:cs="Arial"/>
          <w:noProof/>
          <w:sz w:val="16"/>
        </w:rPr>
        <w:t>6</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cs="Arial"/>
          <w:w w:val="106"/>
        </w:rPr>
        <w:t xml:space="preserve">Die Kosten der Umbettung, des Umsetzens der </w:t>
      </w:r>
      <w:r w:rsidRPr="003B76CB">
        <w:rPr>
          <w:rFonts w:ascii="Arial Narrow" w:hAnsi="Arial Narrow" w:cs="Arial"/>
          <w:w w:val="101"/>
        </w:rPr>
        <w:t>Grabmale und des Herrichtens der neuen Grabstätten trägt der Friedhofsträger</w:t>
      </w:r>
      <w:r>
        <w:rPr>
          <w:rFonts w:ascii="Arial Narrow" w:hAnsi="Arial Narrow" w:cs="Arial"/>
          <w:w w:val="101"/>
        </w:rPr>
        <w:t xml:space="preserve">. </w:t>
      </w:r>
      <w:r w:rsidRPr="006236B3">
        <w:rPr>
          <w:rFonts w:ascii="Arial Narrow" w:hAnsi="Arial Narrow" w:cs="Arial"/>
          <w:sz w:val="16"/>
        </w:rPr>
        <w:fldChar w:fldCharType="begin"/>
      </w:r>
      <w:r w:rsidRPr="006236B3">
        <w:rPr>
          <w:rFonts w:ascii="Arial Narrow" w:hAnsi="Arial Narrow" w:cs="Arial"/>
          <w:sz w:val="16"/>
        </w:rPr>
        <w:instrText xml:space="preserve"> SEQ 6-3 \* MERGEFORMAT </w:instrText>
      </w:r>
      <w:r w:rsidRPr="006236B3">
        <w:rPr>
          <w:rFonts w:ascii="Arial Narrow" w:hAnsi="Arial Narrow" w:cs="Arial"/>
          <w:sz w:val="16"/>
        </w:rPr>
        <w:fldChar w:fldCharType="separate"/>
      </w:r>
      <w:r w:rsidR="00661865">
        <w:rPr>
          <w:rFonts w:ascii="Arial Narrow" w:hAnsi="Arial Narrow" w:cs="Arial"/>
          <w:noProof/>
          <w:sz w:val="16"/>
        </w:rPr>
        <w:t>7</w:t>
      </w:r>
      <w:r w:rsidRPr="006236B3">
        <w:rPr>
          <w:rFonts w:ascii="Arial Narrow" w:hAnsi="Arial Narrow" w:cs="Arial"/>
          <w:sz w:val="16"/>
        </w:rPr>
        <w:fldChar w:fldCharType="end"/>
      </w:r>
      <w:r>
        <w:rPr>
          <w:rFonts w:ascii="Arial Narrow" w:hAnsi="Arial Narrow" w:cs="Arial"/>
          <w:sz w:val="18"/>
        </w:rPr>
        <w:t> </w:t>
      </w:r>
      <w:r w:rsidRPr="003B76CB">
        <w:rPr>
          <w:rFonts w:ascii="Arial Narrow" w:hAnsi="Arial Narrow" w:cs="Arial"/>
          <w:w w:val="101"/>
        </w:rPr>
        <w:t>Die Ersatzwahlgrabstätten werden Gegenstand des bestehenden Nutzungsrechtes</w:t>
      </w:r>
      <w:r>
        <w:rPr>
          <w:rFonts w:ascii="Arial Narrow" w:hAnsi="Arial Narrow" w:cs="Arial"/>
          <w:w w:val="101"/>
        </w:rPr>
        <w:t xml:space="preserve">. </w:t>
      </w:r>
      <w:r w:rsidRPr="006236B3">
        <w:rPr>
          <w:rFonts w:ascii="Arial Narrow" w:hAnsi="Arial Narrow" w:cs="Arial"/>
          <w:sz w:val="16"/>
        </w:rPr>
        <w:fldChar w:fldCharType="begin"/>
      </w:r>
      <w:r w:rsidRPr="006236B3">
        <w:rPr>
          <w:rFonts w:ascii="Arial Narrow" w:hAnsi="Arial Narrow" w:cs="Arial"/>
          <w:sz w:val="16"/>
        </w:rPr>
        <w:instrText xml:space="preserve"> SEQ 6-3 \* MERGEFORMAT </w:instrText>
      </w:r>
      <w:r w:rsidRPr="006236B3">
        <w:rPr>
          <w:rFonts w:ascii="Arial Narrow" w:hAnsi="Arial Narrow" w:cs="Arial"/>
          <w:sz w:val="16"/>
        </w:rPr>
        <w:fldChar w:fldCharType="separate"/>
      </w:r>
      <w:r w:rsidR="00661865">
        <w:rPr>
          <w:rFonts w:ascii="Arial Narrow" w:hAnsi="Arial Narrow" w:cs="Arial"/>
          <w:noProof/>
          <w:sz w:val="16"/>
        </w:rPr>
        <w:t>8</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cs="Arial"/>
          <w:w w:val="101"/>
        </w:rPr>
        <w:t>So</w:t>
      </w:r>
      <w:r w:rsidRPr="003B76CB">
        <w:rPr>
          <w:rFonts w:ascii="Arial Narrow" w:hAnsi="Arial Narrow" w:cs="Arial"/>
        </w:rPr>
        <w:t xml:space="preserve">fern keine Ruhefristen mehr laufen, kann auf Antrag des Nutzungsberechtigten statt </w:t>
      </w:r>
      <w:r w:rsidRPr="003B76CB">
        <w:rPr>
          <w:rFonts w:ascii="Arial Narrow" w:hAnsi="Arial Narrow" w:cs="Arial"/>
          <w:w w:val="99"/>
        </w:rPr>
        <w:t>der Umbettung eine Rückzahlung der auf die restliche Nutzungszeit entfallenden Ge</w:t>
      </w:r>
      <w:r w:rsidRPr="003B76CB">
        <w:rPr>
          <w:rFonts w:ascii="Arial Narrow" w:hAnsi="Arial Narrow" w:cs="Arial"/>
          <w:w w:val="98"/>
        </w:rPr>
        <w:t>bühren erfolgen.</w:t>
      </w:r>
    </w:p>
    <w:p w14:paraId="3D18BA89" w14:textId="0BECFE98" w:rsidR="007A59AB" w:rsidRPr="003B76CB" w:rsidRDefault="007A59AB" w:rsidP="008E624B">
      <w:pPr>
        <w:spacing w:after="120"/>
        <w:jc w:val="both"/>
        <w:rPr>
          <w:rFonts w:ascii="Arial Narrow" w:hAnsi="Arial Narrow"/>
        </w:rPr>
      </w:pPr>
      <w:r w:rsidRPr="003B76CB">
        <w:rPr>
          <w:rFonts w:ascii="Arial Narrow" w:hAnsi="Arial Narrow"/>
        </w:rPr>
        <w:t>(4</w:t>
      </w:r>
      <w:r>
        <w:rPr>
          <w:rFonts w:ascii="Arial Narrow" w:hAnsi="Arial Narrow"/>
        </w:rPr>
        <w:t>) </w:t>
      </w:r>
      <w:r w:rsidRPr="006236B3">
        <w:rPr>
          <w:rFonts w:ascii="Arial Narrow" w:hAnsi="Arial Narrow"/>
          <w:sz w:val="16"/>
        </w:rPr>
        <w:fldChar w:fldCharType="begin"/>
      </w:r>
      <w:r w:rsidRPr="006236B3">
        <w:rPr>
          <w:rFonts w:ascii="Arial Narrow" w:hAnsi="Arial Narrow"/>
          <w:sz w:val="16"/>
        </w:rPr>
        <w:instrText xml:space="preserve"> SEQ 6-4 \* MERGEFORMAT </w:instrText>
      </w:r>
      <w:r w:rsidRPr="006236B3">
        <w:rPr>
          <w:rFonts w:ascii="Arial Narrow" w:hAnsi="Arial Narrow"/>
          <w:sz w:val="16"/>
        </w:rPr>
        <w:fldChar w:fldCharType="separate"/>
      </w:r>
      <w:r w:rsidR="00661865">
        <w:rPr>
          <w:rFonts w:ascii="Arial Narrow" w:hAnsi="Arial Narrow"/>
          <w:noProof/>
          <w:sz w:val="16"/>
        </w:rPr>
        <w:t>1</w:t>
      </w:r>
      <w:r w:rsidRPr="006236B3">
        <w:rPr>
          <w:rFonts w:ascii="Arial Narrow" w:hAnsi="Arial Narrow"/>
          <w:sz w:val="16"/>
        </w:rPr>
        <w:fldChar w:fldCharType="end"/>
      </w:r>
      <w:r w:rsidRPr="006236B3">
        <w:rPr>
          <w:rFonts w:ascii="Arial Narrow" w:hAnsi="Arial Narrow"/>
          <w:sz w:val="16"/>
        </w:rPr>
        <w:t> </w:t>
      </w:r>
      <w:r w:rsidRPr="003B76CB">
        <w:rPr>
          <w:rFonts w:ascii="Arial Narrow" w:hAnsi="Arial Narrow"/>
        </w:rPr>
        <w:t>Die Entwidmung eines Friedhofs oder Friedhofsteils bedarf der Genehmigung des Landeskirchenamtes</w:t>
      </w:r>
      <w:r>
        <w:rPr>
          <w:rFonts w:ascii="Arial Narrow" w:hAnsi="Arial Narrow"/>
        </w:rPr>
        <w:t xml:space="preserve">. </w:t>
      </w:r>
      <w:r w:rsidRPr="006236B3">
        <w:rPr>
          <w:rFonts w:ascii="Arial Narrow" w:hAnsi="Arial Narrow"/>
          <w:sz w:val="16"/>
        </w:rPr>
        <w:fldChar w:fldCharType="begin"/>
      </w:r>
      <w:r w:rsidRPr="006236B3">
        <w:rPr>
          <w:rFonts w:ascii="Arial Narrow" w:hAnsi="Arial Narrow"/>
          <w:sz w:val="16"/>
        </w:rPr>
        <w:instrText xml:space="preserve"> SEQ 6-4 \* MERGEFORMAT </w:instrText>
      </w:r>
      <w:r w:rsidRPr="006236B3">
        <w:rPr>
          <w:rFonts w:ascii="Arial Narrow" w:hAnsi="Arial Narrow"/>
          <w:sz w:val="16"/>
        </w:rPr>
        <w:fldChar w:fldCharType="separate"/>
      </w:r>
      <w:r w:rsidR="00661865">
        <w:rPr>
          <w:rFonts w:ascii="Arial Narrow" w:hAnsi="Arial Narrow"/>
          <w:noProof/>
          <w:sz w:val="16"/>
        </w:rPr>
        <w:t>2</w:t>
      </w:r>
      <w:r w:rsidRPr="006236B3">
        <w:rPr>
          <w:rFonts w:ascii="Arial Narrow" w:hAnsi="Arial Narrow"/>
          <w:sz w:val="16"/>
        </w:rPr>
        <w:fldChar w:fldCharType="end"/>
      </w:r>
      <w:r>
        <w:rPr>
          <w:rFonts w:ascii="Arial Narrow" w:hAnsi="Arial Narrow"/>
          <w:sz w:val="18"/>
        </w:rPr>
        <w:t> </w:t>
      </w:r>
      <w:r w:rsidRPr="003B76CB">
        <w:rPr>
          <w:rFonts w:ascii="Arial Narrow" w:hAnsi="Arial Narrow"/>
        </w:rPr>
        <w:t>Sie</w:t>
      </w:r>
      <w:r w:rsidRPr="003B76CB">
        <w:rPr>
          <w:rFonts w:ascii="Arial Narrow" w:hAnsi="Arial Narrow" w:cs="Arial"/>
          <w:w w:val="98"/>
        </w:rPr>
        <w:t xml:space="preserve"> ist </w:t>
      </w:r>
      <w:r w:rsidRPr="003B76CB">
        <w:rPr>
          <w:rFonts w:ascii="Arial Narrow" w:hAnsi="Arial Narrow" w:cs="Arial"/>
          <w:w w:val="99"/>
        </w:rPr>
        <w:t xml:space="preserve">nach Maßgabe des § </w:t>
      </w:r>
      <w:hyperlink w:anchor="P52" w:history="1">
        <w:r w:rsidRPr="0018076E">
          <w:rPr>
            <w:rFonts w:ascii="Arial Narrow" w:hAnsi="Arial Narrow"/>
          </w:rPr>
          <w:t>52</w:t>
        </w:r>
      </w:hyperlink>
      <w:r w:rsidRPr="0018076E">
        <w:rPr>
          <w:rFonts w:ascii="Arial Narrow" w:hAnsi="Arial Narrow"/>
        </w:rPr>
        <w:t xml:space="preserve"> </w:t>
      </w:r>
      <w:r w:rsidRPr="003B76CB">
        <w:rPr>
          <w:rFonts w:ascii="Arial Narrow" w:hAnsi="Arial Narrow" w:cs="Arial"/>
          <w:w w:val="99"/>
        </w:rPr>
        <w:t>öffentlich bekannt zu machen.</w:t>
      </w:r>
    </w:p>
    <w:p w14:paraId="78B8E6A5" w14:textId="77777777" w:rsidR="007A59AB" w:rsidRPr="003B76CB" w:rsidRDefault="007A59AB" w:rsidP="008E624B">
      <w:pPr>
        <w:tabs>
          <w:tab w:val="left" w:pos="701"/>
        </w:tabs>
        <w:spacing w:after="120"/>
        <w:jc w:val="both"/>
        <w:rPr>
          <w:rFonts w:ascii="Arial Narrow" w:hAnsi="Arial Narrow"/>
        </w:rPr>
      </w:pPr>
      <w:r w:rsidRPr="003B76CB">
        <w:rPr>
          <w:rFonts w:ascii="Arial Narrow" w:hAnsi="Arial Narrow" w:cs="Arial"/>
        </w:rPr>
        <w:t>(5</w:t>
      </w:r>
      <w:r>
        <w:rPr>
          <w:rFonts w:ascii="Arial Narrow" w:hAnsi="Arial Narrow" w:cs="Arial"/>
        </w:rPr>
        <w:t>) </w:t>
      </w:r>
      <w:r w:rsidRPr="003B76CB">
        <w:rPr>
          <w:rFonts w:ascii="Arial Narrow" w:hAnsi="Arial Narrow" w:cs="Arial"/>
          <w:w w:val="98"/>
        </w:rPr>
        <w:t xml:space="preserve">Die landesrechtlichen Genehmigungsvorbehalte </w:t>
      </w:r>
      <w:r w:rsidRPr="003B76CB">
        <w:rPr>
          <w:rFonts w:ascii="Arial Narrow" w:hAnsi="Arial Narrow" w:cs="Arial"/>
          <w:w w:val="105"/>
        </w:rPr>
        <w:t>sowie die Vor</w:t>
      </w:r>
      <w:r w:rsidRPr="003B76CB">
        <w:rPr>
          <w:rFonts w:ascii="Arial Narrow" w:hAnsi="Arial Narrow" w:cs="Arial"/>
          <w:w w:val="98"/>
        </w:rPr>
        <w:t>schriften über die Entwidmung gottesdienstlicher Gebäude bleiben unberührt.</w:t>
      </w:r>
    </w:p>
    <w:p w14:paraId="68752FB7" w14:textId="77777777" w:rsidR="007A59AB" w:rsidRPr="003B76CB" w:rsidRDefault="007A59AB" w:rsidP="008E624B">
      <w:pPr>
        <w:spacing w:after="120"/>
        <w:rPr>
          <w:rFonts w:ascii="Arial Narrow" w:hAnsi="Arial Narrow"/>
        </w:rPr>
      </w:pPr>
    </w:p>
    <w:p w14:paraId="72B46F58" w14:textId="77777777" w:rsidR="007A59AB" w:rsidRPr="003B76CB" w:rsidRDefault="007A59AB" w:rsidP="008E624B">
      <w:pPr>
        <w:keepNext/>
        <w:spacing w:after="120"/>
        <w:jc w:val="center"/>
        <w:rPr>
          <w:rFonts w:ascii="Arial Narrow" w:hAnsi="Arial Narrow"/>
        </w:rPr>
      </w:pPr>
      <w:bookmarkStart w:id="7" w:name="P7"/>
      <w:r w:rsidRPr="003B76CB">
        <w:rPr>
          <w:rFonts w:ascii="Arial Narrow" w:hAnsi="Arial Narrow" w:cs="Arial"/>
          <w:b/>
        </w:rPr>
        <w:t>§ 7</w:t>
      </w:r>
      <w:bookmarkEnd w:id="7"/>
      <w:r w:rsidRPr="003B76CB">
        <w:rPr>
          <w:rFonts w:ascii="Arial Narrow" w:hAnsi="Arial Narrow"/>
        </w:rPr>
        <w:br/>
      </w:r>
      <w:r w:rsidRPr="003B76CB">
        <w:rPr>
          <w:rFonts w:ascii="Arial Narrow" w:hAnsi="Arial Narrow" w:cs="Arial"/>
          <w:b/>
        </w:rPr>
        <w:t>Aufgabenwahrnehmung</w:t>
      </w:r>
    </w:p>
    <w:p w14:paraId="0F208A71" w14:textId="737B1AFB" w:rsidR="004C0518" w:rsidRDefault="004C0518" w:rsidP="004C0518">
      <w:pPr>
        <w:tabs>
          <w:tab w:val="left" w:pos="0"/>
        </w:tabs>
        <w:spacing w:after="120"/>
        <w:jc w:val="both"/>
        <w:rPr>
          <w:rFonts w:ascii="Arial Narrow" w:hAnsi="Arial Narrow" w:cs="Arial"/>
          <w:w w:val="98"/>
        </w:rPr>
      </w:pPr>
      <w:r w:rsidRPr="003B76CB">
        <w:rPr>
          <w:rFonts w:ascii="Arial Narrow" w:hAnsi="Arial Narrow" w:cs="Arial"/>
          <w:w w:val="101"/>
        </w:rPr>
        <w:t>(1</w:t>
      </w:r>
      <w:r>
        <w:rPr>
          <w:rFonts w:ascii="Arial Narrow" w:hAnsi="Arial Narrow" w:cs="Arial"/>
          <w:w w:val="101"/>
        </w:rPr>
        <w:t>) </w:t>
      </w:r>
      <w:r w:rsidRPr="006236B3">
        <w:rPr>
          <w:rFonts w:ascii="Arial Narrow" w:hAnsi="Arial Narrow" w:cs="Arial"/>
          <w:w w:val="101"/>
          <w:sz w:val="16"/>
        </w:rPr>
        <w:fldChar w:fldCharType="begin"/>
      </w:r>
      <w:r w:rsidRPr="006236B3">
        <w:rPr>
          <w:rFonts w:ascii="Arial Narrow" w:hAnsi="Arial Narrow" w:cs="Arial"/>
          <w:w w:val="101"/>
          <w:sz w:val="16"/>
        </w:rPr>
        <w:instrText xml:space="preserve"> SEQ 7-1 \* MERGEFORMAT </w:instrText>
      </w:r>
      <w:r w:rsidRPr="006236B3">
        <w:rPr>
          <w:rFonts w:ascii="Arial Narrow" w:hAnsi="Arial Narrow" w:cs="Arial"/>
          <w:w w:val="101"/>
          <w:sz w:val="16"/>
        </w:rPr>
        <w:fldChar w:fldCharType="separate"/>
      </w:r>
      <w:r w:rsidR="00661865">
        <w:rPr>
          <w:rFonts w:ascii="Arial Narrow" w:hAnsi="Arial Narrow" w:cs="Arial"/>
          <w:noProof/>
          <w:w w:val="101"/>
          <w:sz w:val="16"/>
        </w:rPr>
        <w:t>1</w:t>
      </w:r>
      <w:r w:rsidRPr="006236B3">
        <w:rPr>
          <w:rFonts w:ascii="Arial Narrow" w:hAnsi="Arial Narrow" w:cs="Arial"/>
          <w:w w:val="101"/>
          <w:sz w:val="16"/>
        </w:rPr>
        <w:fldChar w:fldCharType="end"/>
      </w:r>
      <w:r>
        <w:rPr>
          <w:rFonts w:ascii="Arial Narrow" w:hAnsi="Arial Narrow"/>
          <w:sz w:val="18"/>
        </w:rPr>
        <w:t> </w:t>
      </w:r>
      <w:r w:rsidRPr="003B76CB">
        <w:rPr>
          <w:rFonts w:ascii="Arial Narrow" w:hAnsi="Arial Narrow" w:cs="Arial"/>
          <w:w w:val="101"/>
        </w:rPr>
        <w:t xml:space="preserve">Die Verwaltung des Friedhofs obliegt dem Leitungsorgan des Friedhofsträgers nach </w:t>
      </w:r>
      <w:r w:rsidRPr="003B76CB">
        <w:rPr>
          <w:rFonts w:ascii="Arial Narrow" w:hAnsi="Arial Narrow" w:cs="Arial"/>
          <w:w w:val="99"/>
        </w:rPr>
        <w:t>Maßgabe der einschlägigen kirchlichen und staatlichen Bestimmungen</w:t>
      </w:r>
      <w:r>
        <w:rPr>
          <w:rFonts w:ascii="Arial Narrow" w:hAnsi="Arial Narrow" w:cs="Arial"/>
          <w:w w:val="99"/>
        </w:rPr>
        <w:t xml:space="preserve">. </w:t>
      </w:r>
      <w:r w:rsidRPr="006236B3">
        <w:rPr>
          <w:rFonts w:ascii="Arial Narrow" w:hAnsi="Arial Narrow" w:cs="Arial"/>
          <w:w w:val="101"/>
          <w:sz w:val="16"/>
        </w:rPr>
        <w:fldChar w:fldCharType="begin"/>
      </w:r>
      <w:r w:rsidRPr="006236B3">
        <w:rPr>
          <w:rFonts w:ascii="Arial Narrow" w:hAnsi="Arial Narrow" w:cs="Arial"/>
          <w:w w:val="101"/>
          <w:sz w:val="16"/>
        </w:rPr>
        <w:instrText xml:space="preserve"> SEQ 7-1 \* MERGEFORMAT </w:instrText>
      </w:r>
      <w:r w:rsidRPr="006236B3">
        <w:rPr>
          <w:rFonts w:ascii="Arial Narrow" w:hAnsi="Arial Narrow" w:cs="Arial"/>
          <w:w w:val="101"/>
          <w:sz w:val="16"/>
        </w:rPr>
        <w:fldChar w:fldCharType="separate"/>
      </w:r>
      <w:r w:rsidR="00661865">
        <w:rPr>
          <w:rFonts w:ascii="Arial Narrow" w:hAnsi="Arial Narrow" w:cs="Arial"/>
          <w:noProof/>
          <w:w w:val="101"/>
          <w:sz w:val="16"/>
        </w:rPr>
        <w:t>2</w:t>
      </w:r>
      <w:r w:rsidRPr="006236B3">
        <w:rPr>
          <w:rFonts w:ascii="Arial Narrow" w:hAnsi="Arial Narrow" w:cs="Arial"/>
          <w:w w:val="101"/>
          <w:sz w:val="16"/>
        </w:rPr>
        <w:fldChar w:fldCharType="end"/>
      </w:r>
      <w:r>
        <w:rPr>
          <w:rFonts w:ascii="Arial Narrow" w:hAnsi="Arial Narrow"/>
          <w:sz w:val="18"/>
        </w:rPr>
        <w:t> </w:t>
      </w:r>
      <w:r w:rsidRPr="003B76CB">
        <w:rPr>
          <w:rFonts w:ascii="Arial Narrow" w:hAnsi="Arial Narrow" w:cs="Arial"/>
          <w:w w:val="99"/>
        </w:rPr>
        <w:t>Zur Unterstützung der Verwaltung kann der Friedhofsträger einen Ausschuss einsetzen und mit der Leitung beauftragen</w:t>
      </w:r>
      <w:r>
        <w:rPr>
          <w:rFonts w:ascii="Arial Narrow" w:hAnsi="Arial Narrow" w:cs="Arial"/>
          <w:w w:val="99"/>
        </w:rPr>
        <w:t xml:space="preserve">. </w:t>
      </w:r>
      <w:r w:rsidRPr="006236B3">
        <w:rPr>
          <w:rFonts w:ascii="Arial Narrow" w:hAnsi="Arial Narrow" w:cs="Arial"/>
          <w:w w:val="101"/>
          <w:sz w:val="16"/>
        </w:rPr>
        <w:fldChar w:fldCharType="begin"/>
      </w:r>
      <w:r w:rsidRPr="006236B3">
        <w:rPr>
          <w:rFonts w:ascii="Arial Narrow" w:hAnsi="Arial Narrow" w:cs="Arial"/>
          <w:w w:val="101"/>
          <w:sz w:val="16"/>
        </w:rPr>
        <w:instrText xml:space="preserve"> SEQ 7-1 \* MERGEFORMAT </w:instrText>
      </w:r>
      <w:r w:rsidRPr="006236B3">
        <w:rPr>
          <w:rFonts w:ascii="Arial Narrow" w:hAnsi="Arial Narrow" w:cs="Arial"/>
          <w:w w:val="101"/>
          <w:sz w:val="16"/>
        </w:rPr>
        <w:fldChar w:fldCharType="separate"/>
      </w:r>
      <w:r w:rsidR="00661865">
        <w:rPr>
          <w:rFonts w:ascii="Arial Narrow" w:hAnsi="Arial Narrow" w:cs="Arial"/>
          <w:noProof/>
          <w:w w:val="101"/>
          <w:sz w:val="16"/>
        </w:rPr>
        <w:t>3</w:t>
      </w:r>
      <w:r w:rsidRPr="006236B3">
        <w:rPr>
          <w:rFonts w:ascii="Arial Narrow" w:hAnsi="Arial Narrow" w:cs="Arial"/>
          <w:w w:val="101"/>
          <w:sz w:val="16"/>
        </w:rPr>
        <w:fldChar w:fldCharType="end"/>
      </w:r>
      <w:r w:rsidRPr="006236B3">
        <w:rPr>
          <w:rFonts w:ascii="Arial Narrow" w:hAnsi="Arial Narrow"/>
          <w:sz w:val="16"/>
        </w:rPr>
        <w:t> </w:t>
      </w:r>
      <w:r w:rsidRPr="003B76CB">
        <w:rPr>
          <w:rFonts w:ascii="Arial Narrow" w:hAnsi="Arial Narrow" w:cs="Arial"/>
          <w:w w:val="99"/>
        </w:rPr>
        <w:t>Soweit nach</w:t>
      </w:r>
      <w:r w:rsidRPr="003B76CB">
        <w:rPr>
          <w:rFonts w:ascii="Arial Narrow" w:hAnsi="Arial Narrow" w:cs="Arial"/>
          <w:w w:val="98"/>
        </w:rPr>
        <w:t xml:space="preserve">folgend nichts anderes bestimmt ist, kann das Leitungsorgan Aufgaben der laufenden </w:t>
      </w:r>
      <w:r w:rsidRPr="003B76CB">
        <w:rPr>
          <w:rFonts w:ascii="Arial Narrow" w:hAnsi="Arial Narrow" w:cs="Arial"/>
          <w:w w:val="101"/>
        </w:rPr>
        <w:t>Friedhofsverwaltung auf Mitarbeitende des Friedhofsträgers übertragen</w:t>
      </w:r>
      <w:r>
        <w:rPr>
          <w:rFonts w:ascii="Arial Narrow" w:hAnsi="Arial Narrow" w:cs="Arial"/>
          <w:w w:val="101"/>
        </w:rPr>
        <w:t xml:space="preserve">. </w:t>
      </w:r>
      <w:r w:rsidRPr="006236B3">
        <w:rPr>
          <w:rFonts w:ascii="Arial Narrow" w:hAnsi="Arial Narrow" w:cs="Arial"/>
          <w:w w:val="101"/>
          <w:sz w:val="16"/>
        </w:rPr>
        <w:fldChar w:fldCharType="begin"/>
      </w:r>
      <w:r w:rsidRPr="006236B3">
        <w:rPr>
          <w:rFonts w:ascii="Arial Narrow" w:hAnsi="Arial Narrow" w:cs="Arial"/>
          <w:w w:val="101"/>
          <w:sz w:val="16"/>
        </w:rPr>
        <w:instrText xml:space="preserve"> SEQ 7-1 \* MERGEFORMAT </w:instrText>
      </w:r>
      <w:r w:rsidRPr="006236B3">
        <w:rPr>
          <w:rFonts w:ascii="Arial Narrow" w:hAnsi="Arial Narrow" w:cs="Arial"/>
          <w:w w:val="101"/>
          <w:sz w:val="16"/>
        </w:rPr>
        <w:fldChar w:fldCharType="separate"/>
      </w:r>
      <w:r w:rsidR="00661865">
        <w:rPr>
          <w:rFonts w:ascii="Arial Narrow" w:hAnsi="Arial Narrow" w:cs="Arial"/>
          <w:noProof/>
          <w:w w:val="101"/>
          <w:sz w:val="16"/>
        </w:rPr>
        <w:t>4</w:t>
      </w:r>
      <w:r w:rsidRPr="006236B3">
        <w:rPr>
          <w:rFonts w:ascii="Arial Narrow" w:hAnsi="Arial Narrow" w:cs="Arial"/>
          <w:w w:val="101"/>
          <w:sz w:val="16"/>
        </w:rPr>
        <w:fldChar w:fldCharType="end"/>
      </w:r>
      <w:r>
        <w:rPr>
          <w:rFonts w:ascii="Arial Narrow" w:hAnsi="Arial Narrow"/>
          <w:sz w:val="18"/>
        </w:rPr>
        <w:t> </w:t>
      </w:r>
      <w:r w:rsidRPr="003B76CB">
        <w:rPr>
          <w:rFonts w:ascii="Arial Narrow" w:hAnsi="Arial Narrow" w:cs="Arial"/>
          <w:w w:val="101"/>
        </w:rPr>
        <w:t xml:space="preserve">Eine Übertragung auf </w:t>
      </w:r>
      <w:r>
        <w:rPr>
          <w:rFonts w:ascii="Arial Narrow" w:hAnsi="Arial Narrow" w:cs="Arial"/>
          <w:w w:val="101"/>
        </w:rPr>
        <w:t>das Kreiskirchenamt</w:t>
      </w:r>
      <w:r w:rsidRPr="003B76CB">
        <w:rPr>
          <w:rFonts w:ascii="Arial Narrow" w:hAnsi="Arial Narrow" w:cs="Arial"/>
          <w:w w:val="101"/>
        </w:rPr>
        <w:t xml:space="preserve"> ist durch öffentlich-rechtlichen Vertrag zulässig</w:t>
      </w:r>
      <w:r>
        <w:rPr>
          <w:rFonts w:ascii="Arial Narrow" w:hAnsi="Arial Narrow" w:cs="Arial"/>
          <w:w w:val="101"/>
        </w:rPr>
        <w:t xml:space="preserve"> (§ 3a Absatz 3 KKAG)</w:t>
      </w:r>
      <w:r w:rsidRPr="003B76CB">
        <w:rPr>
          <w:rFonts w:ascii="Arial Narrow" w:hAnsi="Arial Narrow" w:cs="Arial"/>
          <w:w w:val="101"/>
        </w:rPr>
        <w:t xml:space="preserve">, wenn </w:t>
      </w:r>
      <w:r w:rsidRPr="003B76CB">
        <w:rPr>
          <w:rFonts w:ascii="Arial Narrow" w:hAnsi="Arial Narrow" w:cs="Arial"/>
          <w:w w:val="99"/>
        </w:rPr>
        <w:t>die Aufgabenwahrnehmung im Namen und unter Verantwortung des Friedhofsträgers erfolgt.</w:t>
      </w:r>
      <w:r w:rsidRPr="003B76CB">
        <w:rPr>
          <w:rFonts w:ascii="Arial Narrow" w:hAnsi="Arial Narrow" w:cs="Arial"/>
          <w:w w:val="98"/>
        </w:rPr>
        <w:t xml:space="preserve"> </w:t>
      </w:r>
    </w:p>
    <w:p w14:paraId="6E6BD41C" w14:textId="77777777" w:rsidR="007A59AB" w:rsidRPr="003B76CB" w:rsidRDefault="007A59AB" w:rsidP="004C0518">
      <w:pPr>
        <w:tabs>
          <w:tab w:val="left" w:pos="0"/>
        </w:tabs>
        <w:spacing w:after="120"/>
        <w:jc w:val="both"/>
        <w:rPr>
          <w:rFonts w:ascii="Arial Narrow" w:hAnsi="Arial Narrow"/>
        </w:rPr>
      </w:pPr>
      <w:r w:rsidRPr="003B76CB">
        <w:rPr>
          <w:rFonts w:ascii="Arial Narrow" w:hAnsi="Arial Narrow" w:cs="Arial"/>
          <w:w w:val="98"/>
        </w:rPr>
        <w:t>(2</w:t>
      </w:r>
      <w:r>
        <w:rPr>
          <w:rFonts w:ascii="Arial Narrow" w:hAnsi="Arial Narrow" w:cs="Arial"/>
          <w:w w:val="98"/>
        </w:rPr>
        <w:t>) </w:t>
      </w:r>
      <w:r w:rsidRPr="003B76CB">
        <w:rPr>
          <w:rFonts w:ascii="Arial Narrow" w:hAnsi="Arial Narrow" w:cs="Arial"/>
          <w:w w:val="98"/>
        </w:rPr>
        <w:t>Dem Leitungsorgan sind folgende Aufgaben vorbehalten:</w:t>
      </w:r>
    </w:p>
    <w:p w14:paraId="39B525D1" w14:textId="77777777" w:rsidR="007A59AB" w:rsidRPr="0018076E" w:rsidRDefault="007A59AB" w:rsidP="004A41DA">
      <w:pPr>
        <w:spacing w:after="120"/>
        <w:ind w:left="851" w:hanging="143"/>
        <w:rPr>
          <w:rFonts w:ascii="Arial Narrow" w:hAnsi="Arial Narrow" w:cs="Arial"/>
        </w:rPr>
      </w:pPr>
      <w:r>
        <w:rPr>
          <w:rFonts w:ascii="Arial Narrow" w:hAnsi="Arial Narrow" w:cs="Arial"/>
        </w:rPr>
        <w:t>1. </w:t>
      </w:r>
      <w:r w:rsidRPr="003B76CB">
        <w:rPr>
          <w:rFonts w:ascii="Arial Narrow" w:hAnsi="Arial Narrow" w:cs="Arial"/>
        </w:rPr>
        <w:t xml:space="preserve">die Wahrnehmung der Aufsicht bei Übertragung von Aufgaben der laufenden </w:t>
      </w:r>
      <w:r w:rsidRPr="0018076E">
        <w:rPr>
          <w:rFonts w:ascii="Arial Narrow" w:hAnsi="Arial Narrow" w:cs="Arial"/>
        </w:rPr>
        <w:t xml:space="preserve">Friedhofsverwaltung </w:t>
      </w:r>
      <w:r w:rsidR="00C74A55">
        <w:rPr>
          <w:rFonts w:ascii="Arial Narrow" w:hAnsi="Arial Narrow" w:cs="Arial"/>
        </w:rPr>
        <w:br/>
      </w:r>
      <w:r w:rsidRPr="0018076E">
        <w:rPr>
          <w:rFonts w:ascii="Arial Narrow" w:hAnsi="Arial Narrow" w:cs="Arial"/>
        </w:rPr>
        <w:t xml:space="preserve">(§ </w:t>
      </w:r>
      <w:hyperlink w:anchor="P7" w:history="1">
        <w:r w:rsidRPr="0018076E">
          <w:rPr>
            <w:rFonts w:ascii="Arial Narrow" w:hAnsi="Arial Narrow" w:cs="Arial"/>
          </w:rPr>
          <w:t>7</w:t>
        </w:r>
      </w:hyperlink>
      <w:r w:rsidRPr="0018076E">
        <w:rPr>
          <w:rFonts w:ascii="Arial Narrow" w:hAnsi="Arial Narrow" w:cs="Arial"/>
        </w:rPr>
        <w:t xml:space="preserve"> Absatz</w:t>
      </w:r>
      <w:r w:rsidR="00C74A55">
        <w:rPr>
          <w:rFonts w:ascii="Arial Narrow" w:hAnsi="Arial Narrow" w:cs="Arial"/>
        </w:rPr>
        <w:t> </w:t>
      </w:r>
      <w:r w:rsidRPr="0018076E">
        <w:rPr>
          <w:rFonts w:ascii="Arial Narrow" w:hAnsi="Arial Narrow" w:cs="Arial"/>
        </w:rPr>
        <w:t>1 und 3),</w:t>
      </w:r>
    </w:p>
    <w:p w14:paraId="75788F46" w14:textId="77777777" w:rsidR="007A59AB" w:rsidRPr="003B76CB" w:rsidRDefault="007A59AB" w:rsidP="004A41DA">
      <w:pPr>
        <w:spacing w:after="120"/>
        <w:ind w:firstLine="708"/>
        <w:jc w:val="both"/>
        <w:rPr>
          <w:rFonts w:ascii="Arial Narrow" w:hAnsi="Arial Narrow" w:cs="Arial"/>
        </w:rPr>
      </w:pPr>
      <w:r>
        <w:rPr>
          <w:rFonts w:ascii="Arial Narrow" w:hAnsi="Arial Narrow" w:cs="Arial"/>
        </w:rPr>
        <w:t>2. </w:t>
      </w:r>
      <w:r w:rsidRPr="003B76CB">
        <w:rPr>
          <w:rFonts w:ascii="Arial Narrow" w:hAnsi="Arial Narrow" w:cs="Arial"/>
        </w:rPr>
        <w:t xml:space="preserve">Entscheidungen über Anträge auf Zulassung der Ausbettung (§ </w:t>
      </w:r>
      <w:hyperlink w:anchor="P26" w:history="1">
        <w:r w:rsidRPr="0018076E">
          <w:rPr>
            <w:rFonts w:ascii="Arial Narrow" w:hAnsi="Arial Narrow" w:cs="Arial"/>
          </w:rPr>
          <w:t>26</w:t>
        </w:r>
      </w:hyperlink>
      <w:r w:rsidRPr="003B76CB">
        <w:rPr>
          <w:rFonts w:ascii="Arial Narrow" w:hAnsi="Arial Narrow" w:cs="Arial"/>
        </w:rPr>
        <w:t xml:space="preserve"> Absatz 1),</w:t>
      </w:r>
    </w:p>
    <w:p w14:paraId="2D1D7428" w14:textId="77777777" w:rsidR="007A59AB" w:rsidRPr="003B76CB" w:rsidRDefault="007A59AB" w:rsidP="004A41DA">
      <w:pPr>
        <w:spacing w:after="120"/>
        <w:ind w:firstLine="708"/>
        <w:jc w:val="both"/>
        <w:rPr>
          <w:rFonts w:ascii="Arial Narrow" w:hAnsi="Arial Narrow" w:cs="Arial"/>
        </w:rPr>
      </w:pPr>
      <w:r>
        <w:rPr>
          <w:rFonts w:ascii="Arial Narrow" w:hAnsi="Arial Narrow" w:cs="Arial"/>
        </w:rPr>
        <w:t>3. </w:t>
      </w:r>
      <w:r w:rsidRPr="003B76CB">
        <w:rPr>
          <w:rFonts w:ascii="Arial Narrow" w:hAnsi="Arial Narrow" w:cs="Arial"/>
        </w:rPr>
        <w:t xml:space="preserve">die Beschlussfassung über den Friedhofshaushalt (§ </w:t>
      </w:r>
      <w:hyperlink w:anchor="P42" w:history="1">
        <w:r w:rsidRPr="0018076E">
          <w:rPr>
            <w:rFonts w:ascii="Arial Narrow" w:hAnsi="Arial Narrow" w:cs="Arial"/>
          </w:rPr>
          <w:t>42</w:t>
        </w:r>
      </w:hyperlink>
      <w:r w:rsidRPr="003B76CB">
        <w:rPr>
          <w:rFonts w:ascii="Arial Narrow" w:hAnsi="Arial Narrow" w:cs="Arial"/>
        </w:rPr>
        <w:t xml:space="preserve"> Absatz 1),</w:t>
      </w:r>
    </w:p>
    <w:p w14:paraId="5DFDE298" w14:textId="77777777" w:rsidR="007A59AB" w:rsidRPr="003B76CB" w:rsidRDefault="007A59AB" w:rsidP="004A41DA">
      <w:pPr>
        <w:spacing w:after="120"/>
        <w:ind w:firstLine="708"/>
        <w:jc w:val="both"/>
        <w:rPr>
          <w:rFonts w:ascii="Arial Narrow" w:hAnsi="Arial Narrow" w:cs="Arial"/>
        </w:rPr>
      </w:pPr>
      <w:r>
        <w:rPr>
          <w:rFonts w:ascii="Arial Narrow" w:hAnsi="Arial Narrow" w:cs="Arial"/>
        </w:rPr>
        <w:t>4. </w:t>
      </w:r>
      <w:r w:rsidRPr="003B76CB">
        <w:rPr>
          <w:rFonts w:ascii="Arial Narrow" w:hAnsi="Arial Narrow" w:cs="Arial"/>
        </w:rPr>
        <w:t>Abhilfeentscheidungen oder Vorlagen an die kirchliche Aufsichtsbehörde in Widerspruchsverfahren,</w:t>
      </w:r>
    </w:p>
    <w:p w14:paraId="6FEAC6AB" w14:textId="77777777" w:rsidR="007A59AB" w:rsidRPr="003B76CB" w:rsidRDefault="007A59AB" w:rsidP="004A41DA">
      <w:pPr>
        <w:spacing w:after="120"/>
        <w:ind w:firstLine="708"/>
        <w:jc w:val="both"/>
        <w:rPr>
          <w:rFonts w:ascii="Arial Narrow" w:hAnsi="Arial Narrow" w:cs="Arial"/>
        </w:rPr>
      </w:pPr>
      <w:r>
        <w:rPr>
          <w:rFonts w:ascii="Arial Narrow" w:hAnsi="Arial Narrow" w:cs="Arial"/>
        </w:rPr>
        <w:t>5. </w:t>
      </w:r>
      <w:r w:rsidRPr="003B76CB">
        <w:rPr>
          <w:rFonts w:ascii="Arial Narrow" w:hAnsi="Arial Narrow" w:cs="Arial"/>
        </w:rPr>
        <w:t xml:space="preserve">der Erlass von Regelungen nach § </w:t>
      </w:r>
      <w:hyperlink w:anchor="P51" w:history="1">
        <w:r w:rsidRPr="0018076E">
          <w:rPr>
            <w:rFonts w:ascii="Arial Narrow" w:hAnsi="Arial Narrow" w:cs="Arial"/>
          </w:rPr>
          <w:t>51</w:t>
        </w:r>
      </w:hyperlink>
      <w:r w:rsidRPr="003B76CB">
        <w:rPr>
          <w:rFonts w:ascii="Arial Narrow" w:hAnsi="Arial Narrow" w:cs="Arial"/>
        </w:rPr>
        <w:t xml:space="preserve"> Absatz</w:t>
      </w:r>
      <w:r>
        <w:rPr>
          <w:rFonts w:ascii="Arial Narrow" w:hAnsi="Arial Narrow" w:cs="Arial"/>
        </w:rPr>
        <w:t> </w:t>
      </w:r>
      <w:r w:rsidRPr="003B76CB">
        <w:rPr>
          <w:rFonts w:ascii="Arial Narrow" w:hAnsi="Arial Narrow" w:cs="Arial"/>
        </w:rPr>
        <w:t>2,</w:t>
      </w:r>
    </w:p>
    <w:p w14:paraId="1CD48C14" w14:textId="77777777" w:rsidR="007A59AB" w:rsidRPr="003B76CB" w:rsidRDefault="007A59AB" w:rsidP="004A41DA">
      <w:pPr>
        <w:spacing w:after="120"/>
        <w:ind w:firstLine="708"/>
        <w:jc w:val="both"/>
        <w:rPr>
          <w:rFonts w:ascii="Arial Narrow" w:hAnsi="Arial Narrow" w:cs="Arial"/>
        </w:rPr>
      </w:pPr>
      <w:r>
        <w:rPr>
          <w:rFonts w:ascii="Arial Narrow" w:hAnsi="Arial Narrow" w:cs="Arial"/>
        </w:rPr>
        <w:t>6. </w:t>
      </w:r>
      <w:r w:rsidRPr="003B76CB">
        <w:rPr>
          <w:rFonts w:ascii="Arial Narrow" w:hAnsi="Arial Narrow" w:cs="Arial"/>
        </w:rPr>
        <w:t>Beschlüsse und Rechtsgeschäfte, die einer kirchenaufsichtlichen Genehmigung bedürfen.</w:t>
      </w:r>
    </w:p>
    <w:p w14:paraId="210E9BC8" w14:textId="4013534B" w:rsidR="007A59AB" w:rsidRPr="003B76CB" w:rsidRDefault="004C0518" w:rsidP="008E624B">
      <w:pPr>
        <w:pStyle w:val="Listenabsatz"/>
        <w:tabs>
          <w:tab w:val="left" w:pos="0"/>
        </w:tabs>
        <w:spacing w:after="120"/>
        <w:ind w:left="0"/>
        <w:contextualSpacing w:val="0"/>
        <w:jc w:val="both"/>
        <w:rPr>
          <w:rFonts w:ascii="Arial Narrow" w:hAnsi="Arial Narrow"/>
        </w:rPr>
      </w:pPr>
      <w:r w:rsidRPr="003B76CB">
        <w:rPr>
          <w:rFonts w:ascii="Arial Narrow" w:hAnsi="Arial Narrow" w:cs="Arial"/>
          <w:w w:val="99"/>
        </w:rPr>
        <w:t>(3</w:t>
      </w:r>
      <w:r>
        <w:rPr>
          <w:rFonts w:ascii="Arial Narrow" w:hAnsi="Arial Narrow" w:cs="Arial"/>
          <w:w w:val="99"/>
        </w:rPr>
        <w:t>) </w:t>
      </w:r>
      <w:r w:rsidR="000C3CAF">
        <w:rPr>
          <w:rFonts w:ascii="Arial Narrow" w:hAnsi="Arial Narrow" w:cs="Arial"/>
          <w:w w:val="99"/>
          <w:sz w:val="16"/>
          <w:szCs w:val="16"/>
        </w:rPr>
        <w:t>1</w:t>
      </w:r>
      <w:r w:rsidRPr="003B76CB">
        <w:rPr>
          <w:rFonts w:ascii="Arial Narrow" w:hAnsi="Arial Narrow" w:cs="Arial"/>
          <w:w w:val="99"/>
        </w:rPr>
        <w:t>Der Friedhofsträger kann mit Ausnahme der in Absatz 2 genannten Vorbehaltsaufga</w:t>
      </w:r>
      <w:r w:rsidRPr="003B76CB">
        <w:rPr>
          <w:rFonts w:ascii="Arial Narrow" w:hAnsi="Arial Narrow" w:cs="Arial"/>
          <w:w w:val="104"/>
        </w:rPr>
        <w:t>ben ihm obliegende Aufgaben der laufenden Verwaltung insbesondere Unterhal</w:t>
      </w:r>
      <w:r w:rsidRPr="003B76CB">
        <w:rPr>
          <w:rFonts w:ascii="Arial Narrow" w:hAnsi="Arial Narrow" w:cs="Arial"/>
          <w:w w:val="102"/>
        </w:rPr>
        <w:t>tungs-, Bestattungs- und Dekorationsarbeiten, durch Vertrag a</w:t>
      </w:r>
      <w:r w:rsidR="000201CC">
        <w:rPr>
          <w:rFonts w:ascii="Arial Narrow" w:hAnsi="Arial Narrow" w:cs="Arial"/>
          <w:w w:val="102"/>
        </w:rPr>
        <w:t>uf</w:t>
      </w:r>
      <w:r w:rsidRPr="003B76CB">
        <w:rPr>
          <w:rFonts w:ascii="Arial Narrow" w:hAnsi="Arial Narrow" w:cs="Arial"/>
          <w:w w:val="102"/>
        </w:rPr>
        <w:t xml:space="preserve"> Dritte übertragen, </w:t>
      </w:r>
      <w:r>
        <w:rPr>
          <w:rFonts w:ascii="Arial Narrow" w:hAnsi="Arial Narrow" w:cs="Arial"/>
          <w:w w:val="104"/>
        </w:rPr>
        <w:t>das</w:t>
      </w:r>
      <w:r w:rsidRPr="003B76CB">
        <w:rPr>
          <w:rFonts w:ascii="Arial Narrow" w:hAnsi="Arial Narrow" w:cs="Arial"/>
          <w:w w:val="104"/>
        </w:rPr>
        <w:t xml:space="preserve"> diese im Namen und unter Verantwortung des Friedhofsträgers wahrn</w:t>
      </w:r>
      <w:r>
        <w:rPr>
          <w:rFonts w:ascii="Arial Narrow" w:hAnsi="Arial Narrow" w:cs="Arial"/>
          <w:w w:val="104"/>
        </w:rPr>
        <w:t>immt</w:t>
      </w:r>
      <w:r w:rsidRPr="003B76CB">
        <w:rPr>
          <w:rFonts w:ascii="Arial Narrow" w:hAnsi="Arial Narrow" w:cs="Arial"/>
          <w:w w:val="104"/>
        </w:rPr>
        <w:t xml:space="preserve">. </w:t>
      </w:r>
      <w:r w:rsidR="000C3CAF">
        <w:rPr>
          <w:rFonts w:ascii="Arial Narrow" w:hAnsi="Arial Narrow" w:cs="Arial"/>
          <w:w w:val="104"/>
          <w:sz w:val="16"/>
          <w:szCs w:val="16"/>
        </w:rPr>
        <w:lastRenderedPageBreak/>
        <w:t>2</w:t>
      </w:r>
      <w:r w:rsidRPr="003B76CB">
        <w:rPr>
          <w:rFonts w:ascii="Arial Narrow" w:hAnsi="Arial Narrow" w:cs="Arial"/>
          <w:w w:val="103"/>
        </w:rPr>
        <w:t>Ausgeschlossen ist die Übertragung der Zuständigkeit für den Erlass von Verwal</w:t>
      </w:r>
      <w:r w:rsidRPr="003B76CB">
        <w:rPr>
          <w:rFonts w:ascii="Arial Narrow" w:hAnsi="Arial Narrow" w:cs="Arial"/>
          <w:w w:val="104"/>
        </w:rPr>
        <w:t xml:space="preserve">tungsakten oder andere hoheitliche Maßnahmen mit unmittelbarer Rechtswirkung </w:t>
      </w:r>
      <w:r w:rsidRPr="003B76CB">
        <w:rPr>
          <w:rFonts w:ascii="Arial Narrow" w:hAnsi="Arial Narrow" w:cs="Arial"/>
          <w:w w:val="98"/>
        </w:rPr>
        <w:t>nach außen.</w:t>
      </w:r>
    </w:p>
    <w:p w14:paraId="487B0A31" w14:textId="77777777" w:rsidR="007A59AB" w:rsidRPr="003B76CB" w:rsidRDefault="007A59AB" w:rsidP="008E624B">
      <w:pPr>
        <w:spacing w:after="120"/>
        <w:rPr>
          <w:rFonts w:ascii="Arial Narrow" w:hAnsi="Arial Narrow"/>
        </w:rPr>
      </w:pPr>
    </w:p>
    <w:p w14:paraId="3342DF08" w14:textId="77777777" w:rsidR="007A59AB" w:rsidRPr="003B76CB" w:rsidRDefault="007A59AB" w:rsidP="008E624B">
      <w:pPr>
        <w:keepNext/>
        <w:tabs>
          <w:tab w:val="left" w:pos="1770"/>
        </w:tabs>
        <w:spacing w:after="120"/>
        <w:jc w:val="center"/>
        <w:rPr>
          <w:rFonts w:ascii="Arial Narrow" w:hAnsi="Arial Narrow"/>
        </w:rPr>
      </w:pPr>
      <w:bookmarkStart w:id="8" w:name="P8"/>
      <w:r w:rsidRPr="003B76CB">
        <w:rPr>
          <w:rFonts w:ascii="Arial Narrow" w:hAnsi="Arial Narrow" w:cs="Arial"/>
          <w:b/>
        </w:rPr>
        <w:t>§ 8</w:t>
      </w:r>
      <w:bookmarkEnd w:id="8"/>
      <w:r w:rsidRPr="003B76CB">
        <w:rPr>
          <w:rFonts w:ascii="Arial Narrow" w:hAnsi="Arial Narrow"/>
        </w:rPr>
        <w:br/>
      </w:r>
      <w:r w:rsidRPr="003B76CB">
        <w:rPr>
          <w:rFonts w:ascii="Arial Narrow" w:hAnsi="Arial Narrow" w:cs="Arial"/>
          <w:b/>
        </w:rPr>
        <w:t>Friedhofs- und Belegungsplan</w:t>
      </w:r>
    </w:p>
    <w:p w14:paraId="2772F898" w14:textId="6FE605E7"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(1</w:t>
      </w:r>
      <w:r>
        <w:rPr>
          <w:rFonts w:ascii="Arial Narrow" w:hAnsi="Arial Narrow" w:cs="Arial"/>
        </w:rPr>
        <w:t>) </w:t>
      </w:r>
      <w:r w:rsidRPr="006236B3">
        <w:rPr>
          <w:rFonts w:ascii="Arial Narrow" w:hAnsi="Arial Narrow" w:cs="Arial"/>
          <w:sz w:val="16"/>
        </w:rPr>
        <w:fldChar w:fldCharType="begin"/>
      </w:r>
      <w:r w:rsidRPr="006236B3">
        <w:rPr>
          <w:rFonts w:ascii="Arial Narrow" w:hAnsi="Arial Narrow" w:cs="Arial"/>
          <w:sz w:val="16"/>
        </w:rPr>
        <w:instrText xml:space="preserve"> SEQ 8-1 \* MERGEFORMAT </w:instrText>
      </w:r>
      <w:r w:rsidRPr="006236B3">
        <w:rPr>
          <w:rFonts w:ascii="Arial Narrow" w:hAnsi="Arial Narrow" w:cs="Arial"/>
          <w:sz w:val="16"/>
        </w:rPr>
        <w:fldChar w:fldCharType="separate"/>
      </w:r>
      <w:r w:rsidR="00661865">
        <w:rPr>
          <w:rFonts w:ascii="Arial Narrow" w:hAnsi="Arial Narrow" w:cs="Arial"/>
          <w:noProof/>
          <w:sz w:val="16"/>
        </w:rPr>
        <w:t>1</w:t>
      </w:r>
      <w:r w:rsidRPr="006236B3">
        <w:rPr>
          <w:rFonts w:ascii="Arial Narrow" w:hAnsi="Arial Narrow" w:cs="Arial"/>
          <w:sz w:val="16"/>
        </w:rPr>
        <w:fldChar w:fldCharType="end"/>
      </w:r>
      <w:r>
        <w:rPr>
          <w:rFonts w:ascii="Arial Narrow" w:hAnsi="Arial Narrow"/>
          <w:sz w:val="18"/>
        </w:rPr>
        <w:t> </w:t>
      </w:r>
      <w:r w:rsidRPr="003B76CB">
        <w:rPr>
          <w:rFonts w:ascii="Arial Narrow" w:hAnsi="Arial Narrow"/>
        </w:rPr>
        <w:t>Der Friedhofsträger führt</w:t>
      </w:r>
      <w:r w:rsidR="004A41DA">
        <w:rPr>
          <w:rFonts w:ascii="Arial Narrow" w:hAnsi="Arial Narrow"/>
        </w:rPr>
        <w:t>:</w:t>
      </w:r>
      <w:r w:rsidRPr="003B76CB">
        <w:rPr>
          <w:rFonts w:ascii="Arial Narrow" w:hAnsi="Arial Narrow"/>
        </w:rPr>
        <w:t xml:space="preserve"> </w:t>
      </w:r>
    </w:p>
    <w:p w14:paraId="00B7AC06" w14:textId="77777777" w:rsidR="007A59AB" w:rsidRPr="003B76CB" w:rsidRDefault="004A41DA" w:rsidP="005969D0">
      <w:pPr>
        <w:spacing w:after="120"/>
        <w:ind w:left="851" w:hanging="143"/>
        <w:jc w:val="both"/>
        <w:rPr>
          <w:rFonts w:ascii="Arial Narrow" w:hAnsi="Arial Narrow"/>
        </w:rPr>
      </w:pPr>
      <w:r>
        <w:rPr>
          <w:rFonts w:ascii="Arial Narrow" w:hAnsi="Arial Narrow"/>
        </w:rPr>
        <w:t xml:space="preserve">1. </w:t>
      </w:r>
      <w:r w:rsidRPr="005969D0">
        <w:rPr>
          <w:rFonts w:ascii="Arial Narrow" w:hAnsi="Arial Narrow" w:cs="Arial"/>
          <w:w w:val="106"/>
        </w:rPr>
        <w:t>einen</w:t>
      </w:r>
      <w:r w:rsidRPr="003B76CB">
        <w:rPr>
          <w:rFonts w:ascii="Arial Narrow" w:hAnsi="Arial Narrow"/>
        </w:rPr>
        <w:t xml:space="preserve"> </w:t>
      </w:r>
      <w:r w:rsidR="007A59AB" w:rsidRPr="003B76CB">
        <w:rPr>
          <w:rFonts w:ascii="Arial Narrow" w:hAnsi="Arial Narrow"/>
        </w:rPr>
        <w:t xml:space="preserve">maßstabsgerechten Friedhofsplan und </w:t>
      </w:r>
    </w:p>
    <w:p w14:paraId="214F1CA0" w14:textId="7564A6B3" w:rsidR="007A59AB" w:rsidRPr="003B76CB" w:rsidRDefault="004A41DA" w:rsidP="005969D0">
      <w:pPr>
        <w:spacing w:after="120"/>
        <w:ind w:left="851" w:hanging="143"/>
        <w:jc w:val="both"/>
        <w:rPr>
          <w:rFonts w:ascii="Arial Narrow" w:hAnsi="Arial Narrow"/>
        </w:rPr>
      </w:pPr>
      <w:r>
        <w:rPr>
          <w:rFonts w:ascii="Arial Narrow" w:hAnsi="Arial Narrow"/>
        </w:rPr>
        <w:t xml:space="preserve">2. </w:t>
      </w:r>
      <w:r w:rsidR="007A59AB" w:rsidRPr="003B76CB">
        <w:rPr>
          <w:rFonts w:ascii="Arial Narrow" w:hAnsi="Arial Narrow"/>
        </w:rPr>
        <w:t>einen Belegungsplan,</w:t>
      </w:r>
      <w:r>
        <w:rPr>
          <w:rFonts w:ascii="Arial Narrow" w:hAnsi="Arial Narrow"/>
        </w:rPr>
        <w:t xml:space="preserve"> </w:t>
      </w:r>
      <w:r w:rsidR="007A59AB" w:rsidRPr="003B76CB">
        <w:rPr>
          <w:rFonts w:ascii="Arial Narrow" w:hAnsi="Arial Narrow"/>
        </w:rPr>
        <w:t>aus dem insbesondere die verschiedenen Abteilungen des Friedhofs (mit allgemeinen oder zusätzlichen Gestaltungsvorschriften)</w:t>
      </w:r>
      <w:r w:rsidR="007A59AB" w:rsidRPr="003B76CB">
        <w:rPr>
          <w:rFonts w:ascii="Arial Narrow" w:hAnsi="Arial Narrow" w:cs="Arial"/>
          <w:w w:val="98"/>
        </w:rPr>
        <w:t xml:space="preserve"> sowie die Lage der Grabstätten, inklusive der gegebenenfalls ohne Bestattung bestehenden Rechte gemäß </w:t>
      </w:r>
      <w:hyperlink w:anchor="P22" w:history="1">
        <w:r w:rsidR="007A59AB" w:rsidRPr="00D644B0">
          <w:rPr>
            <w:rFonts w:ascii="Arial Narrow" w:hAnsi="Arial Narrow" w:cs="Arial"/>
            <w:w w:val="98"/>
          </w:rPr>
          <w:t>§ 22</w:t>
        </w:r>
      </w:hyperlink>
      <w:r w:rsidR="007A59AB" w:rsidRPr="003B76CB">
        <w:rPr>
          <w:rFonts w:ascii="Arial Narrow" w:hAnsi="Arial Narrow" w:cs="Arial"/>
          <w:w w:val="98"/>
        </w:rPr>
        <w:t xml:space="preserve"> Absatz 5, die Wirtschaftsflächen und die öffentlichen Wegeflächen hervorgehen</w:t>
      </w:r>
      <w:r w:rsidR="007A59AB">
        <w:rPr>
          <w:rFonts w:ascii="Arial Narrow" w:hAnsi="Arial Narrow" w:cs="Arial"/>
          <w:w w:val="98"/>
        </w:rPr>
        <w:t xml:space="preserve">. </w:t>
      </w:r>
      <w:r w:rsidR="007A59AB" w:rsidRPr="006236B3">
        <w:rPr>
          <w:rFonts w:ascii="Arial Narrow" w:hAnsi="Arial Narrow" w:cs="Arial"/>
          <w:sz w:val="16"/>
        </w:rPr>
        <w:fldChar w:fldCharType="begin"/>
      </w:r>
      <w:r w:rsidR="007A59AB" w:rsidRPr="006236B3">
        <w:rPr>
          <w:rFonts w:ascii="Arial Narrow" w:hAnsi="Arial Narrow" w:cs="Arial"/>
          <w:sz w:val="16"/>
        </w:rPr>
        <w:instrText xml:space="preserve"> SEQ 8-1 \* MERGEFORMAT </w:instrText>
      </w:r>
      <w:r w:rsidR="007A59AB" w:rsidRPr="006236B3">
        <w:rPr>
          <w:rFonts w:ascii="Arial Narrow" w:hAnsi="Arial Narrow" w:cs="Arial"/>
          <w:sz w:val="16"/>
        </w:rPr>
        <w:fldChar w:fldCharType="separate"/>
      </w:r>
      <w:r w:rsidR="00661865">
        <w:rPr>
          <w:rFonts w:ascii="Arial Narrow" w:hAnsi="Arial Narrow" w:cs="Arial"/>
          <w:noProof/>
          <w:sz w:val="16"/>
        </w:rPr>
        <w:t>2</w:t>
      </w:r>
      <w:r w:rsidR="007A59AB" w:rsidRPr="006236B3">
        <w:rPr>
          <w:rFonts w:ascii="Arial Narrow" w:hAnsi="Arial Narrow" w:cs="Arial"/>
          <w:sz w:val="16"/>
        </w:rPr>
        <w:fldChar w:fldCharType="end"/>
      </w:r>
      <w:r w:rsidR="007A59AB">
        <w:rPr>
          <w:rFonts w:ascii="Arial Narrow" w:hAnsi="Arial Narrow"/>
          <w:sz w:val="18"/>
        </w:rPr>
        <w:t> </w:t>
      </w:r>
      <w:r w:rsidR="007A59AB" w:rsidRPr="003B76CB">
        <w:rPr>
          <w:rFonts w:ascii="Arial Narrow" w:hAnsi="Arial Narrow" w:cs="Arial"/>
          <w:w w:val="99"/>
        </w:rPr>
        <w:t xml:space="preserve">Sofern für eine Abteilung durch den Friedhofsträger zusätzliche Gestaltungsvorschriften erlassen wurden, sind diese als Anlage zum Belegungsplan zu nehmen. </w:t>
      </w:r>
    </w:p>
    <w:p w14:paraId="7309F3AD" w14:textId="77777777" w:rsidR="007A59AB" w:rsidRPr="003B76CB" w:rsidRDefault="007A59AB" w:rsidP="008E624B">
      <w:pPr>
        <w:spacing w:after="120"/>
        <w:jc w:val="both"/>
        <w:rPr>
          <w:rFonts w:ascii="Arial Narrow" w:hAnsi="Arial Narrow"/>
        </w:rPr>
      </w:pPr>
      <w:r w:rsidRPr="003B76CB">
        <w:rPr>
          <w:rFonts w:ascii="Arial Narrow" w:hAnsi="Arial Narrow"/>
        </w:rPr>
        <w:t>(2</w:t>
      </w:r>
      <w:r>
        <w:rPr>
          <w:rFonts w:ascii="Arial Narrow" w:hAnsi="Arial Narrow"/>
        </w:rPr>
        <w:t>) </w:t>
      </w:r>
      <w:r w:rsidRPr="003B76CB">
        <w:rPr>
          <w:rFonts w:ascii="Arial Narrow" w:hAnsi="Arial Narrow"/>
        </w:rPr>
        <w:t xml:space="preserve">Der Friedhofs- und Belegungsplan kann mittels elektronischer Datenverarbeitungsprogramme geführt werden. </w:t>
      </w:r>
    </w:p>
    <w:p w14:paraId="5FD6191D" w14:textId="77777777" w:rsidR="007A59AB" w:rsidRPr="003B76CB" w:rsidRDefault="007A59AB" w:rsidP="008E624B">
      <w:pPr>
        <w:spacing w:after="120"/>
        <w:rPr>
          <w:rFonts w:ascii="Arial Narrow" w:hAnsi="Arial Narrow"/>
        </w:rPr>
      </w:pPr>
    </w:p>
    <w:p w14:paraId="338E46ED" w14:textId="77777777" w:rsidR="007A59AB" w:rsidRPr="003B76CB" w:rsidRDefault="007A59AB" w:rsidP="008E624B">
      <w:pPr>
        <w:keepNext/>
        <w:spacing w:after="120"/>
        <w:jc w:val="center"/>
        <w:rPr>
          <w:rFonts w:ascii="Arial Narrow" w:hAnsi="Arial Narrow"/>
        </w:rPr>
      </w:pPr>
      <w:bookmarkStart w:id="9" w:name="P9"/>
      <w:r w:rsidRPr="003B76CB">
        <w:rPr>
          <w:rFonts w:ascii="Arial Narrow" w:hAnsi="Arial Narrow" w:cs="Arial"/>
          <w:b/>
          <w:w w:val="97"/>
        </w:rPr>
        <w:t>§ 9</w:t>
      </w:r>
      <w:bookmarkEnd w:id="9"/>
      <w:r w:rsidRPr="003B76CB">
        <w:rPr>
          <w:rFonts w:ascii="Arial Narrow" w:hAnsi="Arial Narrow"/>
        </w:rPr>
        <w:br/>
      </w:r>
      <w:r w:rsidRPr="003B76CB">
        <w:rPr>
          <w:rFonts w:ascii="Arial Narrow" w:hAnsi="Arial Narrow" w:cs="Arial"/>
          <w:b/>
        </w:rPr>
        <w:t>Gestaltungsvorschriften</w:t>
      </w:r>
    </w:p>
    <w:p w14:paraId="7443C052" w14:textId="77777777" w:rsidR="007A59AB" w:rsidRPr="003B76CB" w:rsidRDefault="007A59AB" w:rsidP="008E624B">
      <w:pPr>
        <w:tabs>
          <w:tab w:val="left" w:pos="364"/>
        </w:tabs>
        <w:spacing w:after="120"/>
        <w:jc w:val="both"/>
        <w:rPr>
          <w:rStyle w:val="randnr"/>
          <w:rFonts w:ascii="Arial Narrow" w:hAnsi="Arial Narrow"/>
          <w:lang w:val="de-DE"/>
        </w:rPr>
      </w:pPr>
      <w:r w:rsidRPr="003B76CB">
        <w:rPr>
          <w:rFonts w:ascii="Arial Narrow" w:hAnsi="Arial Narrow" w:cs="Arial"/>
          <w:w w:val="99"/>
        </w:rPr>
        <w:t>(1</w:t>
      </w:r>
      <w:r>
        <w:rPr>
          <w:rFonts w:ascii="Arial Narrow" w:hAnsi="Arial Narrow" w:cs="Arial"/>
          <w:w w:val="99"/>
        </w:rPr>
        <w:t>) </w:t>
      </w:r>
      <w:r w:rsidRPr="003B76CB">
        <w:rPr>
          <w:rFonts w:ascii="Arial Narrow" w:hAnsi="Arial Narrow" w:cs="Arial"/>
          <w:w w:val="99"/>
        </w:rPr>
        <w:t>Grabstätten in Abteilungen, die im Belegungsplan allgemeinen Gestal</w:t>
      </w:r>
      <w:r w:rsidRPr="003B76CB">
        <w:rPr>
          <w:rFonts w:ascii="Arial Narrow" w:hAnsi="Arial Narrow" w:cs="Arial"/>
        </w:rPr>
        <w:t xml:space="preserve">tungsvorschriften zugeordnet worden sind, unterliegen den Bestimmungen dieses </w:t>
      </w:r>
      <w:r w:rsidRPr="003B76CB">
        <w:rPr>
          <w:rFonts w:ascii="Arial Narrow" w:hAnsi="Arial Narrow" w:cs="Arial"/>
          <w:w w:val="98"/>
        </w:rPr>
        <w:t xml:space="preserve">Kirchengesetzes, insbesondere der </w:t>
      </w:r>
      <w:r w:rsidRPr="00D644B0">
        <w:rPr>
          <w:rFonts w:ascii="Arial Narrow" w:hAnsi="Arial Narrow" w:cs="Arial"/>
          <w:w w:val="99"/>
        </w:rPr>
        <w:t>§§ </w:t>
      </w:r>
      <w:hyperlink w:anchor="P22" w:history="1">
        <w:r w:rsidRPr="00D644B0">
          <w:rPr>
            <w:rFonts w:ascii="Arial Narrow" w:hAnsi="Arial Narrow" w:cs="Arial"/>
            <w:w w:val="99"/>
          </w:rPr>
          <w:t>22</w:t>
        </w:r>
      </w:hyperlink>
      <w:r w:rsidRPr="00D644B0">
        <w:rPr>
          <w:rFonts w:ascii="Arial Narrow" w:hAnsi="Arial Narrow" w:cs="Arial"/>
          <w:w w:val="99"/>
        </w:rPr>
        <w:t xml:space="preserve"> Absatz 1 Nummer 3, </w:t>
      </w:r>
      <w:hyperlink w:anchor="P35" w:history="1">
        <w:r w:rsidRPr="00D644B0">
          <w:rPr>
            <w:rFonts w:ascii="Arial Narrow" w:hAnsi="Arial Narrow" w:cs="Arial"/>
            <w:w w:val="99"/>
          </w:rPr>
          <w:t>35</w:t>
        </w:r>
      </w:hyperlink>
      <w:r w:rsidRPr="00D644B0">
        <w:rPr>
          <w:rFonts w:ascii="Arial Narrow" w:hAnsi="Arial Narrow" w:cs="Arial"/>
          <w:w w:val="99"/>
        </w:rPr>
        <w:t xml:space="preserve"> bis</w:t>
      </w:r>
      <w:r w:rsidRPr="003B76CB">
        <w:rPr>
          <w:rFonts w:ascii="Arial Narrow" w:hAnsi="Arial Narrow" w:cs="Arial"/>
          <w:w w:val="98"/>
        </w:rPr>
        <w:t xml:space="preserve"> 40.</w:t>
      </w:r>
    </w:p>
    <w:p w14:paraId="6635FBE7" w14:textId="31B1F526" w:rsidR="007A59AB" w:rsidRPr="003B76CB" w:rsidRDefault="007A59AB" w:rsidP="008E624B">
      <w:pPr>
        <w:tabs>
          <w:tab w:val="left" w:pos="364"/>
        </w:tabs>
        <w:spacing w:after="120"/>
        <w:jc w:val="both"/>
        <w:rPr>
          <w:rStyle w:val="randnr"/>
          <w:rFonts w:ascii="Arial Narrow" w:hAnsi="Arial Narrow"/>
          <w:lang w:val="de-DE" w:eastAsia="en-US"/>
        </w:rPr>
      </w:pPr>
      <w:r w:rsidRPr="003B76CB">
        <w:rPr>
          <w:rFonts w:ascii="Arial Narrow" w:hAnsi="Arial Narrow" w:cs="Arial"/>
        </w:rPr>
        <w:t>(2</w:t>
      </w:r>
      <w:r>
        <w:rPr>
          <w:rFonts w:ascii="Arial Narrow" w:hAnsi="Arial Narrow" w:cs="Arial"/>
        </w:rPr>
        <w:t>) </w:t>
      </w:r>
      <w:r w:rsidRPr="006E44E5">
        <w:rPr>
          <w:rFonts w:ascii="Arial Narrow" w:hAnsi="Arial Narrow" w:cs="Arial"/>
          <w:sz w:val="16"/>
        </w:rPr>
        <w:fldChar w:fldCharType="begin"/>
      </w:r>
      <w:r w:rsidRPr="006E44E5">
        <w:rPr>
          <w:rFonts w:ascii="Arial Narrow" w:hAnsi="Arial Narrow" w:cs="Arial"/>
          <w:sz w:val="16"/>
        </w:rPr>
        <w:instrText xml:space="preserve"> SEQ 9-2 \* MERGEFORMAT </w:instrText>
      </w:r>
      <w:r w:rsidRPr="006E44E5">
        <w:rPr>
          <w:rFonts w:ascii="Arial Narrow" w:hAnsi="Arial Narrow" w:cs="Arial"/>
          <w:sz w:val="16"/>
        </w:rPr>
        <w:fldChar w:fldCharType="separate"/>
      </w:r>
      <w:r w:rsidR="00661865">
        <w:rPr>
          <w:rFonts w:ascii="Arial Narrow" w:hAnsi="Arial Narrow" w:cs="Arial"/>
          <w:noProof/>
          <w:sz w:val="16"/>
        </w:rPr>
        <w:t>1</w:t>
      </w:r>
      <w:r w:rsidRPr="006E44E5">
        <w:rPr>
          <w:rFonts w:ascii="Arial Narrow" w:hAnsi="Arial Narrow" w:cs="Arial"/>
          <w:sz w:val="16"/>
        </w:rPr>
        <w:fldChar w:fldCharType="end"/>
      </w:r>
      <w:r>
        <w:rPr>
          <w:rFonts w:ascii="Arial Narrow" w:hAnsi="Arial Narrow" w:cs="Arial"/>
        </w:rPr>
        <w:t> </w:t>
      </w:r>
      <w:r w:rsidRPr="003B76CB">
        <w:rPr>
          <w:rFonts w:ascii="Arial Narrow" w:hAnsi="Arial Narrow" w:cs="Arial"/>
        </w:rPr>
        <w:t>Für Grabstätten in Abteilungen, die im Belegungsplan zusätzlichen Ge</w:t>
      </w:r>
      <w:r w:rsidRPr="003B76CB">
        <w:rPr>
          <w:rFonts w:ascii="Arial Narrow" w:hAnsi="Arial Narrow" w:cs="Arial"/>
          <w:w w:val="99"/>
        </w:rPr>
        <w:t xml:space="preserve">staltungsvorschriften zugeordnet worden sind, gelten neben den Anforderungen nach </w:t>
      </w:r>
      <w:r w:rsidRPr="003B76CB">
        <w:rPr>
          <w:rFonts w:ascii="Arial Narrow" w:hAnsi="Arial Narrow" w:cs="Arial"/>
        </w:rPr>
        <w:t>Absatz 1 die sich aus den vom Friedhofsträger erlassenen zusätzlichen Gestaltungsvorschriften ergebenden Anforderungen</w:t>
      </w:r>
      <w:r>
        <w:rPr>
          <w:rFonts w:ascii="Arial Narrow" w:hAnsi="Arial Narrow" w:cs="Arial"/>
        </w:rPr>
        <w:t xml:space="preserve">. </w:t>
      </w:r>
      <w:r w:rsidRPr="006E44E5">
        <w:rPr>
          <w:rFonts w:ascii="Arial Narrow" w:hAnsi="Arial Narrow" w:cs="Arial"/>
          <w:sz w:val="16"/>
        </w:rPr>
        <w:fldChar w:fldCharType="begin"/>
      </w:r>
      <w:r w:rsidRPr="006E44E5">
        <w:rPr>
          <w:rFonts w:ascii="Arial Narrow" w:hAnsi="Arial Narrow" w:cs="Arial"/>
          <w:sz w:val="16"/>
        </w:rPr>
        <w:instrText xml:space="preserve"> SEQ 9-2 \* MERGEFORMAT </w:instrText>
      </w:r>
      <w:r w:rsidRPr="006E44E5">
        <w:rPr>
          <w:rFonts w:ascii="Arial Narrow" w:hAnsi="Arial Narrow" w:cs="Arial"/>
          <w:sz w:val="16"/>
        </w:rPr>
        <w:fldChar w:fldCharType="separate"/>
      </w:r>
      <w:r w:rsidR="00661865">
        <w:rPr>
          <w:rFonts w:ascii="Arial Narrow" w:hAnsi="Arial Narrow" w:cs="Arial"/>
          <w:noProof/>
          <w:sz w:val="16"/>
        </w:rPr>
        <w:t>2</w:t>
      </w:r>
      <w:r w:rsidRPr="006E44E5">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Sofern zusätzliche Gestaltungsvorschriften </w:t>
      </w:r>
      <w:r w:rsidRPr="003B76CB">
        <w:rPr>
          <w:rFonts w:ascii="Arial Narrow" w:hAnsi="Arial Narrow" w:cs="Arial"/>
          <w:w w:val="99"/>
        </w:rPr>
        <w:t xml:space="preserve">nicht erlassen worden sind, gelten für alle Abteilungen des Friedhofs die allgemeinen </w:t>
      </w:r>
      <w:r w:rsidRPr="003B76CB">
        <w:rPr>
          <w:rFonts w:ascii="Arial Narrow" w:hAnsi="Arial Narrow" w:cs="Arial"/>
          <w:w w:val="98"/>
        </w:rPr>
        <w:t>Gestaltungsvorschriften nach Absatz</w:t>
      </w:r>
      <w:r w:rsidR="00C74A55">
        <w:rPr>
          <w:rFonts w:ascii="Arial Narrow" w:hAnsi="Arial Narrow" w:cs="Arial"/>
          <w:w w:val="98"/>
        </w:rPr>
        <w:t> </w:t>
      </w:r>
      <w:r w:rsidRPr="003B76CB">
        <w:rPr>
          <w:rFonts w:ascii="Arial Narrow" w:hAnsi="Arial Narrow" w:cs="Arial"/>
          <w:w w:val="98"/>
        </w:rPr>
        <w:t>1.</w:t>
      </w:r>
    </w:p>
    <w:p w14:paraId="400DBF55" w14:textId="77777777" w:rsidR="007A59AB" w:rsidRPr="003B76CB" w:rsidRDefault="007A59AB" w:rsidP="008E624B">
      <w:pPr>
        <w:spacing w:after="120"/>
        <w:jc w:val="both"/>
        <w:rPr>
          <w:rFonts w:ascii="Arial Narrow" w:hAnsi="Arial Narrow"/>
        </w:rPr>
      </w:pPr>
      <w:r w:rsidRPr="003B76CB">
        <w:rPr>
          <w:rFonts w:ascii="Arial Narrow" w:hAnsi="Arial Narrow" w:cs="Arial"/>
        </w:rPr>
        <w:t>(3)</w:t>
      </w:r>
      <w:r>
        <w:rPr>
          <w:rFonts w:ascii="Arial Narrow" w:hAnsi="Arial Narrow" w:cs="Arial"/>
        </w:rPr>
        <w:t> </w:t>
      </w:r>
      <w:r w:rsidRPr="003B76CB">
        <w:rPr>
          <w:rFonts w:ascii="Arial Narrow" w:hAnsi="Arial Narrow" w:cs="Arial"/>
        </w:rPr>
        <w:t xml:space="preserve">Zusätzliche Gestaltungsvorschriften sind nach Maßgabe des § </w:t>
      </w:r>
      <w:hyperlink w:anchor="P55" w:history="1">
        <w:r w:rsidRPr="00D644B0">
          <w:rPr>
            <w:rStyle w:val="Hyperlink"/>
            <w:rFonts w:ascii="Arial Narrow" w:hAnsi="Arial Narrow" w:cs="Arial"/>
            <w:color w:val="auto"/>
            <w:u w:val="none"/>
          </w:rPr>
          <w:t>52</w:t>
        </w:r>
      </w:hyperlink>
      <w:r w:rsidRPr="00D644B0">
        <w:rPr>
          <w:rFonts w:ascii="Arial Narrow" w:hAnsi="Arial Narrow" w:cs="Arial"/>
        </w:rPr>
        <w:t xml:space="preserve"> </w:t>
      </w:r>
      <w:r w:rsidRPr="003B76CB">
        <w:rPr>
          <w:rFonts w:ascii="Arial Narrow" w:hAnsi="Arial Narrow" w:cs="Arial"/>
        </w:rPr>
        <w:t>öffentlich bekannt</w:t>
      </w:r>
      <w:r w:rsidRPr="003B76CB">
        <w:rPr>
          <w:rFonts w:ascii="Arial Narrow" w:hAnsi="Arial Narrow" w:cs="Arial"/>
          <w:w w:val="99"/>
        </w:rPr>
        <w:t>zumachen.</w:t>
      </w:r>
    </w:p>
    <w:p w14:paraId="6A7207BA" w14:textId="77777777" w:rsidR="007A59AB" w:rsidRPr="003B76CB" w:rsidRDefault="007A59AB" w:rsidP="008E624B">
      <w:pPr>
        <w:spacing w:after="120"/>
        <w:jc w:val="both"/>
        <w:rPr>
          <w:rFonts w:ascii="Arial Narrow" w:hAnsi="Arial Narrow"/>
        </w:rPr>
      </w:pPr>
      <w:r w:rsidRPr="003B76CB">
        <w:rPr>
          <w:rFonts w:ascii="Arial Narrow" w:hAnsi="Arial Narrow"/>
        </w:rPr>
        <w:t>(4</w:t>
      </w:r>
      <w:r>
        <w:rPr>
          <w:rFonts w:ascii="Arial Narrow" w:hAnsi="Arial Narrow"/>
        </w:rPr>
        <w:t>) </w:t>
      </w:r>
      <w:r w:rsidRPr="003B76CB">
        <w:rPr>
          <w:rFonts w:ascii="Arial Narrow" w:hAnsi="Arial Narrow" w:cs="Arial"/>
        </w:rPr>
        <w:t>Ist der Friedhof der einzige in der Gemeinde, so muss er Abteilungen vorhalten, die allgemeinen Gestaltungsvorschriften zugeordnet sind.</w:t>
      </w:r>
    </w:p>
    <w:p w14:paraId="339F6155" w14:textId="77777777" w:rsidR="007A59AB" w:rsidRPr="003B76CB" w:rsidRDefault="007A59AB" w:rsidP="008E624B">
      <w:pPr>
        <w:spacing w:after="120"/>
        <w:rPr>
          <w:rFonts w:ascii="Arial Narrow" w:hAnsi="Arial Narrow"/>
        </w:rPr>
      </w:pPr>
    </w:p>
    <w:p w14:paraId="0465CFE7" w14:textId="77777777" w:rsidR="007A59AB" w:rsidRPr="003B76CB" w:rsidRDefault="007A59AB" w:rsidP="008E624B">
      <w:pPr>
        <w:keepNext/>
        <w:spacing w:after="120"/>
        <w:jc w:val="center"/>
        <w:rPr>
          <w:rFonts w:ascii="Arial Narrow" w:hAnsi="Arial Narrow"/>
        </w:rPr>
      </w:pPr>
      <w:bookmarkStart w:id="10" w:name="P10"/>
      <w:r w:rsidRPr="003B76CB">
        <w:rPr>
          <w:rFonts w:ascii="Arial Narrow" w:hAnsi="Arial Narrow" w:cs="Arial"/>
          <w:b/>
          <w:w w:val="97"/>
        </w:rPr>
        <w:t>§ 10</w:t>
      </w:r>
      <w:bookmarkEnd w:id="10"/>
      <w:r w:rsidRPr="003B76CB">
        <w:rPr>
          <w:rFonts w:ascii="Arial Narrow" w:hAnsi="Arial Narrow"/>
        </w:rPr>
        <w:br/>
      </w:r>
      <w:r w:rsidRPr="003B76CB">
        <w:rPr>
          <w:rFonts w:ascii="Arial Narrow" w:hAnsi="Arial Narrow" w:cs="Arial"/>
          <w:b/>
          <w:w w:val="97"/>
        </w:rPr>
        <w:t>Verzeichnisse</w:t>
      </w:r>
    </w:p>
    <w:p w14:paraId="50E5721C" w14:textId="77777777" w:rsidR="007A59AB" w:rsidRPr="003B76CB" w:rsidRDefault="007A59AB" w:rsidP="008E624B">
      <w:pPr>
        <w:pStyle w:val="Listenabsatz"/>
        <w:spacing w:after="120"/>
        <w:ind w:left="0"/>
        <w:contextualSpacing w:val="0"/>
        <w:jc w:val="both"/>
        <w:rPr>
          <w:rFonts w:ascii="Arial Narrow" w:hAnsi="Arial Narrow"/>
        </w:rPr>
      </w:pPr>
      <w:r w:rsidRPr="003B76CB">
        <w:rPr>
          <w:rFonts w:ascii="Arial Narrow" w:hAnsi="Arial Narrow" w:cs="Arial"/>
          <w:w w:val="97"/>
        </w:rPr>
        <w:t>(1) Der Friedhofsträger hat folgende Verzeichnisse zu führen:</w:t>
      </w:r>
    </w:p>
    <w:p w14:paraId="0D5787EC" w14:textId="77777777" w:rsidR="007A59AB" w:rsidRPr="00B27B6D" w:rsidRDefault="007A59AB" w:rsidP="004A41DA">
      <w:pPr>
        <w:spacing w:after="120"/>
        <w:ind w:left="851" w:hanging="143"/>
        <w:jc w:val="both"/>
        <w:rPr>
          <w:rFonts w:ascii="Arial Narrow" w:hAnsi="Arial Narrow"/>
        </w:rPr>
      </w:pPr>
      <w:r>
        <w:rPr>
          <w:rFonts w:ascii="Arial Narrow" w:hAnsi="Arial Narrow" w:cs="Arial"/>
          <w:w w:val="97"/>
        </w:rPr>
        <w:t>1. </w:t>
      </w:r>
      <w:r w:rsidRPr="00B27B6D">
        <w:rPr>
          <w:rFonts w:ascii="Arial Narrow" w:hAnsi="Arial Narrow" w:cs="Arial"/>
          <w:w w:val="97"/>
        </w:rPr>
        <w:t>Chronologisches Register, in das alle auf dem Friedhof durchgeführten Bestat</w:t>
      </w:r>
      <w:r w:rsidRPr="00B27B6D">
        <w:rPr>
          <w:rFonts w:ascii="Arial Narrow" w:hAnsi="Arial Narrow" w:cs="Arial"/>
          <w:w w:val="106"/>
        </w:rPr>
        <w:t xml:space="preserve">tungen in zeitlicher Reihenfolge mit laufender Nummer, Bezeichnung der </w:t>
      </w:r>
      <w:r w:rsidRPr="00B27B6D">
        <w:rPr>
          <w:rFonts w:ascii="Arial Narrow" w:hAnsi="Arial Narrow" w:cs="Arial"/>
          <w:w w:val="101"/>
        </w:rPr>
        <w:t xml:space="preserve">Grabstätte, Familienname, Vorname(n), Geburtstag und Tag der Bestattung </w:t>
      </w:r>
      <w:r w:rsidRPr="00B27B6D">
        <w:rPr>
          <w:rFonts w:ascii="Arial Narrow" w:hAnsi="Arial Narrow" w:cs="Arial"/>
          <w:w w:val="98"/>
        </w:rPr>
        <w:t>oder Beisetzung und das die Sterbeurkunde bzw. die Bescheinigung nach §</w:t>
      </w:r>
      <w:r w:rsidR="00BA5432">
        <w:rPr>
          <w:rFonts w:ascii="Arial Narrow" w:hAnsi="Arial Narrow" w:cs="Arial"/>
          <w:w w:val="98"/>
        </w:rPr>
        <w:t> </w:t>
      </w:r>
      <w:r w:rsidRPr="00B27B6D">
        <w:rPr>
          <w:rFonts w:ascii="Arial Narrow" w:hAnsi="Arial Narrow" w:cs="Arial"/>
          <w:w w:val="98"/>
        </w:rPr>
        <w:t>31 Absatz 3 Personenstandsverordnung ausstellende Standesamt mit Registernummer einzutragen sind,</w:t>
      </w:r>
    </w:p>
    <w:p w14:paraId="720623DA" w14:textId="77777777" w:rsidR="007A59AB" w:rsidRPr="00B27B6D" w:rsidRDefault="007A59AB" w:rsidP="005969D0">
      <w:pPr>
        <w:spacing w:after="120"/>
        <w:ind w:left="851" w:hanging="143"/>
        <w:jc w:val="both"/>
        <w:rPr>
          <w:rFonts w:ascii="Arial Narrow" w:hAnsi="Arial Narrow" w:cs="Arial"/>
          <w:w w:val="97"/>
        </w:rPr>
      </w:pPr>
      <w:r>
        <w:rPr>
          <w:rFonts w:ascii="Arial Narrow" w:hAnsi="Arial Narrow" w:cs="Arial"/>
          <w:w w:val="97"/>
        </w:rPr>
        <w:t>2. </w:t>
      </w:r>
      <w:r w:rsidRPr="00B27B6D">
        <w:rPr>
          <w:rFonts w:ascii="Arial Narrow" w:hAnsi="Arial Narrow" w:cs="Arial"/>
          <w:w w:val="97"/>
        </w:rPr>
        <w:t>Grabstättenverzeichnis, aus dem die nach dem Belegungsplan vorgehaltenen Grabstätten mit ihren Grabstellen nach Abteilung und weiteren Zuordnungskriterien wie Reihe und Nummer und der jeweilige Belegungsstatus durch Angabe von Familien- und Vornamen der Bestatteten, des Tages von Tod und Bestattung oder Beisetzung, der Dauer des Nutzungsrechts, von Familien- und Vorname sowie Anschrift der oder des Nutzungsberechtigten und - soweit vorhanden - der im Nutzungsrecht nachfolgenden Person mit Familien- und Vorname(n) sowie Anschrift hervorgehen müssen.</w:t>
      </w:r>
    </w:p>
    <w:p w14:paraId="709A4818" w14:textId="77777777" w:rsidR="007A59AB" w:rsidRPr="003B76CB" w:rsidRDefault="007A59AB" w:rsidP="008E624B">
      <w:pPr>
        <w:tabs>
          <w:tab w:val="left" w:pos="701"/>
        </w:tabs>
        <w:spacing w:after="120"/>
        <w:jc w:val="both"/>
        <w:rPr>
          <w:rFonts w:ascii="Arial Narrow" w:hAnsi="Arial Narrow"/>
        </w:rPr>
      </w:pPr>
      <w:r w:rsidRPr="003B76CB">
        <w:rPr>
          <w:rFonts w:ascii="Arial Narrow" w:hAnsi="Arial Narrow" w:cs="Arial"/>
          <w:w w:val="94"/>
        </w:rPr>
        <w:t>(2</w:t>
      </w:r>
      <w:r>
        <w:rPr>
          <w:rFonts w:ascii="Arial Narrow" w:hAnsi="Arial Narrow" w:cs="Arial"/>
          <w:w w:val="94"/>
        </w:rPr>
        <w:t>) </w:t>
      </w:r>
      <w:r w:rsidRPr="003B76CB">
        <w:rPr>
          <w:rFonts w:ascii="Arial Narrow" w:hAnsi="Arial Narrow" w:cs="Arial"/>
        </w:rPr>
        <w:t>Die Verzeichnisse nach Absatz 1 können mittels elektronischer Datenverarbeitungs</w:t>
      </w:r>
      <w:r w:rsidRPr="003B76CB">
        <w:rPr>
          <w:rFonts w:ascii="Arial Narrow" w:hAnsi="Arial Narrow" w:cs="Arial"/>
          <w:w w:val="98"/>
        </w:rPr>
        <w:t>programme geführt werden.</w:t>
      </w:r>
    </w:p>
    <w:p w14:paraId="69CCC21E" w14:textId="27D43C5C" w:rsidR="007A59AB" w:rsidRPr="003B76CB" w:rsidRDefault="007A59AB" w:rsidP="008E624B">
      <w:pPr>
        <w:spacing w:after="120"/>
        <w:jc w:val="both"/>
        <w:rPr>
          <w:rFonts w:ascii="Arial Narrow" w:hAnsi="Arial Narrow" w:cs="Arial"/>
          <w:w w:val="98"/>
        </w:rPr>
      </w:pPr>
      <w:r w:rsidRPr="003B76CB">
        <w:rPr>
          <w:rFonts w:ascii="Arial Narrow" w:hAnsi="Arial Narrow"/>
        </w:rPr>
        <w:t>(3</w:t>
      </w:r>
      <w:r>
        <w:rPr>
          <w:rFonts w:ascii="Arial Narrow" w:hAnsi="Arial Narrow"/>
        </w:rPr>
        <w:t>) </w:t>
      </w:r>
      <w:r w:rsidRPr="006E44E5">
        <w:rPr>
          <w:rFonts w:ascii="Arial Narrow" w:hAnsi="Arial Narrow"/>
          <w:sz w:val="16"/>
        </w:rPr>
        <w:fldChar w:fldCharType="begin"/>
      </w:r>
      <w:r w:rsidRPr="006E44E5">
        <w:rPr>
          <w:rFonts w:ascii="Arial Narrow" w:hAnsi="Arial Narrow"/>
          <w:sz w:val="16"/>
        </w:rPr>
        <w:instrText xml:space="preserve"> SEQ 10-3 \* MERGEFORMAT </w:instrText>
      </w:r>
      <w:r w:rsidRPr="006E44E5">
        <w:rPr>
          <w:rFonts w:ascii="Arial Narrow" w:hAnsi="Arial Narrow"/>
          <w:sz w:val="16"/>
        </w:rPr>
        <w:fldChar w:fldCharType="separate"/>
      </w:r>
      <w:r w:rsidR="00661865">
        <w:rPr>
          <w:rFonts w:ascii="Arial Narrow" w:hAnsi="Arial Narrow"/>
          <w:noProof/>
          <w:sz w:val="16"/>
        </w:rPr>
        <w:t>1</w:t>
      </w:r>
      <w:r w:rsidRPr="006E44E5">
        <w:rPr>
          <w:rFonts w:ascii="Arial Narrow" w:hAnsi="Arial Narrow"/>
          <w:sz w:val="16"/>
        </w:rPr>
        <w:fldChar w:fldCharType="end"/>
      </w:r>
      <w:r>
        <w:rPr>
          <w:rFonts w:ascii="Arial Narrow" w:hAnsi="Arial Narrow"/>
        </w:rPr>
        <w:t> </w:t>
      </w:r>
      <w:r w:rsidRPr="003B76CB">
        <w:rPr>
          <w:rFonts w:ascii="Arial Narrow" w:hAnsi="Arial Narrow"/>
        </w:rPr>
        <w:t>Künstlerisch oder historisch wertvolle Grabmale und bauliche Anlagen, die als besondere Eigenart eines Friedhofs erhalten bleiben sollen, sollen in einem gesonderten Verzeichnis geführt werden</w:t>
      </w:r>
      <w:r>
        <w:rPr>
          <w:rFonts w:ascii="Arial Narrow" w:hAnsi="Arial Narrow"/>
        </w:rPr>
        <w:t xml:space="preserve">. </w:t>
      </w:r>
      <w:r w:rsidRPr="006E44E5">
        <w:rPr>
          <w:rFonts w:ascii="Arial Narrow" w:hAnsi="Arial Narrow"/>
          <w:sz w:val="16"/>
        </w:rPr>
        <w:fldChar w:fldCharType="begin"/>
      </w:r>
      <w:r w:rsidRPr="006E44E5">
        <w:rPr>
          <w:rFonts w:ascii="Arial Narrow" w:hAnsi="Arial Narrow"/>
          <w:sz w:val="16"/>
        </w:rPr>
        <w:instrText xml:space="preserve"> SEQ 10-3 \* MERGEFORMAT </w:instrText>
      </w:r>
      <w:r w:rsidRPr="006E44E5">
        <w:rPr>
          <w:rFonts w:ascii="Arial Narrow" w:hAnsi="Arial Narrow"/>
          <w:sz w:val="16"/>
        </w:rPr>
        <w:fldChar w:fldCharType="separate"/>
      </w:r>
      <w:r w:rsidR="00661865">
        <w:rPr>
          <w:rFonts w:ascii="Arial Narrow" w:hAnsi="Arial Narrow"/>
          <w:noProof/>
          <w:sz w:val="16"/>
        </w:rPr>
        <w:t>2</w:t>
      </w:r>
      <w:r w:rsidRPr="006E44E5">
        <w:rPr>
          <w:rFonts w:ascii="Arial Narrow" w:hAnsi="Arial Narrow"/>
          <w:sz w:val="16"/>
        </w:rPr>
        <w:fldChar w:fldCharType="end"/>
      </w:r>
      <w:r>
        <w:rPr>
          <w:rFonts w:ascii="Arial Narrow" w:hAnsi="Arial Narrow"/>
        </w:rPr>
        <w:t> </w:t>
      </w:r>
      <w:r w:rsidRPr="003B76CB">
        <w:rPr>
          <w:rFonts w:ascii="Arial Narrow" w:hAnsi="Arial Narrow"/>
        </w:rPr>
        <w:t xml:space="preserve">Der Friedhofsträger </w:t>
      </w:r>
      <w:r w:rsidRPr="003B76CB">
        <w:rPr>
          <w:rFonts w:ascii="Arial Narrow" w:hAnsi="Arial Narrow"/>
        </w:rPr>
        <w:lastRenderedPageBreak/>
        <w:t>kann die Zustimmung zur Änderung derartiger Grabmale und baulicher Anlagen versagen</w:t>
      </w:r>
      <w:r>
        <w:rPr>
          <w:rFonts w:ascii="Arial Narrow" w:hAnsi="Arial Narrow"/>
        </w:rPr>
        <w:t xml:space="preserve">. </w:t>
      </w:r>
      <w:r w:rsidRPr="006E44E5">
        <w:rPr>
          <w:rFonts w:ascii="Arial Narrow" w:hAnsi="Arial Narrow"/>
          <w:sz w:val="16"/>
        </w:rPr>
        <w:fldChar w:fldCharType="begin"/>
      </w:r>
      <w:r w:rsidRPr="006E44E5">
        <w:rPr>
          <w:rFonts w:ascii="Arial Narrow" w:hAnsi="Arial Narrow"/>
          <w:sz w:val="16"/>
        </w:rPr>
        <w:instrText xml:space="preserve"> SEQ 10-3 \* MERGEFORMAT </w:instrText>
      </w:r>
      <w:r w:rsidRPr="006E44E5">
        <w:rPr>
          <w:rFonts w:ascii="Arial Narrow" w:hAnsi="Arial Narrow"/>
          <w:sz w:val="16"/>
        </w:rPr>
        <w:fldChar w:fldCharType="separate"/>
      </w:r>
      <w:r w:rsidR="00661865">
        <w:rPr>
          <w:rFonts w:ascii="Arial Narrow" w:hAnsi="Arial Narrow"/>
          <w:noProof/>
          <w:sz w:val="16"/>
        </w:rPr>
        <w:t>3</w:t>
      </w:r>
      <w:r w:rsidRPr="006E44E5">
        <w:rPr>
          <w:rFonts w:ascii="Arial Narrow" w:hAnsi="Arial Narrow"/>
          <w:sz w:val="16"/>
        </w:rPr>
        <w:fldChar w:fldCharType="end"/>
      </w:r>
      <w:r>
        <w:rPr>
          <w:rFonts w:ascii="Arial Narrow" w:hAnsi="Arial Narrow"/>
        </w:rPr>
        <w:t> </w:t>
      </w:r>
      <w:r w:rsidRPr="003B76CB">
        <w:rPr>
          <w:rFonts w:ascii="Arial Narrow" w:hAnsi="Arial Narrow"/>
        </w:rPr>
        <w:t>Die zuständigen Denkmalbehörden sind nach Maßgabe der gesetzlichen Bestimmungen zu beteiligen.</w:t>
      </w:r>
    </w:p>
    <w:p w14:paraId="6F3FED69" w14:textId="77777777" w:rsidR="007A59AB" w:rsidRPr="003B76CB" w:rsidRDefault="007A59AB" w:rsidP="008E624B">
      <w:pPr>
        <w:spacing w:after="120"/>
        <w:rPr>
          <w:rFonts w:ascii="Arial Narrow" w:hAnsi="Arial Narrow"/>
        </w:rPr>
      </w:pPr>
    </w:p>
    <w:p w14:paraId="0283C04C" w14:textId="77777777" w:rsidR="007A59AB" w:rsidRPr="003B76CB" w:rsidRDefault="007A59AB" w:rsidP="008E624B">
      <w:pPr>
        <w:keepNext/>
        <w:spacing w:after="120"/>
        <w:jc w:val="center"/>
        <w:rPr>
          <w:rFonts w:ascii="Arial Narrow" w:hAnsi="Arial Narrow"/>
        </w:rPr>
      </w:pPr>
      <w:bookmarkStart w:id="11" w:name="P11"/>
      <w:r w:rsidRPr="003B76CB">
        <w:rPr>
          <w:rFonts w:ascii="Arial Narrow" w:hAnsi="Arial Narrow" w:cs="Arial"/>
          <w:b/>
          <w:w w:val="97"/>
        </w:rPr>
        <w:t>§ 11</w:t>
      </w:r>
      <w:bookmarkEnd w:id="11"/>
      <w:r w:rsidRPr="003B76CB">
        <w:rPr>
          <w:rFonts w:ascii="Arial Narrow" w:hAnsi="Arial Narrow"/>
        </w:rPr>
        <w:br/>
      </w:r>
      <w:r w:rsidRPr="003B76CB">
        <w:rPr>
          <w:rFonts w:ascii="Arial Narrow" w:hAnsi="Arial Narrow" w:cs="Arial"/>
          <w:b/>
          <w:w w:val="96"/>
        </w:rPr>
        <w:t>Datenschutz</w:t>
      </w:r>
    </w:p>
    <w:p w14:paraId="1374CD7F" w14:textId="1CFEDDE6" w:rsidR="007A59AB" w:rsidRPr="003B76CB" w:rsidRDefault="007A59AB" w:rsidP="008E624B">
      <w:pPr>
        <w:tabs>
          <w:tab w:val="left" w:pos="364"/>
        </w:tabs>
        <w:spacing w:after="120"/>
        <w:jc w:val="both"/>
        <w:rPr>
          <w:rFonts w:ascii="Arial Narrow" w:hAnsi="Arial Narrow"/>
        </w:rPr>
      </w:pPr>
      <w:r w:rsidRPr="003B76CB">
        <w:rPr>
          <w:rStyle w:val="randnr"/>
          <w:rFonts w:ascii="Arial Narrow" w:hAnsi="Arial Narrow"/>
          <w:lang w:val="de-DE"/>
        </w:rPr>
        <w:t>(1) </w:t>
      </w:r>
      <w:r w:rsidRPr="003B76CB">
        <w:rPr>
          <w:rFonts w:ascii="Arial Narrow" w:hAnsi="Arial Narrow"/>
        </w:rPr>
        <w:t xml:space="preserve">Der Friedhofsträger darf im Zusammenhang mit der Tätigkeit der Friedhofsverwaltung die hierfür erforderlichen personenbezogenen Daten verarbeiten. </w:t>
      </w:r>
    </w:p>
    <w:p w14:paraId="02FC4939" w14:textId="77777777" w:rsidR="007A59AB" w:rsidRPr="003B76CB" w:rsidRDefault="007A59AB" w:rsidP="008E624B">
      <w:pPr>
        <w:tabs>
          <w:tab w:val="left" w:pos="364"/>
        </w:tabs>
        <w:spacing w:after="120"/>
        <w:jc w:val="both"/>
        <w:rPr>
          <w:rFonts w:ascii="Arial Narrow" w:hAnsi="Arial Narrow"/>
        </w:rPr>
      </w:pPr>
      <w:r w:rsidRPr="003B76CB">
        <w:rPr>
          <w:rStyle w:val="randnr"/>
          <w:rFonts w:ascii="Arial Narrow" w:hAnsi="Arial Narrow"/>
          <w:lang w:val="de-DE"/>
        </w:rPr>
        <w:t>(2) </w:t>
      </w:r>
      <w:r w:rsidRPr="003B76CB">
        <w:rPr>
          <w:rFonts w:ascii="Arial Narrow" w:hAnsi="Arial Narrow"/>
        </w:rPr>
        <w:t>Die Übermittlung personenbezogener Daten an andere Stellen ist nur zulässig, wenn und soweit</w:t>
      </w:r>
    </w:p>
    <w:p w14:paraId="2391D026" w14:textId="77777777" w:rsidR="007A59AB" w:rsidRPr="003B76CB" w:rsidRDefault="007A59AB" w:rsidP="005969D0">
      <w:pPr>
        <w:spacing w:after="120"/>
        <w:ind w:left="33" w:firstLine="675"/>
        <w:jc w:val="both"/>
        <w:rPr>
          <w:rFonts w:ascii="Arial Narrow" w:hAnsi="Arial Narrow"/>
        </w:rPr>
      </w:pPr>
      <w:r>
        <w:rPr>
          <w:rFonts w:ascii="Arial Narrow" w:hAnsi="Arial Narrow"/>
        </w:rPr>
        <w:t>1. </w:t>
      </w:r>
      <w:r w:rsidRPr="003B76CB">
        <w:rPr>
          <w:rFonts w:ascii="Arial Narrow" w:hAnsi="Arial Narrow"/>
        </w:rPr>
        <w:t xml:space="preserve">es zur Erfüllung des Friedhofszwecks erforderlich ist oder </w:t>
      </w:r>
    </w:p>
    <w:p w14:paraId="2BEAFD60" w14:textId="77777777" w:rsidR="007A59AB" w:rsidRPr="003B76CB" w:rsidRDefault="007A59AB" w:rsidP="005969D0">
      <w:pPr>
        <w:spacing w:after="120"/>
        <w:ind w:left="851" w:hanging="143"/>
        <w:jc w:val="both"/>
        <w:rPr>
          <w:rFonts w:ascii="Arial Narrow" w:hAnsi="Arial Narrow"/>
        </w:rPr>
      </w:pPr>
      <w:r>
        <w:rPr>
          <w:rFonts w:ascii="Arial Narrow" w:hAnsi="Arial Narrow"/>
        </w:rPr>
        <w:t xml:space="preserve">2. die </w:t>
      </w:r>
      <w:r w:rsidRPr="005969D0">
        <w:rPr>
          <w:rFonts w:ascii="Arial Narrow" w:hAnsi="Arial Narrow" w:cs="Arial"/>
          <w:w w:val="97"/>
        </w:rPr>
        <w:t>Datenempfängerin</w:t>
      </w:r>
      <w:r>
        <w:rPr>
          <w:rFonts w:ascii="Arial Narrow" w:hAnsi="Arial Narrow"/>
        </w:rPr>
        <w:t xml:space="preserve"> oder </w:t>
      </w:r>
      <w:r w:rsidRPr="003B76CB">
        <w:rPr>
          <w:rFonts w:ascii="Arial Narrow" w:hAnsi="Arial Narrow"/>
        </w:rPr>
        <w:t xml:space="preserve">der Datenempfänger ein berechtigtes Interesse an der Kenntnis der Daten glaubhaft darlegt und kein schutzwürdiges Interesse der betroffenen Person entgegensteht. </w:t>
      </w:r>
    </w:p>
    <w:p w14:paraId="710725DC" w14:textId="77777777" w:rsidR="007A59AB" w:rsidRPr="003B76CB" w:rsidRDefault="007A59AB" w:rsidP="008E624B">
      <w:pPr>
        <w:tabs>
          <w:tab w:val="left" w:pos="364"/>
        </w:tabs>
        <w:spacing w:after="120"/>
        <w:jc w:val="both"/>
        <w:rPr>
          <w:rFonts w:ascii="Arial Narrow" w:hAnsi="Arial Narrow"/>
        </w:rPr>
      </w:pPr>
      <w:r w:rsidRPr="003B76CB">
        <w:rPr>
          <w:rStyle w:val="randnr"/>
          <w:rFonts w:ascii="Arial Narrow" w:hAnsi="Arial Narrow"/>
          <w:lang w:val="de-DE"/>
        </w:rPr>
        <w:t>(3) </w:t>
      </w:r>
      <w:r w:rsidRPr="003B76CB">
        <w:rPr>
          <w:rFonts w:ascii="Arial Narrow" w:hAnsi="Arial Narrow"/>
        </w:rPr>
        <w:t xml:space="preserve">Im Übrigen gelten das Datenschutzgesetz der Evangelischen Kirche in Deutschland und die hierzu für den Bereich der EKM erlassenen Ausführungsbestimmungen. </w:t>
      </w:r>
    </w:p>
    <w:p w14:paraId="3A446EE5" w14:textId="77777777" w:rsidR="007A59AB" w:rsidRPr="003B76CB" w:rsidRDefault="007A59AB" w:rsidP="008E624B">
      <w:pPr>
        <w:spacing w:after="120"/>
        <w:rPr>
          <w:rFonts w:ascii="Arial Narrow" w:hAnsi="Arial Narrow"/>
        </w:rPr>
      </w:pPr>
    </w:p>
    <w:p w14:paraId="6E5F1856" w14:textId="77777777" w:rsidR="007A59AB" w:rsidRPr="003B76CB" w:rsidRDefault="007A59AB" w:rsidP="008E624B">
      <w:pPr>
        <w:keepNext/>
        <w:spacing w:after="120"/>
        <w:jc w:val="center"/>
        <w:rPr>
          <w:rFonts w:ascii="Arial Narrow" w:hAnsi="Arial Narrow"/>
        </w:rPr>
      </w:pPr>
      <w:bookmarkStart w:id="12" w:name="P12"/>
      <w:r w:rsidRPr="003B76CB">
        <w:rPr>
          <w:rFonts w:ascii="Arial Narrow" w:hAnsi="Arial Narrow" w:cs="Arial"/>
          <w:b/>
          <w:w w:val="97"/>
        </w:rPr>
        <w:t>§ 12</w:t>
      </w:r>
      <w:bookmarkEnd w:id="12"/>
      <w:r w:rsidRPr="003B76CB">
        <w:rPr>
          <w:rFonts w:ascii="Arial Narrow" w:hAnsi="Arial Narrow"/>
        </w:rPr>
        <w:br/>
      </w:r>
      <w:r w:rsidRPr="003B76CB">
        <w:rPr>
          <w:rFonts w:ascii="Arial Narrow" w:hAnsi="Arial Narrow" w:cs="Arial"/>
          <w:b/>
        </w:rPr>
        <w:t>Umwelt- und Naturschutz</w:t>
      </w:r>
    </w:p>
    <w:p w14:paraId="51359094" w14:textId="0ACAA19C" w:rsidR="007A59AB" w:rsidRPr="003B76CB" w:rsidRDefault="007A59AB" w:rsidP="008E624B">
      <w:pPr>
        <w:spacing w:after="120"/>
        <w:jc w:val="both"/>
        <w:rPr>
          <w:rFonts w:ascii="Arial Narrow" w:hAnsi="Arial Narrow"/>
        </w:rPr>
      </w:pPr>
      <w:r w:rsidRPr="003B76CB">
        <w:rPr>
          <w:rFonts w:ascii="Arial Narrow" w:hAnsi="Arial Narrow"/>
        </w:rPr>
        <w:t>(1</w:t>
      </w:r>
      <w:r>
        <w:rPr>
          <w:rFonts w:ascii="Arial Narrow" w:hAnsi="Arial Narrow"/>
        </w:rPr>
        <w:t>) </w:t>
      </w:r>
      <w:r w:rsidRPr="006E44E5">
        <w:rPr>
          <w:rFonts w:ascii="Arial Narrow" w:hAnsi="Arial Narrow"/>
          <w:sz w:val="16"/>
        </w:rPr>
        <w:fldChar w:fldCharType="begin"/>
      </w:r>
      <w:r w:rsidRPr="006E44E5">
        <w:rPr>
          <w:rFonts w:ascii="Arial Narrow" w:hAnsi="Arial Narrow"/>
          <w:sz w:val="16"/>
        </w:rPr>
        <w:instrText xml:space="preserve"> SEQ 12-1 \* MERGEFORMAT </w:instrText>
      </w:r>
      <w:r w:rsidRPr="006E44E5">
        <w:rPr>
          <w:rFonts w:ascii="Arial Narrow" w:hAnsi="Arial Narrow"/>
          <w:sz w:val="16"/>
        </w:rPr>
        <w:fldChar w:fldCharType="separate"/>
      </w:r>
      <w:r w:rsidR="00661865">
        <w:rPr>
          <w:rFonts w:ascii="Arial Narrow" w:hAnsi="Arial Narrow"/>
          <w:noProof/>
          <w:sz w:val="16"/>
        </w:rPr>
        <w:t>1</w:t>
      </w:r>
      <w:r w:rsidRPr="006E44E5">
        <w:rPr>
          <w:rFonts w:ascii="Arial Narrow" w:hAnsi="Arial Narrow"/>
          <w:sz w:val="16"/>
        </w:rPr>
        <w:fldChar w:fldCharType="end"/>
      </w:r>
      <w:r>
        <w:rPr>
          <w:rFonts w:ascii="Arial Narrow" w:hAnsi="Arial Narrow"/>
        </w:rPr>
        <w:t> </w:t>
      </w:r>
      <w:r w:rsidRPr="003B76CB">
        <w:rPr>
          <w:rFonts w:ascii="Arial Narrow" w:hAnsi="Arial Narrow"/>
        </w:rPr>
        <w:t>Friedhöfe sind im Rahmen ihres Widmungszwecks Ruhezonen, in denen für Menschen eine Atmosphäre geschaffen wird, in der sie ihrer Trauer nachgehen und ihrer Angehörigen gedenken können und in denen sich gleichzeitig Pflanzen und Tiere ungestört entwickeln können</w:t>
      </w:r>
      <w:r>
        <w:rPr>
          <w:rFonts w:ascii="Arial Narrow" w:hAnsi="Arial Narrow"/>
        </w:rPr>
        <w:t xml:space="preserve">. </w:t>
      </w:r>
      <w:r w:rsidRPr="006E44E5">
        <w:rPr>
          <w:rFonts w:ascii="Arial Narrow" w:hAnsi="Arial Narrow"/>
          <w:sz w:val="16"/>
        </w:rPr>
        <w:fldChar w:fldCharType="begin"/>
      </w:r>
      <w:r w:rsidRPr="006E44E5">
        <w:rPr>
          <w:rFonts w:ascii="Arial Narrow" w:hAnsi="Arial Narrow"/>
          <w:sz w:val="16"/>
        </w:rPr>
        <w:instrText xml:space="preserve"> SEQ 12-1 \* MERGEFORMAT </w:instrText>
      </w:r>
      <w:r w:rsidRPr="006E44E5">
        <w:rPr>
          <w:rFonts w:ascii="Arial Narrow" w:hAnsi="Arial Narrow"/>
          <w:sz w:val="16"/>
        </w:rPr>
        <w:fldChar w:fldCharType="separate"/>
      </w:r>
      <w:r w:rsidR="00661865">
        <w:rPr>
          <w:rFonts w:ascii="Arial Narrow" w:hAnsi="Arial Narrow"/>
          <w:noProof/>
          <w:sz w:val="16"/>
        </w:rPr>
        <w:t>2</w:t>
      </w:r>
      <w:r w:rsidRPr="006E44E5">
        <w:rPr>
          <w:rFonts w:ascii="Arial Narrow" w:hAnsi="Arial Narrow"/>
          <w:sz w:val="16"/>
        </w:rPr>
        <w:fldChar w:fldCharType="end"/>
      </w:r>
      <w:r>
        <w:rPr>
          <w:rFonts w:ascii="Arial Narrow" w:hAnsi="Arial Narrow"/>
        </w:rPr>
        <w:t> </w:t>
      </w:r>
      <w:r w:rsidRPr="003B76CB">
        <w:rPr>
          <w:rFonts w:ascii="Arial Narrow" w:hAnsi="Arial Narrow"/>
        </w:rPr>
        <w:t xml:space="preserve">Friedhofsträger </w:t>
      </w:r>
      <w:r w:rsidR="005969D0">
        <w:rPr>
          <w:rFonts w:ascii="Arial Narrow" w:hAnsi="Arial Narrow"/>
        </w:rPr>
        <w:t>sowie</w:t>
      </w:r>
      <w:r w:rsidRPr="003B76CB">
        <w:rPr>
          <w:rFonts w:ascii="Arial Narrow" w:hAnsi="Arial Narrow"/>
        </w:rPr>
        <w:t xml:space="preserve"> Friedhofsnutzer</w:t>
      </w:r>
      <w:r>
        <w:rPr>
          <w:rFonts w:ascii="Arial Narrow" w:hAnsi="Arial Narrow"/>
        </w:rPr>
        <w:t>innen und -nutzer</w:t>
      </w:r>
      <w:r w:rsidRPr="003B76CB">
        <w:rPr>
          <w:rFonts w:ascii="Arial Narrow" w:hAnsi="Arial Narrow"/>
        </w:rPr>
        <w:t xml:space="preserve"> haben darauf zu achten, dass die Friedhöfe einer großen Vielzahl an Pflanzen- und Tierarten Lebensraum bieten</w:t>
      </w:r>
      <w:r>
        <w:rPr>
          <w:rFonts w:ascii="Arial Narrow" w:hAnsi="Arial Narrow"/>
        </w:rPr>
        <w:t xml:space="preserve">. </w:t>
      </w:r>
      <w:r w:rsidRPr="006E44E5">
        <w:rPr>
          <w:rFonts w:ascii="Arial Narrow" w:hAnsi="Arial Narrow"/>
          <w:sz w:val="16"/>
        </w:rPr>
        <w:fldChar w:fldCharType="begin"/>
      </w:r>
      <w:r w:rsidRPr="006E44E5">
        <w:rPr>
          <w:rFonts w:ascii="Arial Narrow" w:hAnsi="Arial Narrow"/>
          <w:sz w:val="16"/>
        </w:rPr>
        <w:instrText xml:space="preserve"> SEQ 12-1 \* MERGEFORMAT </w:instrText>
      </w:r>
      <w:r w:rsidRPr="006E44E5">
        <w:rPr>
          <w:rFonts w:ascii="Arial Narrow" w:hAnsi="Arial Narrow"/>
          <w:sz w:val="16"/>
        </w:rPr>
        <w:fldChar w:fldCharType="separate"/>
      </w:r>
      <w:r w:rsidR="00661865">
        <w:rPr>
          <w:rFonts w:ascii="Arial Narrow" w:hAnsi="Arial Narrow"/>
          <w:noProof/>
          <w:sz w:val="16"/>
        </w:rPr>
        <w:t>3</w:t>
      </w:r>
      <w:r w:rsidRPr="006E44E5">
        <w:rPr>
          <w:rFonts w:ascii="Arial Narrow" w:hAnsi="Arial Narrow"/>
          <w:sz w:val="16"/>
        </w:rPr>
        <w:fldChar w:fldCharType="end"/>
      </w:r>
      <w:r>
        <w:rPr>
          <w:rFonts w:ascii="Arial Narrow" w:hAnsi="Arial Narrow"/>
        </w:rPr>
        <w:t> </w:t>
      </w:r>
      <w:r w:rsidRPr="003B76CB">
        <w:rPr>
          <w:rFonts w:ascii="Arial Narrow" w:hAnsi="Arial Narrow"/>
        </w:rPr>
        <w:t>Den Belangen des Umwelt- und Naturschutzes ist unter Berücksichtigung des Widmungszwecks Rechnung zu tragen.</w:t>
      </w:r>
    </w:p>
    <w:p w14:paraId="0EF868FE" w14:textId="4F66C855" w:rsidR="007A59AB" w:rsidRPr="003B76CB" w:rsidRDefault="007A59AB" w:rsidP="008E624B">
      <w:pPr>
        <w:spacing w:after="120"/>
        <w:jc w:val="both"/>
        <w:rPr>
          <w:rFonts w:ascii="Arial Narrow" w:hAnsi="Arial Narrow"/>
        </w:rPr>
      </w:pPr>
      <w:r w:rsidRPr="003B76CB">
        <w:rPr>
          <w:rFonts w:ascii="Arial Narrow" w:hAnsi="Arial Narrow"/>
        </w:rPr>
        <w:t>(2</w:t>
      </w:r>
      <w:r>
        <w:rPr>
          <w:rFonts w:ascii="Arial Narrow" w:hAnsi="Arial Narrow"/>
        </w:rPr>
        <w:t>) </w:t>
      </w:r>
      <w:r w:rsidRPr="006E44E5">
        <w:rPr>
          <w:rFonts w:ascii="Arial Narrow" w:hAnsi="Arial Narrow"/>
          <w:sz w:val="16"/>
        </w:rPr>
        <w:fldChar w:fldCharType="begin"/>
      </w:r>
      <w:r w:rsidRPr="006E44E5">
        <w:rPr>
          <w:rFonts w:ascii="Arial Narrow" w:hAnsi="Arial Narrow"/>
          <w:sz w:val="16"/>
        </w:rPr>
        <w:instrText xml:space="preserve"> SEQ 11-2 \* MERGEFORMAT </w:instrText>
      </w:r>
      <w:r w:rsidRPr="006E44E5">
        <w:rPr>
          <w:rFonts w:ascii="Arial Narrow" w:hAnsi="Arial Narrow"/>
          <w:sz w:val="16"/>
        </w:rPr>
        <w:fldChar w:fldCharType="separate"/>
      </w:r>
      <w:r w:rsidR="00661865">
        <w:rPr>
          <w:rFonts w:ascii="Arial Narrow" w:hAnsi="Arial Narrow"/>
          <w:noProof/>
          <w:sz w:val="16"/>
        </w:rPr>
        <w:t>1</w:t>
      </w:r>
      <w:r w:rsidRPr="006E44E5">
        <w:rPr>
          <w:rFonts w:ascii="Arial Narrow" w:hAnsi="Arial Narrow"/>
          <w:sz w:val="16"/>
        </w:rPr>
        <w:fldChar w:fldCharType="end"/>
      </w:r>
      <w:r>
        <w:rPr>
          <w:rFonts w:ascii="Arial Narrow" w:hAnsi="Arial Narrow"/>
        </w:rPr>
        <w:t> </w:t>
      </w:r>
      <w:r w:rsidRPr="003B76CB">
        <w:rPr>
          <w:rFonts w:ascii="Arial Narrow" w:hAnsi="Arial Narrow"/>
        </w:rPr>
        <w:t>Der Friedhofsträger hat den Friedhof umweltfreundlich zu gestalten und zu bewirtschaften und insbesondere darauf hinzuwirken, dass keine umweltgefährdenden Stoffe verwendet werden</w:t>
      </w:r>
      <w:r>
        <w:rPr>
          <w:rFonts w:ascii="Arial Narrow" w:hAnsi="Arial Narrow"/>
        </w:rPr>
        <w:t xml:space="preserve">. </w:t>
      </w:r>
      <w:r w:rsidRPr="006E44E5">
        <w:rPr>
          <w:rFonts w:ascii="Arial Narrow" w:hAnsi="Arial Narrow"/>
          <w:sz w:val="16"/>
        </w:rPr>
        <w:fldChar w:fldCharType="begin"/>
      </w:r>
      <w:r w:rsidRPr="006E44E5">
        <w:rPr>
          <w:rFonts w:ascii="Arial Narrow" w:hAnsi="Arial Narrow"/>
          <w:sz w:val="16"/>
        </w:rPr>
        <w:instrText xml:space="preserve"> SEQ 11-2 \* MERGEFORMAT </w:instrText>
      </w:r>
      <w:r w:rsidRPr="006E44E5">
        <w:rPr>
          <w:rFonts w:ascii="Arial Narrow" w:hAnsi="Arial Narrow"/>
          <w:sz w:val="16"/>
        </w:rPr>
        <w:fldChar w:fldCharType="separate"/>
      </w:r>
      <w:r w:rsidR="00661865">
        <w:rPr>
          <w:rFonts w:ascii="Arial Narrow" w:hAnsi="Arial Narrow"/>
          <w:noProof/>
          <w:sz w:val="16"/>
        </w:rPr>
        <w:t>2</w:t>
      </w:r>
      <w:r w:rsidRPr="006E44E5">
        <w:rPr>
          <w:rFonts w:ascii="Arial Narrow" w:hAnsi="Arial Narrow"/>
          <w:sz w:val="16"/>
        </w:rPr>
        <w:fldChar w:fldCharType="end"/>
      </w:r>
      <w:r>
        <w:rPr>
          <w:rFonts w:ascii="Arial Narrow" w:hAnsi="Arial Narrow"/>
        </w:rPr>
        <w:t> </w:t>
      </w:r>
      <w:r w:rsidRPr="003B76CB">
        <w:rPr>
          <w:rFonts w:ascii="Arial Narrow" w:hAnsi="Arial Narrow"/>
        </w:rPr>
        <w:t>Das Prinzip der Abfallvermeidung ist vorrangig vor jeder Form der Abfallbehandlung</w:t>
      </w:r>
      <w:r>
        <w:rPr>
          <w:rFonts w:ascii="Arial Narrow" w:hAnsi="Arial Narrow"/>
        </w:rPr>
        <w:t xml:space="preserve">. </w:t>
      </w:r>
      <w:r w:rsidRPr="006E44E5">
        <w:rPr>
          <w:rFonts w:ascii="Arial Narrow" w:hAnsi="Arial Narrow"/>
          <w:sz w:val="16"/>
        </w:rPr>
        <w:fldChar w:fldCharType="begin"/>
      </w:r>
      <w:r w:rsidRPr="006E44E5">
        <w:rPr>
          <w:rFonts w:ascii="Arial Narrow" w:hAnsi="Arial Narrow"/>
          <w:sz w:val="16"/>
        </w:rPr>
        <w:instrText xml:space="preserve"> SEQ 11-2 \* MERGEFORMAT </w:instrText>
      </w:r>
      <w:r w:rsidRPr="006E44E5">
        <w:rPr>
          <w:rFonts w:ascii="Arial Narrow" w:hAnsi="Arial Narrow"/>
          <w:sz w:val="16"/>
        </w:rPr>
        <w:fldChar w:fldCharType="separate"/>
      </w:r>
      <w:r w:rsidR="00661865">
        <w:rPr>
          <w:rFonts w:ascii="Arial Narrow" w:hAnsi="Arial Narrow"/>
          <w:noProof/>
          <w:sz w:val="16"/>
        </w:rPr>
        <w:t>3</w:t>
      </w:r>
      <w:r w:rsidRPr="006E44E5">
        <w:rPr>
          <w:rFonts w:ascii="Arial Narrow" w:hAnsi="Arial Narrow"/>
          <w:sz w:val="16"/>
        </w:rPr>
        <w:fldChar w:fldCharType="end"/>
      </w:r>
      <w:r>
        <w:rPr>
          <w:rFonts w:ascii="Arial Narrow" w:hAnsi="Arial Narrow"/>
        </w:rPr>
        <w:t> </w:t>
      </w:r>
      <w:r w:rsidRPr="003B76CB">
        <w:rPr>
          <w:rFonts w:ascii="Arial Narrow" w:hAnsi="Arial Narrow"/>
        </w:rPr>
        <w:t xml:space="preserve">Wenn </w:t>
      </w:r>
      <w:r>
        <w:rPr>
          <w:rFonts w:ascii="Arial Narrow" w:hAnsi="Arial Narrow"/>
        </w:rPr>
        <w:t xml:space="preserve">sie </w:t>
      </w:r>
      <w:r w:rsidRPr="003B76CB">
        <w:rPr>
          <w:rFonts w:ascii="Arial Narrow" w:hAnsi="Arial Narrow"/>
        </w:rPr>
        <w:t>technisch und nach den örtlichen Gegebenheiten möglich sowie wirtschaftlich zumutbar</w:t>
      </w:r>
      <w:r>
        <w:rPr>
          <w:rFonts w:ascii="Arial Narrow" w:hAnsi="Arial Narrow"/>
        </w:rPr>
        <w:t xml:space="preserve"> ist</w:t>
      </w:r>
      <w:r w:rsidRPr="003B76CB">
        <w:rPr>
          <w:rFonts w:ascii="Arial Narrow" w:hAnsi="Arial Narrow"/>
        </w:rPr>
        <w:t xml:space="preserve">, hat die Abfallverwertung Vorrang vor der sonstigen Entsorgung. </w:t>
      </w:r>
    </w:p>
    <w:p w14:paraId="6AE088F9" w14:textId="77777777" w:rsidR="007A59AB" w:rsidRPr="003B76CB" w:rsidRDefault="007A59AB" w:rsidP="008E624B">
      <w:pPr>
        <w:spacing w:after="120"/>
        <w:rPr>
          <w:rFonts w:ascii="Arial Narrow" w:hAnsi="Arial Narrow"/>
        </w:rPr>
      </w:pPr>
    </w:p>
    <w:p w14:paraId="42F3BB35" w14:textId="77777777" w:rsidR="007A59AB" w:rsidRPr="003B76CB" w:rsidRDefault="007A59AB" w:rsidP="008E624B">
      <w:pPr>
        <w:keepNext/>
        <w:tabs>
          <w:tab w:val="left" w:pos="4464"/>
        </w:tabs>
        <w:spacing w:after="120"/>
        <w:jc w:val="center"/>
        <w:rPr>
          <w:rFonts w:ascii="Arial Narrow" w:hAnsi="Arial Narrow"/>
        </w:rPr>
      </w:pPr>
      <w:r w:rsidRPr="003B76CB">
        <w:rPr>
          <w:rFonts w:ascii="Arial Narrow" w:hAnsi="Arial Narrow" w:cs="Arial"/>
          <w:b/>
        </w:rPr>
        <w:t>Abschnitt 2</w:t>
      </w:r>
    </w:p>
    <w:p w14:paraId="1B61B8BF" w14:textId="77777777" w:rsidR="007A59AB" w:rsidRPr="003B76CB" w:rsidRDefault="007A59AB" w:rsidP="008E624B">
      <w:pPr>
        <w:keepNext/>
        <w:spacing w:after="120"/>
        <w:jc w:val="center"/>
        <w:rPr>
          <w:rFonts w:ascii="Arial Narrow" w:hAnsi="Arial Narrow"/>
        </w:rPr>
      </w:pPr>
      <w:r w:rsidRPr="003B76CB">
        <w:rPr>
          <w:rFonts w:ascii="Arial Narrow" w:hAnsi="Arial Narrow" w:cs="Arial"/>
          <w:b/>
        </w:rPr>
        <w:t>Ordnungsvorschriften</w:t>
      </w:r>
    </w:p>
    <w:p w14:paraId="0EF93EB9" w14:textId="77777777" w:rsidR="007A59AB" w:rsidRPr="003B76CB" w:rsidRDefault="007A59AB" w:rsidP="008E624B">
      <w:pPr>
        <w:keepNext/>
        <w:spacing w:after="120"/>
        <w:jc w:val="center"/>
        <w:rPr>
          <w:rFonts w:ascii="Arial Narrow" w:hAnsi="Arial Narrow"/>
        </w:rPr>
      </w:pPr>
    </w:p>
    <w:p w14:paraId="0AE7EFB0" w14:textId="77777777" w:rsidR="007A59AB" w:rsidRPr="003B76CB" w:rsidRDefault="007A59AB" w:rsidP="008E624B">
      <w:pPr>
        <w:keepNext/>
        <w:spacing w:after="120"/>
        <w:jc w:val="center"/>
        <w:rPr>
          <w:rFonts w:ascii="Arial Narrow" w:hAnsi="Arial Narrow"/>
        </w:rPr>
      </w:pPr>
      <w:bookmarkStart w:id="13" w:name="P13"/>
      <w:r w:rsidRPr="003B76CB">
        <w:rPr>
          <w:rFonts w:ascii="Arial Narrow" w:hAnsi="Arial Narrow" w:cs="Arial"/>
          <w:b/>
          <w:w w:val="97"/>
        </w:rPr>
        <w:t>§ 13</w:t>
      </w:r>
      <w:bookmarkEnd w:id="13"/>
      <w:r w:rsidRPr="003B76CB">
        <w:rPr>
          <w:rFonts w:ascii="Arial Narrow" w:hAnsi="Arial Narrow"/>
        </w:rPr>
        <w:br/>
      </w:r>
      <w:r w:rsidRPr="003B76CB">
        <w:rPr>
          <w:rFonts w:ascii="Arial Narrow" w:hAnsi="Arial Narrow" w:cs="Arial"/>
          <w:b/>
        </w:rPr>
        <w:t>Öffnungszeiten</w:t>
      </w:r>
    </w:p>
    <w:p w14:paraId="7EE2FA6A" w14:textId="3BC67FBD"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(1) </w:t>
      </w:r>
      <w:r w:rsidRPr="006E44E5">
        <w:rPr>
          <w:rFonts w:ascii="Arial Narrow" w:hAnsi="Arial Narrow" w:cs="Arial"/>
          <w:sz w:val="16"/>
        </w:rPr>
        <w:fldChar w:fldCharType="begin"/>
      </w:r>
      <w:r w:rsidRPr="006E44E5">
        <w:rPr>
          <w:rFonts w:ascii="Arial Narrow" w:hAnsi="Arial Narrow" w:cs="Arial"/>
          <w:sz w:val="16"/>
        </w:rPr>
        <w:instrText xml:space="preserve"> SEQ 13-1 \* MERGEFORMAT </w:instrText>
      </w:r>
      <w:r w:rsidRPr="006E44E5">
        <w:rPr>
          <w:rFonts w:ascii="Arial Narrow" w:hAnsi="Arial Narrow" w:cs="Arial"/>
          <w:sz w:val="16"/>
        </w:rPr>
        <w:fldChar w:fldCharType="separate"/>
      </w:r>
      <w:r w:rsidR="00661865">
        <w:rPr>
          <w:rFonts w:ascii="Arial Narrow" w:hAnsi="Arial Narrow" w:cs="Arial"/>
          <w:noProof/>
          <w:sz w:val="16"/>
        </w:rPr>
        <w:t>1</w:t>
      </w:r>
      <w:r w:rsidRPr="006E44E5">
        <w:rPr>
          <w:rFonts w:ascii="Arial Narrow" w:hAnsi="Arial Narrow" w:cs="Arial"/>
          <w:sz w:val="16"/>
        </w:rPr>
        <w:fldChar w:fldCharType="end"/>
      </w:r>
      <w:r>
        <w:rPr>
          <w:rFonts w:ascii="Arial Narrow" w:hAnsi="Arial Narrow" w:cs="Arial"/>
        </w:rPr>
        <w:t> </w:t>
      </w:r>
      <w:r w:rsidRPr="003B76CB">
        <w:rPr>
          <w:rFonts w:ascii="Arial Narrow" w:hAnsi="Arial Narrow" w:cs="Arial"/>
        </w:rPr>
        <w:t>Der Friedhofsträger legt die Öffnungszeiten des Friedhofes fest und gibt sie durch dauerhaften Aushang an den Friedhofseingängen oder in räumlicher Nähe dazu bekannt</w:t>
      </w:r>
      <w:r>
        <w:rPr>
          <w:rFonts w:ascii="Arial Narrow" w:hAnsi="Arial Narrow" w:cs="Arial"/>
        </w:rPr>
        <w:t xml:space="preserve">. </w:t>
      </w:r>
      <w:r w:rsidRPr="006E44E5">
        <w:rPr>
          <w:rFonts w:ascii="Arial Narrow" w:hAnsi="Arial Narrow" w:cs="Arial"/>
          <w:sz w:val="16"/>
        </w:rPr>
        <w:fldChar w:fldCharType="begin"/>
      </w:r>
      <w:r w:rsidRPr="006E44E5">
        <w:rPr>
          <w:rFonts w:ascii="Arial Narrow" w:hAnsi="Arial Narrow" w:cs="Arial"/>
          <w:sz w:val="16"/>
        </w:rPr>
        <w:instrText xml:space="preserve"> SEQ 13-1 \* MERGEFORMAT </w:instrText>
      </w:r>
      <w:r w:rsidRPr="006E44E5">
        <w:rPr>
          <w:rFonts w:ascii="Arial Narrow" w:hAnsi="Arial Narrow" w:cs="Arial"/>
          <w:sz w:val="16"/>
        </w:rPr>
        <w:fldChar w:fldCharType="separate"/>
      </w:r>
      <w:r w:rsidR="00661865">
        <w:rPr>
          <w:rFonts w:ascii="Arial Narrow" w:hAnsi="Arial Narrow" w:cs="Arial"/>
          <w:noProof/>
          <w:sz w:val="16"/>
        </w:rPr>
        <w:t>2</w:t>
      </w:r>
      <w:r w:rsidRPr="006E44E5">
        <w:rPr>
          <w:rFonts w:ascii="Arial Narrow" w:hAnsi="Arial Narrow" w:cs="Arial"/>
          <w:sz w:val="16"/>
        </w:rPr>
        <w:fldChar w:fldCharType="end"/>
      </w:r>
      <w:r>
        <w:rPr>
          <w:rFonts w:ascii="Arial Narrow" w:hAnsi="Arial Narrow" w:cs="Arial"/>
        </w:rPr>
        <w:t> </w:t>
      </w:r>
      <w:r w:rsidRPr="003B76CB">
        <w:rPr>
          <w:rFonts w:ascii="Arial Narrow" w:hAnsi="Arial Narrow" w:cs="Arial"/>
        </w:rPr>
        <w:t>Der Aufenthalt auf den Friedhöfen außerhalb der Öffnungszeiten ist unzuläs</w:t>
      </w:r>
      <w:r w:rsidRPr="003B76CB">
        <w:rPr>
          <w:rFonts w:ascii="Arial Narrow" w:hAnsi="Arial Narrow" w:cs="Arial"/>
          <w:w w:val="98"/>
        </w:rPr>
        <w:t>sig</w:t>
      </w:r>
      <w:r>
        <w:rPr>
          <w:rFonts w:ascii="Arial Narrow" w:hAnsi="Arial Narrow" w:cs="Arial"/>
          <w:w w:val="98"/>
        </w:rPr>
        <w:t xml:space="preserve">. </w:t>
      </w:r>
      <w:r w:rsidRPr="006E44E5">
        <w:rPr>
          <w:rFonts w:ascii="Arial Narrow" w:hAnsi="Arial Narrow" w:cs="Arial"/>
          <w:sz w:val="16"/>
        </w:rPr>
        <w:fldChar w:fldCharType="begin"/>
      </w:r>
      <w:r w:rsidRPr="006E44E5">
        <w:rPr>
          <w:rFonts w:ascii="Arial Narrow" w:hAnsi="Arial Narrow" w:cs="Arial"/>
          <w:sz w:val="16"/>
        </w:rPr>
        <w:instrText xml:space="preserve"> SEQ 13-1 \* MERGEFORMAT </w:instrText>
      </w:r>
      <w:r w:rsidRPr="006E44E5">
        <w:rPr>
          <w:rFonts w:ascii="Arial Narrow" w:hAnsi="Arial Narrow" w:cs="Arial"/>
          <w:sz w:val="16"/>
        </w:rPr>
        <w:fldChar w:fldCharType="separate"/>
      </w:r>
      <w:r w:rsidR="00661865">
        <w:rPr>
          <w:rFonts w:ascii="Arial Narrow" w:hAnsi="Arial Narrow" w:cs="Arial"/>
          <w:noProof/>
          <w:sz w:val="16"/>
        </w:rPr>
        <w:t>3</w:t>
      </w:r>
      <w:r w:rsidRPr="006E44E5">
        <w:rPr>
          <w:rFonts w:ascii="Arial Narrow" w:hAnsi="Arial Narrow" w:cs="Arial"/>
          <w:sz w:val="16"/>
        </w:rPr>
        <w:fldChar w:fldCharType="end"/>
      </w:r>
      <w:r>
        <w:rPr>
          <w:rFonts w:ascii="Arial Narrow" w:hAnsi="Arial Narrow" w:cs="Arial"/>
          <w:w w:val="98"/>
        </w:rPr>
        <w:t> </w:t>
      </w:r>
      <w:r w:rsidRPr="003B76CB">
        <w:rPr>
          <w:rFonts w:ascii="Arial Narrow" w:hAnsi="Arial Narrow" w:cs="Arial"/>
          <w:w w:val="98"/>
        </w:rPr>
        <w:t>Satz 2 findet keine Anwendung, wenn der Aufenthalt für das Erreichen von Gebäuden des Friedhofsträgers erforderlich ist.</w:t>
      </w:r>
    </w:p>
    <w:p w14:paraId="64ADBFA6" w14:textId="77777777" w:rsidR="007A59AB" w:rsidRPr="003B76CB" w:rsidRDefault="007A59AB" w:rsidP="008E624B">
      <w:pPr>
        <w:tabs>
          <w:tab w:val="left" w:pos="701"/>
        </w:tabs>
        <w:spacing w:after="120"/>
        <w:jc w:val="both"/>
        <w:rPr>
          <w:rFonts w:ascii="Arial Narrow" w:hAnsi="Arial Narrow"/>
        </w:rPr>
      </w:pPr>
      <w:r w:rsidRPr="003B76CB">
        <w:rPr>
          <w:rFonts w:ascii="Arial Narrow" w:hAnsi="Arial Narrow" w:cs="Arial"/>
        </w:rPr>
        <w:t>(2</w:t>
      </w:r>
      <w:r>
        <w:rPr>
          <w:rFonts w:ascii="Arial Narrow" w:hAnsi="Arial Narrow" w:cs="Arial"/>
        </w:rPr>
        <w:t>) </w:t>
      </w:r>
      <w:r w:rsidRPr="003B76CB">
        <w:rPr>
          <w:rFonts w:ascii="Arial Narrow" w:hAnsi="Arial Narrow" w:cs="Arial"/>
        </w:rPr>
        <w:t xml:space="preserve">Abweichend von den nach Absatz 1 festgesetzten Öffnungszeiten kann der Friedhofsträger aus besonderem Anlass das Betreten des Friedhofs oder einzelner Teile </w:t>
      </w:r>
      <w:r w:rsidRPr="003B76CB">
        <w:rPr>
          <w:rFonts w:ascii="Arial Narrow" w:hAnsi="Arial Narrow" w:cs="Arial"/>
          <w:w w:val="98"/>
        </w:rPr>
        <w:t>gestatten oder vorübergehend untersagen.</w:t>
      </w:r>
    </w:p>
    <w:p w14:paraId="789E28FB" w14:textId="77777777" w:rsidR="007A59AB" w:rsidRPr="003B76CB" w:rsidRDefault="007A59AB" w:rsidP="008E624B">
      <w:pPr>
        <w:spacing w:after="120"/>
        <w:rPr>
          <w:rFonts w:ascii="Arial Narrow" w:hAnsi="Arial Narrow"/>
        </w:rPr>
      </w:pPr>
    </w:p>
    <w:p w14:paraId="669711AD" w14:textId="77777777" w:rsidR="007A59AB" w:rsidRPr="003B76CB" w:rsidRDefault="007A59AB" w:rsidP="008E624B">
      <w:pPr>
        <w:keepNext/>
        <w:tabs>
          <w:tab w:val="left" w:pos="4315"/>
        </w:tabs>
        <w:spacing w:after="120"/>
        <w:jc w:val="center"/>
        <w:rPr>
          <w:rFonts w:ascii="Arial Narrow" w:hAnsi="Arial Narrow"/>
        </w:rPr>
      </w:pPr>
      <w:bookmarkStart w:id="14" w:name="P14"/>
      <w:r w:rsidRPr="003B76CB">
        <w:rPr>
          <w:rFonts w:ascii="Arial Narrow" w:hAnsi="Arial Narrow" w:cs="Arial"/>
          <w:b/>
          <w:w w:val="97"/>
        </w:rPr>
        <w:t>§ 14</w:t>
      </w:r>
      <w:bookmarkEnd w:id="14"/>
      <w:r w:rsidRPr="003B76CB">
        <w:rPr>
          <w:rFonts w:ascii="Arial Narrow" w:hAnsi="Arial Narrow"/>
        </w:rPr>
        <w:br/>
      </w:r>
      <w:r w:rsidRPr="003B76CB">
        <w:rPr>
          <w:rFonts w:ascii="Arial Narrow" w:hAnsi="Arial Narrow" w:cs="Arial"/>
          <w:b/>
          <w:w w:val="99"/>
        </w:rPr>
        <w:t>Verhalten auf dem Friedhof</w:t>
      </w:r>
    </w:p>
    <w:p w14:paraId="4C8E1AA6" w14:textId="77777777" w:rsidR="007A59AB" w:rsidRPr="003B76CB" w:rsidRDefault="007A59AB" w:rsidP="008E624B">
      <w:pPr>
        <w:tabs>
          <w:tab w:val="left" w:pos="701"/>
        </w:tabs>
        <w:spacing w:after="120"/>
        <w:jc w:val="both"/>
        <w:rPr>
          <w:rFonts w:ascii="Arial Narrow" w:hAnsi="Arial Narrow"/>
        </w:rPr>
      </w:pPr>
      <w:r w:rsidRPr="003B76CB">
        <w:rPr>
          <w:rFonts w:ascii="Arial Narrow" w:hAnsi="Arial Narrow"/>
          <w:w w:val="98"/>
        </w:rPr>
        <w:t>(1</w:t>
      </w:r>
      <w:r>
        <w:rPr>
          <w:rFonts w:ascii="Arial Narrow" w:hAnsi="Arial Narrow"/>
          <w:w w:val="98"/>
        </w:rPr>
        <w:t>) </w:t>
      </w:r>
      <w:r w:rsidRPr="003B76CB">
        <w:rPr>
          <w:rFonts w:ascii="Arial Narrow" w:hAnsi="Arial Narrow" w:cs="Arial"/>
          <w:w w:val="98"/>
        </w:rPr>
        <w:t xml:space="preserve">Alle Personen haben sich auf dem Friedhof so zu verhalten, wie es dessen Würde als </w:t>
      </w:r>
      <w:r w:rsidRPr="003B76CB">
        <w:rPr>
          <w:rFonts w:ascii="Arial Narrow" w:hAnsi="Arial Narrow" w:cs="Arial"/>
        </w:rPr>
        <w:t xml:space="preserve">ein in der Verantwortung der christlichen Gemeinde stehender Ort der Trauer, des </w:t>
      </w:r>
      <w:r w:rsidRPr="003B76CB">
        <w:rPr>
          <w:rFonts w:ascii="Arial Narrow" w:hAnsi="Arial Narrow" w:cs="Arial"/>
          <w:w w:val="98"/>
        </w:rPr>
        <w:t>Totengedenkens und der Besinnung entspricht.</w:t>
      </w:r>
      <w:r w:rsidRPr="003B76CB">
        <w:rPr>
          <w:rFonts w:ascii="Arial Narrow" w:hAnsi="Arial Narrow"/>
        </w:rPr>
        <w:t xml:space="preserve"> </w:t>
      </w:r>
    </w:p>
    <w:p w14:paraId="02A1355D" w14:textId="5319BD93" w:rsidR="007A59AB" w:rsidRPr="003B76CB" w:rsidRDefault="007A59AB" w:rsidP="008E624B">
      <w:pPr>
        <w:tabs>
          <w:tab w:val="left" w:pos="364"/>
        </w:tabs>
        <w:spacing w:after="120"/>
        <w:rPr>
          <w:rFonts w:ascii="Arial Narrow" w:hAnsi="Arial Narrow"/>
        </w:rPr>
      </w:pPr>
      <w:r w:rsidRPr="003B76CB">
        <w:rPr>
          <w:rStyle w:val="randnr"/>
          <w:rFonts w:ascii="Arial Narrow" w:hAnsi="Arial Narrow"/>
          <w:lang w:val="de-DE"/>
        </w:rPr>
        <w:lastRenderedPageBreak/>
        <w:t>(2) </w:t>
      </w:r>
      <w:r w:rsidR="00C74A55" w:rsidRPr="00C74A55">
        <w:rPr>
          <w:rStyle w:val="randnr"/>
          <w:rFonts w:ascii="Arial Narrow" w:hAnsi="Arial Narrow"/>
          <w:sz w:val="16"/>
          <w:lang w:val="de-DE"/>
        </w:rPr>
        <w:fldChar w:fldCharType="begin"/>
      </w:r>
      <w:r w:rsidR="00C74A55" w:rsidRPr="00C74A55">
        <w:rPr>
          <w:rStyle w:val="randnr"/>
          <w:rFonts w:ascii="Arial Narrow" w:hAnsi="Arial Narrow"/>
          <w:sz w:val="16"/>
          <w:lang w:val="de-DE"/>
        </w:rPr>
        <w:instrText xml:space="preserve"> SEQ 14-2 \* MERGEFORMAT </w:instrText>
      </w:r>
      <w:r w:rsidR="00C74A55" w:rsidRPr="00C74A55">
        <w:rPr>
          <w:rStyle w:val="randnr"/>
          <w:rFonts w:ascii="Arial Narrow" w:hAnsi="Arial Narrow"/>
          <w:sz w:val="16"/>
          <w:lang w:val="de-DE"/>
        </w:rPr>
        <w:fldChar w:fldCharType="separate"/>
      </w:r>
      <w:r w:rsidR="00661865">
        <w:rPr>
          <w:rStyle w:val="randnr"/>
          <w:rFonts w:ascii="Arial Narrow" w:hAnsi="Arial Narrow"/>
          <w:noProof/>
          <w:sz w:val="16"/>
          <w:lang w:val="de-DE"/>
        </w:rPr>
        <w:t>1</w:t>
      </w:r>
      <w:r w:rsidR="00C74A55" w:rsidRPr="00C74A55">
        <w:rPr>
          <w:rStyle w:val="randnr"/>
          <w:rFonts w:ascii="Arial Narrow" w:hAnsi="Arial Narrow"/>
          <w:sz w:val="16"/>
          <w:lang w:val="de-DE"/>
        </w:rPr>
        <w:fldChar w:fldCharType="end"/>
      </w:r>
      <w:r w:rsidR="00C74A55">
        <w:rPr>
          <w:rStyle w:val="randnr"/>
          <w:rFonts w:ascii="Arial Narrow" w:hAnsi="Arial Narrow"/>
          <w:lang w:val="de-DE"/>
        </w:rPr>
        <w:t> </w:t>
      </w:r>
      <w:r w:rsidRPr="003B76CB">
        <w:rPr>
          <w:rFonts w:ascii="Arial Narrow" w:hAnsi="Arial Narrow"/>
        </w:rPr>
        <w:t xml:space="preserve">Innerhalb des Friedhofs ist nicht gestattet: </w:t>
      </w:r>
    </w:p>
    <w:p w14:paraId="7D88E934" w14:textId="77777777" w:rsidR="007A59AB" w:rsidRPr="003B76CB" w:rsidRDefault="007A59AB" w:rsidP="005969D0">
      <w:pPr>
        <w:spacing w:after="120"/>
        <w:ind w:left="851" w:hanging="143"/>
        <w:jc w:val="both"/>
        <w:rPr>
          <w:rFonts w:ascii="Arial Narrow" w:hAnsi="Arial Narrow"/>
        </w:rPr>
      </w:pPr>
      <w:r>
        <w:rPr>
          <w:rFonts w:ascii="Arial Narrow" w:hAnsi="Arial Narrow"/>
        </w:rPr>
        <w:t>1. </w:t>
      </w:r>
      <w:r w:rsidRPr="005969D0">
        <w:rPr>
          <w:rFonts w:ascii="Arial Narrow" w:hAnsi="Arial Narrow"/>
        </w:rPr>
        <w:t xml:space="preserve">ohne vorherige Zustimmung des Friedhofsträgers </w:t>
      </w:r>
      <w:r w:rsidRPr="003B76CB">
        <w:rPr>
          <w:rFonts w:ascii="Arial Narrow" w:hAnsi="Arial Narrow"/>
        </w:rPr>
        <w:t>das Befahren der Wege mit Fahrzeugen aller Art; ausgenommen davon sind Kinderwagen und Mobilitätshilfen</w:t>
      </w:r>
      <w:r>
        <w:rPr>
          <w:rFonts w:ascii="Arial Narrow" w:hAnsi="Arial Narrow"/>
        </w:rPr>
        <w:t xml:space="preserve"> </w:t>
      </w:r>
      <w:r w:rsidRPr="003B76CB">
        <w:rPr>
          <w:rFonts w:ascii="Arial Narrow" w:hAnsi="Arial Narrow"/>
        </w:rPr>
        <w:t>sowie Fahrzeuge des Friedhofsträgers und Fahrzeuge, die im Auftrag des Friedhofsträgers eingesetzt werden,</w:t>
      </w:r>
    </w:p>
    <w:p w14:paraId="0867677B" w14:textId="77777777" w:rsidR="007A59AB" w:rsidRPr="003B76CB" w:rsidRDefault="007A59AB" w:rsidP="005969D0">
      <w:pPr>
        <w:spacing w:after="120"/>
        <w:ind w:left="851" w:hanging="143"/>
        <w:jc w:val="both"/>
        <w:rPr>
          <w:rFonts w:ascii="Arial Narrow" w:hAnsi="Arial Narrow"/>
        </w:rPr>
      </w:pPr>
      <w:r>
        <w:rPr>
          <w:rFonts w:ascii="Arial Narrow" w:hAnsi="Arial Narrow"/>
        </w:rPr>
        <w:t>2. </w:t>
      </w:r>
      <w:r w:rsidRPr="005969D0">
        <w:rPr>
          <w:rFonts w:ascii="Arial Narrow" w:hAnsi="Arial Narrow"/>
        </w:rPr>
        <w:t>ohne vorherige Zustimmung des Friedhofsträgers Druckschriften zu verteilen, Waren zu verkaufen, Dienstleistungen anzubieten und außer zu privaten Zwecken Film-, Ton-, Video- und Fotoaufnahmen zu erstellen und zu verwerten,</w:t>
      </w:r>
    </w:p>
    <w:p w14:paraId="01F9A058" w14:textId="77777777" w:rsidR="007A59AB" w:rsidRPr="003B76CB" w:rsidRDefault="007A59AB" w:rsidP="005969D0">
      <w:pPr>
        <w:spacing w:after="120"/>
        <w:ind w:left="851" w:hanging="143"/>
        <w:jc w:val="both"/>
        <w:rPr>
          <w:rFonts w:ascii="Arial Narrow" w:hAnsi="Arial Narrow"/>
        </w:rPr>
      </w:pPr>
      <w:r>
        <w:rPr>
          <w:rFonts w:ascii="Arial Narrow" w:hAnsi="Arial Narrow"/>
        </w:rPr>
        <w:t>3. </w:t>
      </w:r>
      <w:r w:rsidRPr="005969D0">
        <w:rPr>
          <w:rFonts w:ascii="Arial Narrow" w:hAnsi="Arial Narrow"/>
        </w:rPr>
        <w:t>Abraum und Abfälle mitzubringen oder Friedhofsabfälle an anderen als dafür bestimmten Stellen abzulegen,</w:t>
      </w:r>
    </w:p>
    <w:p w14:paraId="60890E75" w14:textId="77777777" w:rsidR="007A59AB" w:rsidRPr="003B76CB" w:rsidRDefault="007A59AB" w:rsidP="005969D0">
      <w:pPr>
        <w:spacing w:after="120"/>
        <w:ind w:left="851" w:hanging="143"/>
        <w:jc w:val="both"/>
        <w:rPr>
          <w:rFonts w:ascii="Arial Narrow" w:hAnsi="Arial Narrow"/>
        </w:rPr>
      </w:pPr>
      <w:r>
        <w:rPr>
          <w:rFonts w:ascii="Arial Narrow" w:hAnsi="Arial Narrow"/>
        </w:rPr>
        <w:t>4. </w:t>
      </w:r>
      <w:r w:rsidRPr="003B76CB">
        <w:rPr>
          <w:rFonts w:ascii="Arial Narrow" w:hAnsi="Arial Narrow"/>
        </w:rPr>
        <w:t>den Friedhof und seine Anlagen und Einrichtungen zu verunreinigen oder zu beschädigen, Einfriedungen und Hecken zu übersteigen und Rasenflächen, Grabstätten und Grabeinfassungen unberechtigt zu betreten,</w:t>
      </w:r>
    </w:p>
    <w:p w14:paraId="04FC8B15" w14:textId="77777777" w:rsidR="007A59AB" w:rsidRPr="003B76CB" w:rsidRDefault="007A59AB" w:rsidP="005969D0">
      <w:pPr>
        <w:spacing w:after="120"/>
        <w:ind w:left="851" w:hanging="143"/>
        <w:jc w:val="both"/>
        <w:rPr>
          <w:rFonts w:ascii="Arial Narrow" w:hAnsi="Arial Narrow"/>
        </w:rPr>
      </w:pPr>
      <w:r>
        <w:rPr>
          <w:rFonts w:ascii="Arial Narrow" w:hAnsi="Arial Narrow"/>
        </w:rPr>
        <w:t>5. </w:t>
      </w:r>
      <w:r w:rsidRPr="005969D0">
        <w:rPr>
          <w:rFonts w:ascii="Arial Narrow" w:hAnsi="Arial Narrow"/>
        </w:rPr>
        <w:t>Tierfutter an nicht dafür vorgesehenen Plätzen auszustreuen,</w:t>
      </w:r>
    </w:p>
    <w:p w14:paraId="6770504F" w14:textId="77777777" w:rsidR="007A59AB" w:rsidRPr="003B76CB" w:rsidRDefault="007A59AB" w:rsidP="005969D0">
      <w:pPr>
        <w:spacing w:after="120"/>
        <w:ind w:left="851" w:hanging="143"/>
        <w:jc w:val="both"/>
        <w:rPr>
          <w:rFonts w:ascii="Arial Narrow" w:hAnsi="Arial Narrow"/>
        </w:rPr>
      </w:pPr>
      <w:r>
        <w:rPr>
          <w:rFonts w:ascii="Arial Narrow" w:hAnsi="Arial Narrow"/>
        </w:rPr>
        <w:t>6. </w:t>
      </w:r>
      <w:r w:rsidRPr="005969D0">
        <w:rPr>
          <w:rFonts w:ascii="Arial Narrow" w:hAnsi="Arial Narrow"/>
        </w:rPr>
        <w:t>an Sonn- und Feiertagen sowie in der Nähe einer Bestattung oder während eines Gottesdienstes störende Arbeiten auszuführen,</w:t>
      </w:r>
    </w:p>
    <w:p w14:paraId="5AC5E2EE" w14:textId="77777777" w:rsidR="007A59AB" w:rsidRPr="003B76CB" w:rsidRDefault="007A59AB" w:rsidP="005969D0">
      <w:pPr>
        <w:spacing w:after="120"/>
        <w:ind w:left="851" w:hanging="143"/>
        <w:jc w:val="both"/>
        <w:rPr>
          <w:rFonts w:ascii="Arial Narrow" w:hAnsi="Arial Narrow"/>
        </w:rPr>
      </w:pPr>
      <w:r w:rsidRPr="005969D0">
        <w:rPr>
          <w:rFonts w:ascii="Arial Narrow" w:hAnsi="Arial Narrow"/>
        </w:rPr>
        <w:t>7. die Grabstätte mit Schläuchen zu bewässern,</w:t>
      </w:r>
    </w:p>
    <w:p w14:paraId="749FA471" w14:textId="77777777" w:rsidR="007A59AB" w:rsidRPr="003B76CB" w:rsidRDefault="007A59AB" w:rsidP="005969D0">
      <w:pPr>
        <w:spacing w:after="120"/>
        <w:ind w:left="851" w:hanging="143"/>
        <w:jc w:val="both"/>
        <w:rPr>
          <w:rFonts w:ascii="Arial Narrow" w:hAnsi="Arial Narrow"/>
        </w:rPr>
      </w:pPr>
      <w:r>
        <w:rPr>
          <w:rFonts w:ascii="Arial Narrow" w:hAnsi="Arial Narrow"/>
        </w:rPr>
        <w:t>8. </w:t>
      </w:r>
      <w:r w:rsidRPr="005969D0">
        <w:rPr>
          <w:rFonts w:ascii="Arial Narrow" w:hAnsi="Arial Narrow"/>
        </w:rPr>
        <w:t xml:space="preserve">chemische Unkraut- und Schädlingsbekämpfungsmittel </w:t>
      </w:r>
      <w:r w:rsidRPr="003B76CB">
        <w:rPr>
          <w:rFonts w:ascii="Arial Narrow" w:hAnsi="Arial Narrow"/>
        </w:rPr>
        <w:t xml:space="preserve">sowie ätzende Steinreiniger </w:t>
      </w:r>
      <w:r w:rsidRPr="005969D0">
        <w:rPr>
          <w:rFonts w:ascii="Arial Narrow" w:hAnsi="Arial Narrow"/>
        </w:rPr>
        <w:t>zu verwenden,</w:t>
      </w:r>
    </w:p>
    <w:p w14:paraId="2B74770B" w14:textId="77777777" w:rsidR="007A59AB" w:rsidRPr="003B76CB" w:rsidRDefault="007A59AB" w:rsidP="005969D0">
      <w:pPr>
        <w:spacing w:after="120"/>
        <w:ind w:left="851" w:hanging="143"/>
        <w:jc w:val="both"/>
        <w:rPr>
          <w:rFonts w:ascii="Arial Narrow" w:hAnsi="Arial Narrow"/>
        </w:rPr>
      </w:pPr>
      <w:r>
        <w:rPr>
          <w:rFonts w:ascii="Arial Narrow" w:hAnsi="Arial Narrow"/>
        </w:rPr>
        <w:t>9. </w:t>
      </w:r>
      <w:r w:rsidRPr="003B76CB">
        <w:rPr>
          <w:rFonts w:ascii="Arial Narrow" w:hAnsi="Arial Narrow"/>
        </w:rPr>
        <w:t>zu lärmen und zu spielen; Kinder unter 6 Jahren dürfen den Friedhof nur in Begleitung Erwachsener betreten</w:t>
      </w:r>
      <w:r>
        <w:rPr>
          <w:rFonts w:ascii="Arial Narrow" w:hAnsi="Arial Narrow"/>
        </w:rPr>
        <w:t>,</w:t>
      </w:r>
    </w:p>
    <w:p w14:paraId="2E079B5E" w14:textId="77777777" w:rsidR="007A59AB" w:rsidRPr="003B76CB" w:rsidRDefault="007A59AB" w:rsidP="005969D0">
      <w:pPr>
        <w:spacing w:after="120"/>
        <w:ind w:left="851" w:hanging="143"/>
        <w:jc w:val="both"/>
        <w:rPr>
          <w:rFonts w:ascii="Arial Narrow" w:hAnsi="Arial Narrow"/>
        </w:rPr>
      </w:pPr>
      <w:r w:rsidRPr="003B76CB">
        <w:rPr>
          <w:rFonts w:ascii="Arial Narrow" w:hAnsi="Arial Narrow"/>
        </w:rPr>
        <w:t>1</w:t>
      </w:r>
      <w:r>
        <w:rPr>
          <w:rFonts w:ascii="Arial Narrow" w:hAnsi="Arial Narrow"/>
        </w:rPr>
        <w:t>0. </w:t>
      </w:r>
      <w:r w:rsidRPr="005969D0">
        <w:rPr>
          <w:rFonts w:ascii="Arial Narrow" w:hAnsi="Arial Narrow"/>
        </w:rPr>
        <w:t>Hunde ohne Leine laufen zu lassen und Verunreinigungen durch Hunde zuzulassen,</w:t>
      </w:r>
    </w:p>
    <w:p w14:paraId="74E02BBA" w14:textId="77777777" w:rsidR="007A59AB" w:rsidRPr="003B76CB" w:rsidRDefault="007A59AB" w:rsidP="005969D0">
      <w:pPr>
        <w:spacing w:after="120"/>
        <w:ind w:left="851" w:hanging="143"/>
        <w:jc w:val="both"/>
        <w:rPr>
          <w:rFonts w:ascii="Arial Narrow" w:hAnsi="Arial Narrow"/>
        </w:rPr>
      </w:pPr>
      <w:r w:rsidRPr="003B76CB">
        <w:rPr>
          <w:rFonts w:ascii="Arial Narrow" w:hAnsi="Arial Narrow"/>
        </w:rPr>
        <w:t>1</w:t>
      </w:r>
      <w:r>
        <w:rPr>
          <w:rFonts w:ascii="Arial Narrow" w:hAnsi="Arial Narrow"/>
        </w:rPr>
        <w:t>1. </w:t>
      </w:r>
      <w:r w:rsidRPr="005969D0">
        <w:rPr>
          <w:rFonts w:ascii="Arial Narrow" w:hAnsi="Arial Narrow"/>
        </w:rPr>
        <w:t>ohne vorherige Zustimmung des Friedhofsträgers Ansprachen, Feiern, musikalische Darbietungen und sonstige Veranstaltungen außerhalb von Bestattungen zu halten oder durchzuführen,</w:t>
      </w:r>
    </w:p>
    <w:p w14:paraId="56FA82D1" w14:textId="77777777" w:rsidR="007A59AB" w:rsidRPr="003B76CB" w:rsidRDefault="007A59AB" w:rsidP="005969D0">
      <w:pPr>
        <w:spacing w:after="120"/>
        <w:ind w:left="851" w:hanging="143"/>
        <w:jc w:val="both"/>
        <w:rPr>
          <w:rFonts w:ascii="Arial Narrow" w:hAnsi="Arial Narrow"/>
        </w:rPr>
      </w:pPr>
      <w:r w:rsidRPr="003B76CB">
        <w:rPr>
          <w:rFonts w:ascii="Arial Narrow" w:hAnsi="Arial Narrow"/>
        </w:rPr>
        <w:t>1</w:t>
      </w:r>
      <w:r>
        <w:rPr>
          <w:rFonts w:ascii="Arial Narrow" w:hAnsi="Arial Narrow"/>
        </w:rPr>
        <w:t>2. </w:t>
      </w:r>
      <w:r w:rsidRPr="003B76CB">
        <w:rPr>
          <w:rFonts w:ascii="Arial Narrow" w:hAnsi="Arial Narrow"/>
        </w:rPr>
        <w:t>Gläser, Blechdosen und ähnliche Behältnisse als Vasen oder Schalen zu verwenden</w:t>
      </w:r>
      <w:r>
        <w:rPr>
          <w:rFonts w:ascii="Arial Narrow" w:hAnsi="Arial Narrow"/>
        </w:rPr>
        <w:t>,</w:t>
      </w:r>
    </w:p>
    <w:p w14:paraId="63797CB1" w14:textId="77777777" w:rsidR="007A59AB" w:rsidRPr="003B76CB" w:rsidRDefault="007A59AB" w:rsidP="005969D0">
      <w:pPr>
        <w:spacing w:after="120"/>
        <w:ind w:left="851" w:hanging="143"/>
        <w:jc w:val="both"/>
        <w:rPr>
          <w:rFonts w:ascii="Arial Narrow" w:hAnsi="Arial Narrow"/>
        </w:rPr>
      </w:pPr>
      <w:r w:rsidRPr="003B76CB">
        <w:rPr>
          <w:rFonts w:ascii="Arial Narrow" w:hAnsi="Arial Narrow"/>
        </w:rPr>
        <w:t>1</w:t>
      </w:r>
      <w:r>
        <w:rPr>
          <w:rFonts w:ascii="Arial Narrow" w:hAnsi="Arial Narrow"/>
        </w:rPr>
        <w:t>3. </w:t>
      </w:r>
      <w:r w:rsidRPr="003B76CB">
        <w:rPr>
          <w:rFonts w:ascii="Arial Narrow" w:hAnsi="Arial Narrow"/>
        </w:rPr>
        <w:t xml:space="preserve">Gießkannen, Gartengeräte und Materialien jeglicher Art auf den Grabstätten oder hinter den Grabmalen und in Anpflanzungen aufzubewahren. </w:t>
      </w:r>
    </w:p>
    <w:p w14:paraId="46B17A4D" w14:textId="77777777" w:rsidR="007A59AB" w:rsidRPr="003B76CB" w:rsidRDefault="007A59AB" w:rsidP="005969D0">
      <w:pPr>
        <w:spacing w:after="120"/>
        <w:ind w:left="851" w:hanging="143"/>
        <w:jc w:val="both"/>
        <w:rPr>
          <w:rFonts w:ascii="Arial Narrow" w:hAnsi="Arial Narrow"/>
        </w:rPr>
      </w:pPr>
      <w:r>
        <w:rPr>
          <w:rFonts w:ascii="Arial Narrow" w:hAnsi="Arial Narrow"/>
        </w:rPr>
        <w:t>14. </w:t>
      </w:r>
      <w:r w:rsidRPr="003B76CB">
        <w:rPr>
          <w:rFonts w:ascii="Arial Narrow" w:hAnsi="Arial Narrow"/>
        </w:rPr>
        <w:t>Ruhebänke neben Grabstellen oder in deren Nähe aufzustellen.</w:t>
      </w:r>
    </w:p>
    <w:p w14:paraId="21ADBA4F" w14:textId="672E1AF6" w:rsidR="007A59AB" w:rsidRPr="003B76CB" w:rsidRDefault="00C74A55" w:rsidP="008E624B">
      <w:pPr>
        <w:spacing w:after="120"/>
        <w:rPr>
          <w:rFonts w:ascii="Arial Narrow" w:hAnsi="Arial Narrow"/>
        </w:rPr>
      </w:pPr>
      <w:r w:rsidRPr="00C74A55">
        <w:rPr>
          <w:rStyle w:val="randnr"/>
          <w:rFonts w:ascii="Arial Narrow" w:hAnsi="Arial Narrow"/>
          <w:sz w:val="16"/>
          <w:lang w:val="de-DE"/>
        </w:rPr>
        <w:fldChar w:fldCharType="begin"/>
      </w:r>
      <w:r w:rsidRPr="00C74A55">
        <w:rPr>
          <w:rStyle w:val="randnr"/>
          <w:rFonts w:ascii="Arial Narrow" w:hAnsi="Arial Narrow"/>
          <w:sz w:val="16"/>
          <w:lang w:val="de-DE"/>
        </w:rPr>
        <w:instrText xml:space="preserve"> SEQ 14-2 \* MERGEFORMAT </w:instrText>
      </w:r>
      <w:r w:rsidRPr="00C74A55">
        <w:rPr>
          <w:rStyle w:val="randnr"/>
          <w:rFonts w:ascii="Arial Narrow" w:hAnsi="Arial Narrow"/>
          <w:sz w:val="16"/>
          <w:lang w:val="de-DE"/>
        </w:rPr>
        <w:fldChar w:fldCharType="separate"/>
      </w:r>
      <w:r w:rsidR="00661865">
        <w:rPr>
          <w:rStyle w:val="randnr"/>
          <w:rFonts w:ascii="Arial Narrow" w:hAnsi="Arial Narrow"/>
          <w:noProof/>
          <w:sz w:val="16"/>
          <w:lang w:val="de-DE"/>
        </w:rPr>
        <w:t>2</w:t>
      </w:r>
      <w:r w:rsidRPr="00C74A55">
        <w:rPr>
          <w:rStyle w:val="randnr"/>
          <w:rFonts w:ascii="Arial Narrow" w:hAnsi="Arial Narrow"/>
          <w:sz w:val="16"/>
          <w:lang w:val="de-DE"/>
        </w:rPr>
        <w:fldChar w:fldCharType="end"/>
      </w:r>
      <w:r>
        <w:rPr>
          <w:rStyle w:val="randnr"/>
          <w:rFonts w:ascii="Arial Narrow" w:hAnsi="Arial Narrow"/>
          <w:lang w:val="de-DE"/>
        </w:rPr>
        <w:t> </w:t>
      </w:r>
      <w:r w:rsidR="007A59AB" w:rsidRPr="003B76CB">
        <w:rPr>
          <w:rFonts w:ascii="Arial Narrow" w:hAnsi="Arial Narrow"/>
        </w:rPr>
        <w:t xml:space="preserve">Der Friedhofsträger ist berechtigt, bei Verstößen gegen die Nummern 12 </w:t>
      </w:r>
      <w:r w:rsidR="005969D0">
        <w:rPr>
          <w:rFonts w:ascii="Arial Narrow" w:hAnsi="Arial Narrow"/>
        </w:rPr>
        <w:t>bis</w:t>
      </w:r>
      <w:r w:rsidR="007A59AB" w:rsidRPr="003B76CB">
        <w:rPr>
          <w:rFonts w:ascii="Arial Narrow" w:hAnsi="Arial Narrow"/>
        </w:rPr>
        <w:t xml:space="preserve"> 1</w:t>
      </w:r>
      <w:r w:rsidR="007A59AB">
        <w:rPr>
          <w:rFonts w:ascii="Arial Narrow" w:hAnsi="Arial Narrow"/>
        </w:rPr>
        <w:t>4</w:t>
      </w:r>
      <w:r w:rsidR="007A59AB" w:rsidRPr="003B76CB">
        <w:rPr>
          <w:rFonts w:ascii="Arial Narrow" w:hAnsi="Arial Narrow"/>
        </w:rPr>
        <w:t xml:space="preserve"> unpassende Gegenstände entfernen zu lassen.</w:t>
      </w:r>
    </w:p>
    <w:p w14:paraId="20D1367A" w14:textId="77777777"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(3) </w:t>
      </w:r>
      <w:r w:rsidRPr="003B76CB">
        <w:rPr>
          <w:rFonts w:ascii="Arial Narrow" w:hAnsi="Arial Narrow" w:cs="Arial"/>
          <w:w w:val="101"/>
        </w:rPr>
        <w:t>Wer Anordnungen der Aufsichtspersonen des Friedhofsträgers nicht folgt oder wie</w:t>
      </w:r>
      <w:r w:rsidRPr="003B76CB">
        <w:rPr>
          <w:rFonts w:ascii="Arial Narrow" w:hAnsi="Arial Narrow" w:cs="Arial"/>
        </w:rPr>
        <w:t>derholt gegen die Regelungen der Absätze 1 und 2 verstößt, kann vom Friedhof ver</w:t>
      </w:r>
      <w:r w:rsidRPr="003B76CB">
        <w:rPr>
          <w:rFonts w:ascii="Arial Narrow" w:hAnsi="Arial Narrow" w:cs="Arial"/>
          <w:w w:val="101"/>
        </w:rPr>
        <w:t>wiesen und der betroffenen Person kann das erneute Betreten des Friedhofs unter</w:t>
      </w:r>
      <w:r w:rsidRPr="003B76CB">
        <w:rPr>
          <w:rFonts w:ascii="Arial Narrow" w:hAnsi="Arial Narrow" w:cs="Arial"/>
          <w:w w:val="99"/>
        </w:rPr>
        <w:t>sagt werden.</w:t>
      </w:r>
    </w:p>
    <w:p w14:paraId="1523AEA1" w14:textId="77777777" w:rsidR="007A59AB" w:rsidRPr="003B76CB" w:rsidRDefault="007A59AB" w:rsidP="008E624B">
      <w:pPr>
        <w:spacing w:after="120"/>
        <w:rPr>
          <w:rFonts w:ascii="Arial Narrow" w:hAnsi="Arial Narrow"/>
        </w:rPr>
      </w:pPr>
    </w:p>
    <w:p w14:paraId="14EF14D5" w14:textId="77777777" w:rsidR="007A59AB" w:rsidRPr="003B76CB" w:rsidRDefault="007A59AB" w:rsidP="008E624B">
      <w:pPr>
        <w:keepNext/>
        <w:spacing w:after="120"/>
        <w:jc w:val="center"/>
        <w:rPr>
          <w:rFonts w:ascii="Arial Narrow" w:hAnsi="Arial Narrow"/>
          <w:b/>
        </w:rPr>
      </w:pPr>
      <w:bookmarkStart w:id="15" w:name="P15"/>
      <w:r w:rsidRPr="003B76CB">
        <w:rPr>
          <w:rFonts w:ascii="Arial Narrow" w:hAnsi="Arial Narrow"/>
          <w:b/>
        </w:rPr>
        <w:t>§ 15</w:t>
      </w:r>
      <w:bookmarkEnd w:id="15"/>
      <w:r w:rsidRPr="003B76CB">
        <w:rPr>
          <w:rFonts w:ascii="Arial Narrow" w:hAnsi="Arial Narrow"/>
          <w:b/>
        </w:rPr>
        <w:br/>
        <w:t>Gewerbliche Tätigkeiten</w:t>
      </w:r>
    </w:p>
    <w:p w14:paraId="32FEE7A7" w14:textId="77777777" w:rsidR="007A59AB" w:rsidRPr="003B76CB" w:rsidRDefault="007A59AB" w:rsidP="008E624B">
      <w:pPr>
        <w:tabs>
          <w:tab w:val="left" w:pos="701"/>
        </w:tabs>
        <w:spacing w:after="120"/>
        <w:jc w:val="both"/>
        <w:rPr>
          <w:rFonts w:ascii="Arial Narrow" w:hAnsi="Arial Narrow"/>
        </w:rPr>
      </w:pPr>
      <w:r w:rsidRPr="003B76CB">
        <w:rPr>
          <w:rFonts w:ascii="Arial Narrow" w:hAnsi="Arial Narrow"/>
          <w:w w:val="101"/>
        </w:rPr>
        <w:t>(1) </w:t>
      </w:r>
      <w:r w:rsidRPr="003B76CB">
        <w:rPr>
          <w:rFonts w:ascii="Arial Narrow" w:hAnsi="Arial Narrow" w:cs="Arial"/>
          <w:w w:val="101"/>
        </w:rPr>
        <w:t xml:space="preserve">Auf dem Friedhof dürfen nur solche gewerblichen Tätigkeiten ausgeübt werden, die dem Friedhofszweck unmittelbar dienen und die sich der Friedhofsträger nicht nach </w:t>
      </w:r>
      <w:r w:rsidRPr="003B76CB">
        <w:rPr>
          <w:rFonts w:ascii="Arial Narrow" w:hAnsi="Arial Narrow" w:cs="Arial"/>
          <w:w w:val="98"/>
        </w:rPr>
        <w:t>Absatz 7 selbst vorbehalten hat.</w:t>
      </w:r>
    </w:p>
    <w:p w14:paraId="7809B4F3" w14:textId="12DFDFD2" w:rsidR="007A59AB" w:rsidRPr="003B76CB" w:rsidRDefault="007A59AB" w:rsidP="008E624B">
      <w:pPr>
        <w:spacing w:after="120"/>
        <w:jc w:val="both"/>
        <w:rPr>
          <w:rFonts w:ascii="Arial Narrow" w:hAnsi="Arial Narrow"/>
        </w:rPr>
      </w:pPr>
      <w:r w:rsidRPr="003B76CB">
        <w:rPr>
          <w:rFonts w:ascii="Arial Narrow" w:hAnsi="Arial Narrow"/>
        </w:rPr>
        <w:t>(2) </w:t>
      </w:r>
      <w:r w:rsidRPr="006E44E5">
        <w:rPr>
          <w:rFonts w:ascii="Arial Narrow" w:hAnsi="Arial Narrow"/>
          <w:sz w:val="16"/>
        </w:rPr>
        <w:fldChar w:fldCharType="begin"/>
      </w:r>
      <w:r w:rsidRPr="006E44E5">
        <w:rPr>
          <w:rFonts w:ascii="Arial Narrow" w:hAnsi="Arial Narrow"/>
          <w:sz w:val="16"/>
        </w:rPr>
        <w:instrText xml:space="preserve"> SEQ 15-2 \* MERGEFORMAT </w:instrText>
      </w:r>
      <w:r w:rsidRPr="006E44E5">
        <w:rPr>
          <w:rFonts w:ascii="Arial Narrow" w:hAnsi="Arial Narrow"/>
          <w:sz w:val="16"/>
        </w:rPr>
        <w:fldChar w:fldCharType="separate"/>
      </w:r>
      <w:r w:rsidR="00661865">
        <w:rPr>
          <w:rFonts w:ascii="Arial Narrow" w:hAnsi="Arial Narrow"/>
          <w:noProof/>
          <w:sz w:val="16"/>
        </w:rPr>
        <w:t>1</w:t>
      </w:r>
      <w:r w:rsidRPr="006E44E5">
        <w:rPr>
          <w:rFonts w:ascii="Arial Narrow" w:hAnsi="Arial Narrow"/>
          <w:sz w:val="16"/>
        </w:rPr>
        <w:fldChar w:fldCharType="end"/>
      </w:r>
      <w:r>
        <w:rPr>
          <w:rFonts w:ascii="Arial Narrow" w:hAnsi="Arial Narrow"/>
        </w:rPr>
        <w:t> </w:t>
      </w:r>
      <w:r w:rsidRPr="003B76CB">
        <w:rPr>
          <w:rFonts w:ascii="Arial Narrow" w:hAnsi="Arial Narrow"/>
        </w:rPr>
        <w:t>Wer auf dem Friedhof gewerblich tätig werden will, bedarf einer vorherigen Zulassung durch den Friedhofsträger</w:t>
      </w:r>
      <w:r>
        <w:rPr>
          <w:rFonts w:ascii="Arial Narrow" w:hAnsi="Arial Narrow"/>
        </w:rPr>
        <w:t xml:space="preserve">. </w:t>
      </w:r>
      <w:r w:rsidRPr="006E44E5">
        <w:rPr>
          <w:rFonts w:ascii="Arial Narrow" w:hAnsi="Arial Narrow"/>
          <w:sz w:val="16"/>
        </w:rPr>
        <w:fldChar w:fldCharType="begin"/>
      </w:r>
      <w:r w:rsidRPr="006E44E5">
        <w:rPr>
          <w:rFonts w:ascii="Arial Narrow" w:hAnsi="Arial Narrow"/>
          <w:sz w:val="16"/>
        </w:rPr>
        <w:instrText xml:space="preserve"> SEQ 15-2 \* MERGEFORMAT </w:instrText>
      </w:r>
      <w:r w:rsidRPr="006E44E5">
        <w:rPr>
          <w:rFonts w:ascii="Arial Narrow" w:hAnsi="Arial Narrow"/>
          <w:sz w:val="16"/>
        </w:rPr>
        <w:fldChar w:fldCharType="separate"/>
      </w:r>
      <w:r w:rsidR="00661865">
        <w:rPr>
          <w:rFonts w:ascii="Arial Narrow" w:hAnsi="Arial Narrow"/>
          <w:noProof/>
          <w:sz w:val="16"/>
        </w:rPr>
        <w:t>2</w:t>
      </w:r>
      <w:r w:rsidRPr="006E44E5">
        <w:rPr>
          <w:rFonts w:ascii="Arial Narrow" w:hAnsi="Arial Narrow"/>
          <w:sz w:val="16"/>
        </w:rPr>
        <w:fldChar w:fldCharType="end"/>
      </w:r>
      <w:r>
        <w:rPr>
          <w:rFonts w:ascii="Arial Narrow" w:hAnsi="Arial Narrow"/>
        </w:rPr>
        <w:t> </w:t>
      </w:r>
      <w:r w:rsidRPr="003B76CB">
        <w:rPr>
          <w:rFonts w:ascii="Arial Narrow" w:hAnsi="Arial Narrow"/>
        </w:rPr>
        <w:t>Die Zulassung bedarf eines Antrages und erfolgt durch schriftlichen Zulassungsbescheid, durch den der Umfang der zulässigen Arbeiten festgelegt wird</w:t>
      </w:r>
      <w:r>
        <w:rPr>
          <w:rFonts w:ascii="Arial Narrow" w:hAnsi="Arial Narrow"/>
        </w:rPr>
        <w:t xml:space="preserve">. </w:t>
      </w:r>
      <w:r w:rsidRPr="006E44E5">
        <w:rPr>
          <w:rFonts w:ascii="Arial Narrow" w:hAnsi="Arial Narrow"/>
          <w:sz w:val="16"/>
        </w:rPr>
        <w:fldChar w:fldCharType="begin"/>
      </w:r>
      <w:r w:rsidRPr="006E44E5">
        <w:rPr>
          <w:rFonts w:ascii="Arial Narrow" w:hAnsi="Arial Narrow"/>
          <w:sz w:val="16"/>
        </w:rPr>
        <w:instrText xml:space="preserve"> SEQ 15-2 \* MERGEFORMAT </w:instrText>
      </w:r>
      <w:r w:rsidRPr="006E44E5">
        <w:rPr>
          <w:rFonts w:ascii="Arial Narrow" w:hAnsi="Arial Narrow"/>
          <w:sz w:val="16"/>
        </w:rPr>
        <w:fldChar w:fldCharType="separate"/>
      </w:r>
      <w:r w:rsidR="00661865">
        <w:rPr>
          <w:rFonts w:ascii="Arial Narrow" w:hAnsi="Arial Narrow"/>
          <w:noProof/>
          <w:sz w:val="16"/>
        </w:rPr>
        <w:t>3</w:t>
      </w:r>
      <w:r w:rsidRPr="006E44E5">
        <w:rPr>
          <w:rFonts w:ascii="Arial Narrow" w:hAnsi="Arial Narrow"/>
          <w:sz w:val="16"/>
        </w:rPr>
        <w:fldChar w:fldCharType="end"/>
      </w:r>
      <w:r>
        <w:rPr>
          <w:rFonts w:ascii="Arial Narrow" w:hAnsi="Arial Narrow"/>
        </w:rPr>
        <w:t> </w:t>
      </w:r>
      <w:r w:rsidRPr="003B76CB">
        <w:rPr>
          <w:rFonts w:ascii="Arial Narrow" w:hAnsi="Arial Narrow"/>
        </w:rPr>
        <w:t xml:space="preserve">Die Zulassung ist zu befristen. </w:t>
      </w:r>
      <w:r w:rsidRPr="006E44E5">
        <w:rPr>
          <w:rFonts w:ascii="Arial Narrow" w:hAnsi="Arial Narrow"/>
          <w:sz w:val="16"/>
        </w:rPr>
        <w:fldChar w:fldCharType="begin"/>
      </w:r>
      <w:r w:rsidRPr="006E44E5">
        <w:rPr>
          <w:rFonts w:ascii="Arial Narrow" w:hAnsi="Arial Narrow"/>
          <w:sz w:val="16"/>
        </w:rPr>
        <w:instrText xml:space="preserve"> SEQ 15-2 \* MERGEFORMAT </w:instrText>
      </w:r>
      <w:r w:rsidRPr="006E44E5">
        <w:rPr>
          <w:rFonts w:ascii="Arial Narrow" w:hAnsi="Arial Narrow"/>
          <w:sz w:val="16"/>
        </w:rPr>
        <w:fldChar w:fldCharType="separate"/>
      </w:r>
      <w:r w:rsidR="00661865">
        <w:rPr>
          <w:rFonts w:ascii="Arial Narrow" w:hAnsi="Arial Narrow"/>
          <w:noProof/>
          <w:sz w:val="16"/>
        </w:rPr>
        <w:t>4</w:t>
      </w:r>
      <w:r w:rsidRPr="006E44E5">
        <w:rPr>
          <w:rFonts w:ascii="Arial Narrow" w:hAnsi="Arial Narrow"/>
          <w:sz w:val="16"/>
        </w:rPr>
        <w:fldChar w:fldCharType="end"/>
      </w:r>
      <w:r>
        <w:rPr>
          <w:rFonts w:ascii="Arial Narrow" w:hAnsi="Arial Narrow"/>
          <w:sz w:val="16"/>
        </w:rPr>
        <w:t> </w:t>
      </w:r>
      <w:r w:rsidRPr="003B76CB">
        <w:rPr>
          <w:rFonts w:ascii="Arial Narrow" w:hAnsi="Arial Narrow"/>
        </w:rPr>
        <w:t>Sie kann durch schriftlichen Bescheid des Friedhofsträgers widerrufen werden, wenn die Voraussetzungen für ihre Erteilung entfallen sind, die gewerblich Tätigen oder ihre Bediensteten trotz zweimaliger Mahnung gegen die für den Friedhof geltenden Bestimmungen verstoßen haben oder ein anderer wichtiger Grund vorliegt.</w:t>
      </w:r>
    </w:p>
    <w:p w14:paraId="276FD2D4" w14:textId="141B070A" w:rsidR="007A59AB" w:rsidRPr="003B76CB" w:rsidRDefault="007A59AB" w:rsidP="008E624B">
      <w:pPr>
        <w:tabs>
          <w:tab w:val="left" w:pos="696"/>
        </w:tabs>
        <w:spacing w:after="120"/>
        <w:jc w:val="both"/>
        <w:rPr>
          <w:rFonts w:ascii="Arial Narrow" w:hAnsi="Arial Narrow" w:cs="Arial"/>
          <w:w w:val="98"/>
        </w:rPr>
      </w:pPr>
      <w:r w:rsidRPr="003B76CB">
        <w:rPr>
          <w:rFonts w:ascii="Arial Narrow" w:hAnsi="Arial Narrow" w:cs="Arial"/>
        </w:rPr>
        <w:t>(3) </w:t>
      </w:r>
      <w:r w:rsidRPr="00D71FE5">
        <w:rPr>
          <w:rFonts w:ascii="Arial Narrow" w:hAnsi="Arial Narrow" w:cs="Arial"/>
          <w:sz w:val="16"/>
        </w:rPr>
        <w:fldChar w:fldCharType="begin"/>
      </w:r>
      <w:r w:rsidRPr="00D71FE5">
        <w:rPr>
          <w:rFonts w:ascii="Arial Narrow" w:hAnsi="Arial Narrow" w:cs="Arial"/>
          <w:sz w:val="16"/>
        </w:rPr>
        <w:instrText xml:space="preserve"> SEQ 15-3 \* MERGEFORMAT </w:instrText>
      </w:r>
      <w:r w:rsidRPr="00D71FE5">
        <w:rPr>
          <w:rFonts w:ascii="Arial Narrow" w:hAnsi="Arial Narrow" w:cs="Arial"/>
          <w:sz w:val="16"/>
        </w:rPr>
        <w:fldChar w:fldCharType="separate"/>
      </w:r>
      <w:r w:rsidR="00661865">
        <w:rPr>
          <w:rFonts w:ascii="Arial Narrow" w:hAnsi="Arial Narrow" w:cs="Arial"/>
          <w:noProof/>
          <w:sz w:val="16"/>
        </w:rPr>
        <w:t>1</w:t>
      </w:r>
      <w:r w:rsidRPr="00D71FE5">
        <w:rPr>
          <w:rFonts w:ascii="Arial Narrow" w:hAnsi="Arial Narrow" w:cs="Arial"/>
          <w:sz w:val="16"/>
        </w:rPr>
        <w:fldChar w:fldCharType="end"/>
      </w:r>
      <w:r>
        <w:rPr>
          <w:rFonts w:ascii="Arial Narrow" w:hAnsi="Arial Narrow" w:cs="Arial"/>
          <w:w w:val="101"/>
        </w:rPr>
        <w:t> </w:t>
      </w:r>
      <w:r w:rsidRPr="003B76CB">
        <w:rPr>
          <w:rFonts w:ascii="Arial Narrow" w:hAnsi="Arial Narrow" w:cs="Arial"/>
          <w:w w:val="101"/>
        </w:rPr>
        <w:t>Die Zulassung steht im Ermessen des Friedhofsträgers</w:t>
      </w:r>
      <w:r>
        <w:rPr>
          <w:rFonts w:ascii="Arial Narrow" w:hAnsi="Arial Narrow" w:cs="Arial"/>
          <w:w w:val="101"/>
        </w:rPr>
        <w:t xml:space="preserve">. </w:t>
      </w:r>
      <w:r w:rsidRPr="00D71FE5">
        <w:rPr>
          <w:rFonts w:ascii="Arial Narrow" w:hAnsi="Arial Narrow" w:cs="Arial"/>
          <w:sz w:val="16"/>
        </w:rPr>
        <w:fldChar w:fldCharType="begin"/>
      </w:r>
      <w:r w:rsidRPr="00D71FE5">
        <w:rPr>
          <w:rFonts w:ascii="Arial Narrow" w:hAnsi="Arial Narrow" w:cs="Arial"/>
          <w:sz w:val="16"/>
        </w:rPr>
        <w:instrText xml:space="preserve"> SEQ 15-3 \* MERGEFORMAT </w:instrText>
      </w:r>
      <w:r w:rsidRPr="00D71FE5">
        <w:rPr>
          <w:rFonts w:ascii="Arial Narrow" w:hAnsi="Arial Narrow" w:cs="Arial"/>
          <w:sz w:val="16"/>
        </w:rPr>
        <w:fldChar w:fldCharType="separate"/>
      </w:r>
      <w:r w:rsidR="00661865">
        <w:rPr>
          <w:rFonts w:ascii="Arial Narrow" w:hAnsi="Arial Narrow" w:cs="Arial"/>
          <w:noProof/>
          <w:sz w:val="16"/>
        </w:rPr>
        <w:t>2</w:t>
      </w:r>
      <w:r w:rsidRPr="00D71FE5">
        <w:rPr>
          <w:rFonts w:ascii="Arial Narrow" w:hAnsi="Arial Narrow" w:cs="Arial"/>
          <w:sz w:val="16"/>
        </w:rPr>
        <w:fldChar w:fldCharType="end"/>
      </w:r>
      <w:r>
        <w:rPr>
          <w:rFonts w:ascii="Arial Narrow" w:hAnsi="Arial Narrow" w:cs="Arial"/>
          <w:w w:val="101"/>
        </w:rPr>
        <w:t> </w:t>
      </w:r>
      <w:r w:rsidRPr="003B76CB">
        <w:rPr>
          <w:rFonts w:ascii="Arial Narrow" w:hAnsi="Arial Narrow" w:cs="Arial"/>
          <w:w w:val="101"/>
        </w:rPr>
        <w:t>Sie ist vorbehaltlich der Re</w:t>
      </w:r>
      <w:r w:rsidRPr="003B76CB">
        <w:rPr>
          <w:rFonts w:ascii="Arial Narrow" w:hAnsi="Arial Narrow" w:cs="Arial"/>
        </w:rPr>
        <w:t>gelung in Absatz 7 zu erteilen, wenn die gewerblich Tätigen für die vom Zulassungs</w:t>
      </w:r>
      <w:r w:rsidRPr="003B76CB">
        <w:rPr>
          <w:rFonts w:ascii="Arial Narrow" w:hAnsi="Arial Narrow" w:cs="Arial"/>
          <w:w w:val="98"/>
        </w:rPr>
        <w:t>antrag umfassten Tätigkeiten:</w:t>
      </w:r>
    </w:p>
    <w:p w14:paraId="07F7CEEF" w14:textId="77777777" w:rsidR="007A59AB" w:rsidRPr="005969D0" w:rsidRDefault="007A59AB" w:rsidP="005969D0">
      <w:pPr>
        <w:spacing w:after="120"/>
        <w:ind w:left="851" w:hanging="143"/>
        <w:jc w:val="both"/>
        <w:rPr>
          <w:rFonts w:ascii="Arial Narrow" w:hAnsi="Arial Narrow"/>
        </w:rPr>
      </w:pPr>
      <w:r>
        <w:rPr>
          <w:rFonts w:ascii="Arial Narrow" w:hAnsi="Arial Narrow" w:cs="Arial"/>
          <w:w w:val="99"/>
        </w:rPr>
        <w:lastRenderedPageBreak/>
        <w:t>1</w:t>
      </w:r>
      <w:r w:rsidRPr="005969D0">
        <w:rPr>
          <w:rFonts w:ascii="Arial Narrow" w:hAnsi="Arial Narrow"/>
        </w:rPr>
        <w:t>. in fachlicher, betrieblicher und persönlicher Hinsicht zuverlässig sind,</w:t>
      </w:r>
    </w:p>
    <w:p w14:paraId="48CA57FA" w14:textId="77777777" w:rsidR="007A59AB" w:rsidRPr="005969D0" w:rsidRDefault="007A59AB" w:rsidP="005969D0">
      <w:pPr>
        <w:spacing w:after="120"/>
        <w:ind w:left="851" w:hanging="143"/>
        <w:jc w:val="both"/>
        <w:rPr>
          <w:rFonts w:ascii="Arial Narrow" w:hAnsi="Arial Narrow"/>
        </w:rPr>
      </w:pPr>
      <w:r w:rsidRPr="005969D0">
        <w:rPr>
          <w:rFonts w:ascii="Arial Narrow" w:hAnsi="Arial Narrow"/>
        </w:rPr>
        <w:t>2. in die Handwerksrolle eingetragen sind oder eine vergleichbare Qualifikation aufweisen und</w:t>
      </w:r>
    </w:p>
    <w:p w14:paraId="159DF1A8" w14:textId="77777777" w:rsidR="007A59AB" w:rsidRPr="003B76CB" w:rsidRDefault="007A59AB" w:rsidP="005969D0">
      <w:pPr>
        <w:spacing w:after="120"/>
        <w:ind w:left="851" w:hanging="143"/>
        <w:jc w:val="both"/>
        <w:rPr>
          <w:rFonts w:ascii="Arial Narrow" w:hAnsi="Arial Narrow"/>
        </w:rPr>
      </w:pPr>
      <w:r w:rsidRPr="005969D0">
        <w:rPr>
          <w:rFonts w:ascii="Arial Narrow" w:hAnsi="Arial Narrow"/>
        </w:rPr>
        <w:t>3. über</w:t>
      </w:r>
      <w:r w:rsidRPr="003B76CB">
        <w:rPr>
          <w:rFonts w:ascii="Arial Narrow" w:hAnsi="Arial Narrow" w:cs="Arial"/>
          <w:w w:val="99"/>
        </w:rPr>
        <w:t xml:space="preserve"> einen ausreichenden Haftpflichtversicherungsschutz</w:t>
      </w:r>
      <w:r w:rsidRPr="00B27B6D">
        <w:rPr>
          <w:rFonts w:ascii="Arial Narrow" w:hAnsi="Arial Narrow" w:cs="Arial"/>
          <w:w w:val="99"/>
        </w:rPr>
        <w:t xml:space="preserve"> verfügen</w:t>
      </w:r>
      <w:r w:rsidRPr="003B76CB">
        <w:rPr>
          <w:rFonts w:ascii="Arial Narrow" w:hAnsi="Arial Narrow" w:cs="Arial"/>
          <w:w w:val="98"/>
        </w:rPr>
        <w:t>.</w:t>
      </w:r>
    </w:p>
    <w:p w14:paraId="674C79B8" w14:textId="01231B34" w:rsidR="007A59AB" w:rsidRPr="003B76CB" w:rsidRDefault="007A59AB" w:rsidP="008E624B">
      <w:pPr>
        <w:spacing w:after="120"/>
        <w:jc w:val="both"/>
        <w:rPr>
          <w:rFonts w:ascii="Arial Narrow" w:hAnsi="Arial Narrow"/>
        </w:rPr>
      </w:pPr>
      <w:r w:rsidRPr="00D71FE5">
        <w:rPr>
          <w:rFonts w:ascii="Arial Narrow" w:hAnsi="Arial Narrow" w:cs="Arial"/>
          <w:sz w:val="16"/>
        </w:rPr>
        <w:fldChar w:fldCharType="begin"/>
      </w:r>
      <w:r w:rsidRPr="00D71FE5">
        <w:rPr>
          <w:rFonts w:ascii="Arial Narrow" w:hAnsi="Arial Narrow" w:cs="Arial"/>
          <w:sz w:val="16"/>
        </w:rPr>
        <w:instrText xml:space="preserve"> SEQ 15-3 \* MERGEFORMAT </w:instrText>
      </w:r>
      <w:r w:rsidRPr="00D71FE5">
        <w:rPr>
          <w:rFonts w:ascii="Arial Narrow" w:hAnsi="Arial Narrow" w:cs="Arial"/>
          <w:sz w:val="16"/>
        </w:rPr>
        <w:fldChar w:fldCharType="separate"/>
      </w:r>
      <w:r w:rsidR="00661865">
        <w:rPr>
          <w:rFonts w:ascii="Arial Narrow" w:hAnsi="Arial Narrow" w:cs="Arial"/>
          <w:noProof/>
          <w:sz w:val="16"/>
        </w:rPr>
        <w:t>3</w:t>
      </w:r>
      <w:r w:rsidRPr="00D71FE5">
        <w:rPr>
          <w:rFonts w:ascii="Arial Narrow" w:hAnsi="Arial Narrow" w:cs="Arial"/>
          <w:sz w:val="16"/>
        </w:rPr>
        <w:fldChar w:fldCharType="end"/>
      </w:r>
      <w:r>
        <w:rPr>
          <w:rFonts w:ascii="Arial Narrow" w:hAnsi="Arial Narrow" w:cs="Arial"/>
          <w:sz w:val="16"/>
        </w:rPr>
        <w:t> </w:t>
      </w:r>
      <w:r w:rsidRPr="003B76CB">
        <w:rPr>
          <w:rFonts w:ascii="Arial Narrow" w:hAnsi="Arial Narrow" w:cs="Arial"/>
          <w:w w:val="99"/>
        </w:rPr>
        <w:t>Dem Zulassungsantrag sind geeignete Nachweise über das Vorliegen der Vorausset</w:t>
      </w:r>
      <w:r w:rsidRPr="003B76CB">
        <w:rPr>
          <w:rFonts w:ascii="Arial Narrow" w:hAnsi="Arial Narrow"/>
        </w:rPr>
        <w:t>zu</w:t>
      </w:r>
      <w:r w:rsidRPr="003B76CB">
        <w:rPr>
          <w:rFonts w:ascii="Arial Narrow" w:hAnsi="Arial Narrow" w:cs="Arial"/>
          <w:w w:val="107"/>
        </w:rPr>
        <w:t>ngen des Satzes 2 Nummer 2 und 3 beizufügen</w:t>
      </w:r>
      <w:r>
        <w:rPr>
          <w:rFonts w:ascii="Arial Narrow" w:hAnsi="Arial Narrow" w:cs="Arial"/>
          <w:w w:val="107"/>
        </w:rPr>
        <w:t xml:space="preserve">. </w:t>
      </w:r>
      <w:r w:rsidRPr="00D71FE5">
        <w:rPr>
          <w:rFonts w:ascii="Arial Narrow" w:hAnsi="Arial Narrow" w:cs="Arial"/>
          <w:sz w:val="16"/>
        </w:rPr>
        <w:fldChar w:fldCharType="begin"/>
      </w:r>
      <w:r w:rsidRPr="00D71FE5">
        <w:rPr>
          <w:rFonts w:ascii="Arial Narrow" w:hAnsi="Arial Narrow" w:cs="Arial"/>
          <w:sz w:val="16"/>
        </w:rPr>
        <w:instrText xml:space="preserve"> SEQ 15-3 \* MERGEFORMAT </w:instrText>
      </w:r>
      <w:r w:rsidRPr="00D71FE5">
        <w:rPr>
          <w:rFonts w:ascii="Arial Narrow" w:hAnsi="Arial Narrow" w:cs="Arial"/>
          <w:sz w:val="16"/>
        </w:rPr>
        <w:fldChar w:fldCharType="separate"/>
      </w:r>
      <w:r w:rsidR="00661865">
        <w:rPr>
          <w:rFonts w:ascii="Arial Narrow" w:hAnsi="Arial Narrow" w:cs="Arial"/>
          <w:noProof/>
          <w:sz w:val="16"/>
        </w:rPr>
        <w:t>4</w:t>
      </w:r>
      <w:r w:rsidRPr="00D71FE5">
        <w:rPr>
          <w:rFonts w:ascii="Arial Narrow" w:hAnsi="Arial Narrow" w:cs="Arial"/>
          <w:sz w:val="16"/>
        </w:rPr>
        <w:fldChar w:fldCharType="end"/>
      </w:r>
      <w:r>
        <w:rPr>
          <w:rFonts w:ascii="Arial Narrow" w:hAnsi="Arial Narrow" w:cs="Arial"/>
          <w:w w:val="107"/>
        </w:rPr>
        <w:t> </w:t>
      </w:r>
      <w:r w:rsidRPr="003B76CB">
        <w:rPr>
          <w:rFonts w:ascii="Arial Narrow" w:hAnsi="Arial Narrow" w:cs="Arial"/>
          <w:w w:val="107"/>
        </w:rPr>
        <w:t xml:space="preserve">Die gewerblich Tätigen sind verpflichtet, dem </w:t>
      </w:r>
      <w:r w:rsidRPr="003B76CB">
        <w:rPr>
          <w:rFonts w:ascii="Arial Narrow" w:hAnsi="Arial Narrow" w:cs="Arial"/>
          <w:w w:val="101"/>
        </w:rPr>
        <w:t>Friedhofsträger den Fortfall einer Voraussetzung für die Zulassung unverzüglich an</w:t>
      </w:r>
      <w:r w:rsidRPr="003B76CB">
        <w:rPr>
          <w:rFonts w:ascii="Arial Narrow" w:hAnsi="Arial Narrow" w:cs="Arial"/>
        </w:rPr>
        <w:t>zuzeigen</w:t>
      </w:r>
      <w:r>
        <w:rPr>
          <w:rFonts w:ascii="Arial Narrow" w:hAnsi="Arial Narrow" w:cs="Arial"/>
        </w:rPr>
        <w:t xml:space="preserve">. </w:t>
      </w:r>
      <w:r w:rsidRPr="00D71FE5">
        <w:rPr>
          <w:rFonts w:ascii="Arial Narrow" w:hAnsi="Arial Narrow" w:cs="Arial"/>
          <w:sz w:val="16"/>
        </w:rPr>
        <w:fldChar w:fldCharType="begin"/>
      </w:r>
      <w:r w:rsidRPr="00D71FE5">
        <w:rPr>
          <w:rFonts w:ascii="Arial Narrow" w:hAnsi="Arial Narrow" w:cs="Arial"/>
          <w:sz w:val="16"/>
        </w:rPr>
        <w:instrText xml:space="preserve"> SEQ 15-3 \* MERGEFORMAT </w:instrText>
      </w:r>
      <w:r w:rsidRPr="00D71FE5">
        <w:rPr>
          <w:rFonts w:ascii="Arial Narrow" w:hAnsi="Arial Narrow" w:cs="Arial"/>
          <w:sz w:val="16"/>
        </w:rPr>
        <w:fldChar w:fldCharType="separate"/>
      </w:r>
      <w:r w:rsidR="00661865">
        <w:rPr>
          <w:rFonts w:ascii="Arial Narrow" w:hAnsi="Arial Narrow" w:cs="Arial"/>
          <w:noProof/>
          <w:sz w:val="16"/>
        </w:rPr>
        <w:t>5</w:t>
      </w:r>
      <w:r w:rsidRPr="00D71FE5">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Der Friedhofsträger kann auf den Nachweis nach Satz 3 verzichten, wenn </w:t>
      </w:r>
      <w:r w:rsidRPr="003B76CB">
        <w:rPr>
          <w:rFonts w:ascii="Arial Narrow" w:hAnsi="Arial Narrow" w:cs="Arial"/>
          <w:w w:val="103"/>
        </w:rPr>
        <w:t>die gewerbliche Tätigkeit auf dem Friedhof einmalig erfolgen soll und eine den Vo</w:t>
      </w:r>
      <w:r w:rsidRPr="003B76CB">
        <w:rPr>
          <w:rFonts w:ascii="Arial Narrow" w:hAnsi="Arial Narrow" w:cs="Arial"/>
        </w:rPr>
        <w:t xml:space="preserve">raussetzungen </w:t>
      </w:r>
      <w:r>
        <w:rPr>
          <w:rFonts w:ascii="Arial Narrow" w:hAnsi="Arial Narrow" w:cs="Arial"/>
        </w:rPr>
        <w:t>des Satzes</w:t>
      </w:r>
      <w:r w:rsidRPr="003B76CB">
        <w:rPr>
          <w:rFonts w:ascii="Arial Narrow" w:hAnsi="Arial Narrow" w:cs="Arial"/>
        </w:rPr>
        <w:t xml:space="preserve"> 2 entsprechende Zulassung eines anderen dem An</w:t>
      </w:r>
      <w:r w:rsidRPr="003B76CB">
        <w:rPr>
          <w:rFonts w:ascii="Arial Narrow" w:hAnsi="Arial Narrow" w:cs="Arial"/>
          <w:w w:val="98"/>
        </w:rPr>
        <w:t>wendungsbereich dieses Gesetzes unterfallenden Friedhofsträgers vorgelegt wird.</w:t>
      </w:r>
    </w:p>
    <w:p w14:paraId="7BE670D1" w14:textId="0523D074"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(4</w:t>
      </w:r>
      <w:r>
        <w:rPr>
          <w:rFonts w:ascii="Arial Narrow" w:hAnsi="Arial Narrow" w:cs="Arial"/>
        </w:rPr>
        <w:t>) </w:t>
      </w:r>
      <w:r w:rsidRPr="00D71FE5">
        <w:rPr>
          <w:rFonts w:ascii="Arial Narrow" w:hAnsi="Arial Narrow" w:cs="Arial"/>
          <w:sz w:val="16"/>
        </w:rPr>
        <w:fldChar w:fldCharType="begin"/>
      </w:r>
      <w:r w:rsidRPr="00D71FE5">
        <w:rPr>
          <w:rFonts w:ascii="Arial Narrow" w:hAnsi="Arial Narrow" w:cs="Arial"/>
          <w:sz w:val="16"/>
        </w:rPr>
        <w:instrText xml:space="preserve"> SEQ 15-4 \* MERGEFORMAT </w:instrText>
      </w:r>
      <w:r w:rsidRPr="00D71FE5">
        <w:rPr>
          <w:rFonts w:ascii="Arial Narrow" w:hAnsi="Arial Narrow" w:cs="Arial"/>
          <w:sz w:val="16"/>
        </w:rPr>
        <w:fldChar w:fldCharType="separate"/>
      </w:r>
      <w:r w:rsidR="00661865">
        <w:rPr>
          <w:rFonts w:ascii="Arial Narrow" w:hAnsi="Arial Narrow" w:cs="Arial"/>
          <w:noProof/>
          <w:sz w:val="16"/>
        </w:rPr>
        <w:t>1</w:t>
      </w:r>
      <w:r w:rsidRPr="00D71FE5">
        <w:rPr>
          <w:rFonts w:ascii="Arial Narrow" w:hAnsi="Arial Narrow" w:cs="Arial"/>
          <w:sz w:val="16"/>
        </w:rPr>
        <w:fldChar w:fldCharType="end"/>
      </w:r>
      <w:r>
        <w:rPr>
          <w:rFonts w:ascii="Arial Narrow" w:hAnsi="Arial Narrow" w:cs="Arial"/>
          <w:w w:val="98"/>
        </w:rPr>
        <w:t> </w:t>
      </w:r>
      <w:r w:rsidRPr="003B76CB">
        <w:rPr>
          <w:rFonts w:ascii="Arial Narrow" w:hAnsi="Arial Narrow" w:cs="Arial"/>
          <w:w w:val="98"/>
        </w:rPr>
        <w:t xml:space="preserve">Zulassungsfrei ist das Anliefern von Särgen, Urnen und Überurnen, das Auslegen von </w:t>
      </w:r>
      <w:r w:rsidRPr="003B76CB">
        <w:rPr>
          <w:rFonts w:ascii="Arial Narrow" w:hAnsi="Arial Narrow" w:cs="Arial"/>
          <w:w w:val="103"/>
        </w:rPr>
        <w:t>Kondolenzlisten und die Dekoration von Särgen und Urnen</w:t>
      </w:r>
      <w:r>
        <w:rPr>
          <w:rFonts w:ascii="Arial Narrow" w:hAnsi="Arial Narrow" w:cs="Arial"/>
          <w:w w:val="103"/>
        </w:rPr>
        <w:t xml:space="preserve">. </w:t>
      </w:r>
      <w:r w:rsidRPr="00D71FE5">
        <w:rPr>
          <w:rFonts w:ascii="Arial Narrow" w:hAnsi="Arial Narrow" w:cs="Arial"/>
          <w:sz w:val="16"/>
        </w:rPr>
        <w:fldChar w:fldCharType="begin"/>
      </w:r>
      <w:r w:rsidRPr="00D71FE5">
        <w:rPr>
          <w:rFonts w:ascii="Arial Narrow" w:hAnsi="Arial Narrow" w:cs="Arial"/>
          <w:sz w:val="16"/>
        </w:rPr>
        <w:instrText xml:space="preserve"> SEQ 15-4 \* MERGEFORMAT </w:instrText>
      </w:r>
      <w:r w:rsidRPr="00D71FE5">
        <w:rPr>
          <w:rFonts w:ascii="Arial Narrow" w:hAnsi="Arial Narrow" w:cs="Arial"/>
          <w:sz w:val="16"/>
        </w:rPr>
        <w:fldChar w:fldCharType="separate"/>
      </w:r>
      <w:r w:rsidR="00661865">
        <w:rPr>
          <w:rFonts w:ascii="Arial Narrow" w:hAnsi="Arial Narrow" w:cs="Arial"/>
          <w:noProof/>
          <w:sz w:val="16"/>
        </w:rPr>
        <w:t>2</w:t>
      </w:r>
      <w:r w:rsidRPr="00D71FE5">
        <w:rPr>
          <w:rFonts w:ascii="Arial Narrow" w:hAnsi="Arial Narrow" w:cs="Arial"/>
          <w:sz w:val="16"/>
        </w:rPr>
        <w:fldChar w:fldCharType="end"/>
      </w:r>
      <w:r>
        <w:rPr>
          <w:rFonts w:ascii="Arial Narrow" w:hAnsi="Arial Narrow" w:cs="Arial"/>
          <w:w w:val="103"/>
        </w:rPr>
        <w:t> </w:t>
      </w:r>
      <w:r w:rsidRPr="003B76CB">
        <w:rPr>
          <w:rFonts w:ascii="Arial Narrow" w:hAnsi="Arial Narrow" w:cs="Arial"/>
          <w:w w:val="103"/>
        </w:rPr>
        <w:t>Gewerblich Tätige mit Niederlassung in einem anderen Mitgliedsstaat der Europäischen Union oder in ei</w:t>
      </w:r>
      <w:r w:rsidRPr="003B76CB">
        <w:rPr>
          <w:rFonts w:ascii="Arial Narrow" w:hAnsi="Arial Narrow" w:cs="Arial"/>
          <w:w w:val="104"/>
        </w:rPr>
        <w:t>nem anderen Vertragsstaat des Abkommens über den Europäischen Wirtschafts</w:t>
      </w:r>
      <w:r w:rsidRPr="003B76CB">
        <w:rPr>
          <w:rFonts w:ascii="Arial Narrow" w:hAnsi="Arial Narrow" w:cs="Arial"/>
        </w:rPr>
        <w:t>raum, die im Inland nur vorübergehend tätig sind, bedürfen keiner Zulassung, haben aber die Aufnahme ihrer Tätigkeit auf dem Friedhof anzuzeigen</w:t>
      </w:r>
      <w:r>
        <w:rPr>
          <w:rFonts w:ascii="Arial Narrow" w:hAnsi="Arial Narrow" w:cs="Arial"/>
        </w:rPr>
        <w:t xml:space="preserve">. </w:t>
      </w:r>
      <w:r w:rsidRPr="00D71FE5">
        <w:rPr>
          <w:rFonts w:ascii="Arial Narrow" w:hAnsi="Arial Narrow" w:cs="Arial"/>
          <w:sz w:val="16"/>
        </w:rPr>
        <w:fldChar w:fldCharType="begin"/>
      </w:r>
      <w:r w:rsidRPr="00D71FE5">
        <w:rPr>
          <w:rFonts w:ascii="Arial Narrow" w:hAnsi="Arial Narrow" w:cs="Arial"/>
          <w:sz w:val="16"/>
        </w:rPr>
        <w:instrText xml:space="preserve"> SEQ 15-4 \* MERGEFORMAT </w:instrText>
      </w:r>
      <w:r w:rsidRPr="00D71FE5">
        <w:rPr>
          <w:rFonts w:ascii="Arial Narrow" w:hAnsi="Arial Narrow" w:cs="Arial"/>
          <w:sz w:val="16"/>
        </w:rPr>
        <w:fldChar w:fldCharType="separate"/>
      </w:r>
      <w:r w:rsidR="00661865">
        <w:rPr>
          <w:rFonts w:ascii="Arial Narrow" w:hAnsi="Arial Narrow" w:cs="Arial"/>
          <w:noProof/>
          <w:sz w:val="16"/>
        </w:rPr>
        <w:t>3</w:t>
      </w:r>
      <w:r w:rsidRPr="00D71FE5">
        <w:rPr>
          <w:rFonts w:ascii="Arial Narrow" w:hAnsi="Arial Narrow" w:cs="Arial"/>
          <w:sz w:val="16"/>
        </w:rPr>
        <w:fldChar w:fldCharType="end"/>
      </w:r>
      <w:r>
        <w:rPr>
          <w:rFonts w:ascii="Arial Narrow" w:hAnsi="Arial Narrow" w:cs="Arial"/>
        </w:rPr>
        <w:t> </w:t>
      </w:r>
      <w:r w:rsidRPr="003B76CB">
        <w:rPr>
          <w:rFonts w:ascii="Arial Narrow" w:hAnsi="Arial Narrow" w:cs="Arial"/>
        </w:rPr>
        <w:t>Die gewerbliche Tä</w:t>
      </w:r>
      <w:r w:rsidRPr="003B76CB">
        <w:rPr>
          <w:rFonts w:ascii="Arial Narrow" w:hAnsi="Arial Narrow" w:cs="Arial"/>
          <w:w w:val="105"/>
        </w:rPr>
        <w:t xml:space="preserve">tigkeit kann durch schriftlichen Bescheid des Friedhofsträgers untersagt werden, </w:t>
      </w:r>
      <w:r w:rsidRPr="003B76CB">
        <w:rPr>
          <w:rFonts w:ascii="Arial Narrow" w:hAnsi="Arial Narrow" w:cs="Arial"/>
          <w:w w:val="98"/>
        </w:rPr>
        <w:t>wenn die gewerblich Tätigen oder ihre Bediensteten trotz zweimaliger Mahnung ge</w:t>
      </w:r>
      <w:r w:rsidRPr="003B76CB">
        <w:rPr>
          <w:rFonts w:ascii="Arial Narrow" w:hAnsi="Arial Narrow" w:cs="Arial"/>
          <w:w w:val="96"/>
        </w:rPr>
        <w:t xml:space="preserve">gen die für den Friedhof geltenden Bestimmungen verstoßen haben oder ein anderer </w:t>
      </w:r>
      <w:r w:rsidRPr="003B76CB">
        <w:rPr>
          <w:rFonts w:ascii="Arial Narrow" w:hAnsi="Arial Narrow" w:cs="Arial"/>
          <w:w w:val="95"/>
        </w:rPr>
        <w:t>wichtiger Grund vorliegt.</w:t>
      </w:r>
    </w:p>
    <w:p w14:paraId="5282EE1F" w14:textId="7CB423C2"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(5</w:t>
      </w:r>
      <w:r>
        <w:rPr>
          <w:rFonts w:ascii="Arial Narrow" w:hAnsi="Arial Narrow" w:cs="Arial"/>
        </w:rPr>
        <w:t>) </w:t>
      </w:r>
      <w:r w:rsidRPr="006E44E5">
        <w:rPr>
          <w:rFonts w:ascii="Arial Narrow" w:hAnsi="Arial Narrow" w:cs="Arial"/>
          <w:sz w:val="16"/>
        </w:rPr>
        <w:fldChar w:fldCharType="begin"/>
      </w:r>
      <w:r w:rsidRPr="006E44E5">
        <w:rPr>
          <w:rFonts w:ascii="Arial Narrow" w:hAnsi="Arial Narrow" w:cs="Arial"/>
          <w:sz w:val="16"/>
        </w:rPr>
        <w:instrText xml:space="preserve"> SEQ 15-5 \* MERGEFORMAT </w:instrText>
      </w:r>
      <w:r w:rsidRPr="006E44E5">
        <w:rPr>
          <w:rFonts w:ascii="Arial Narrow" w:hAnsi="Arial Narrow" w:cs="Arial"/>
          <w:sz w:val="16"/>
        </w:rPr>
        <w:fldChar w:fldCharType="separate"/>
      </w:r>
      <w:r w:rsidR="00661865">
        <w:rPr>
          <w:rFonts w:ascii="Arial Narrow" w:hAnsi="Arial Narrow" w:cs="Arial"/>
          <w:noProof/>
          <w:sz w:val="16"/>
        </w:rPr>
        <w:t>1</w:t>
      </w:r>
      <w:r w:rsidRPr="006E44E5">
        <w:rPr>
          <w:rFonts w:ascii="Arial Narrow" w:hAnsi="Arial Narrow" w:cs="Arial"/>
          <w:sz w:val="16"/>
        </w:rPr>
        <w:fldChar w:fldCharType="end"/>
      </w:r>
      <w:r>
        <w:rPr>
          <w:rFonts w:ascii="Arial Narrow" w:hAnsi="Arial Narrow" w:cs="Arial"/>
          <w:w w:val="97"/>
        </w:rPr>
        <w:t> </w:t>
      </w:r>
      <w:r w:rsidRPr="003B76CB">
        <w:rPr>
          <w:rFonts w:ascii="Arial Narrow" w:hAnsi="Arial Narrow" w:cs="Arial"/>
          <w:w w:val="97"/>
        </w:rPr>
        <w:t>Die gewerblich Tätigen sowie ihre Mitarbeitenden haben die für den Friedhof gelten</w:t>
      </w:r>
      <w:r w:rsidRPr="003B76CB">
        <w:rPr>
          <w:rFonts w:ascii="Arial Narrow" w:hAnsi="Arial Narrow" w:cs="Arial"/>
          <w:w w:val="103"/>
        </w:rPr>
        <w:t>den Rechtsvorschriften zu beachten</w:t>
      </w:r>
      <w:r>
        <w:rPr>
          <w:rFonts w:ascii="Arial Narrow" w:hAnsi="Arial Narrow" w:cs="Arial"/>
          <w:w w:val="103"/>
        </w:rPr>
        <w:t xml:space="preserve">. </w:t>
      </w:r>
      <w:r w:rsidRPr="006E44E5">
        <w:rPr>
          <w:rFonts w:ascii="Arial Narrow" w:hAnsi="Arial Narrow" w:cs="Arial"/>
          <w:sz w:val="16"/>
        </w:rPr>
        <w:fldChar w:fldCharType="begin"/>
      </w:r>
      <w:r w:rsidRPr="006E44E5">
        <w:rPr>
          <w:rFonts w:ascii="Arial Narrow" w:hAnsi="Arial Narrow" w:cs="Arial"/>
          <w:sz w:val="16"/>
        </w:rPr>
        <w:instrText xml:space="preserve"> SEQ 15-5 \* MERGEFORMAT </w:instrText>
      </w:r>
      <w:r w:rsidRPr="006E44E5">
        <w:rPr>
          <w:rFonts w:ascii="Arial Narrow" w:hAnsi="Arial Narrow" w:cs="Arial"/>
          <w:sz w:val="16"/>
        </w:rPr>
        <w:fldChar w:fldCharType="separate"/>
      </w:r>
      <w:r w:rsidR="00661865">
        <w:rPr>
          <w:rFonts w:ascii="Arial Narrow" w:hAnsi="Arial Narrow" w:cs="Arial"/>
          <w:noProof/>
          <w:sz w:val="16"/>
        </w:rPr>
        <w:t>2</w:t>
      </w:r>
      <w:r w:rsidRPr="006E44E5">
        <w:rPr>
          <w:rFonts w:ascii="Arial Narrow" w:hAnsi="Arial Narrow" w:cs="Arial"/>
          <w:sz w:val="16"/>
        </w:rPr>
        <w:fldChar w:fldCharType="end"/>
      </w:r>
      <w:r>
        <w:rPr>
          <w:rFonts w:ascii="Arial Narrow" w:hAnsi="Arial Narrow" w:cs="Arial"/>
          <w:w w:val="103"/>
        </w:rPr>
        <w:t> </w:t>
      </w:r>
      <w:r w:rsidRPr="003B76CB">
        <w:rPr>
          <w:rFonts w:ascii="Arial Narrow" w:hAnsi="Arial Narrow" w:cs="Arial"/>
          <w:w w:val="103"/>
        </w:rPr>
        <w:t xml:space="preserve">Auf Verlangen der Aufsichtspersonen des </w:t>
      </w:r>
      <w:r w:rsidRPr="003B76CB">
        <w:rPr>
          <w:rFonts w:ascii="Arial Narrow" w:hAnsi="Arial Narrow" w:cs="Arial"/>
          <w:w w:val="95"/>
        </w:rPr>
        <w:t>Friedhofsträgers haben sie diesen die Zulassung nach Absatz 2 oder im FaIle der An</w:t>
      </w:r>
      <w:r w:rsidRPr="003B76CB">
        <w:rPr>
          <w:rFonts w:ascii="Arial Narrow" w:hAnsi="Arial Narrow" w:cs="Arial"/>
        </w:rPr>
        <w:t xml:space="preserve">zeige nach Absatz 4 die darüber vom Friedhofsträger auszustellende Bestätigung </w:t>
      </w:r>
      <w:r w:rsidRPr="003B76CB">
        <w:rPr>
          <w:rFonts w:ascii="Arial Narrow" w:hAnsi="Arial Narrow" w:cs="Arial"/>
          <w:w w:val="98"/>
        </w:rPr>
        <w:t>vorzuweisen</w:t>
      </w:r>
      <w:r>
        <w:rPr>
          <w:rFonts w:ascii="Arial Narrow" w:hAnsi="Arial Narrow" w:cs="Arial"/>
          <w:w w:val="98"/>
        </w:rPr>
        <w:t xml:space="preserve">. </w:t>
      </w:r>
      <w:r w:rsidRPr="006E44E5">
        <w:rPr>
          <w:rFonts w:ascii="Arial Narrow" w:hAnsi="Arial Narrow" w:cs="Arial"/>
          <w:sz w:val="16"/>
        </w:rPr>
        <w:fldChar w:fldCharType="begin"/>
      </w:r>
      <w:r w:rsidRPr="006E44E5">
        <w:rPr>
          <w:rFonts w:ascii="Arial Narrow" w:hAnsi="Arial Narrow" w:cs="Arial"/>
          <w:sz w:val="16"/>
        </w:rPr>
        <w:instrText xml:space="preserve"> SEQ 15-5 \* MERGEFORMAT </w:instrText>
      </w:r>
      <w:r w:rsidRPr="006E44E5">
        <w:rPr>
          <w:rFonts w:ascii="Arial Narrow" w:hAnsi="Arial Narrow" w:cs="Arial"/>
          <w:sz w:val="16"/>
        </w:rPr>
        <w:fldChar w:fldCharType="separate"/>
      </w:r>
      <w:r w:rsidR="00661865">
        <w:rPr>
          <w:rFonts w:ascii="Arial Narrow" w:hAnsi="Arial Narrow" w:cs="Arial"/>
          <w:noProof/>
          <w:sz w:val="16"/>
        </w:rPr>
        <w:t>3</w:t>
      </w:r>
      <w:r w:rsidRPr="006E44E5">
        <w:rPr>
          <w:rFonts w:ascii="Arial Narrow" w:hAnsi="Arial Narrow" w:cs="Arial"/>
          <w:sz w:val="16"/>
        </w:rPr>
        <w:fldChar w:fldCharType="end"/>
      </w:r>
      <w:r>
        <w:rPr>
          <w:rFonts w:ascii="Arial Narrow" w:hAnsi="Arial Narrow" w:cs="Arial"/>
          <w:w w:val="98"/>
        </w:rPr>
        <w:t> </w:t>
      </w:r>
      <w:r w:rsidRPr="003B76CB">
        <w:rPr>
          <w:rFonts w:ascii="Arial Narrow" w:hAnsi="Arial Narrow" w:cs="Arial"/>
          <w:w w:val="98"/>
        </w:rPr>
        <w:t>Sie haften für alle Schäden, die sie im Zusammenhang mit ihrer Tätig</w:t>
      </w:r>
      <w:r w:rsidRPr="003B76CB">
        <w:rPr>
          <w:rFonts w:ascii="Arial Narrow" w:hAnsi="Arial Narrow" w:cs="Arial"/>
        </w:rPr>
        <w:t>keit auf dem Friedhof schuldhaft verursachen</w:t>
      </w:r>
      <w:r>
        <w:rPr>
          <w:rFonts w:ascii="Arial Narrow" w:hAnsi="Arial Narrow" w:cs="Arial"/>
        </w:rPr>
        <w:t xml:space="preserve">. </w:t>
      </w:r>
      <w:r w:rsidRPr="006E44E5">
        <w:rPr>
          <w:rFonts w:ascii="Arial Narrow" w:hAnsi="Arial Narrow" w:cs="Arial"/>
          <w:sz w:val="16"/>
        </w:rPr>
        <w:fldChar w:fldCharType="begin"/>
      </w:r>
      <w:r w:rsidRPr="006E44E5">
        <w:rPr>
          <w:rFonts w:ascii="Arial Narrow" w:hAnsi="Arial Narrow" w:cs="Arial"/>
          <w:sz w:val="16"/>
        </w:rPr>
        <w:instrText xml:space="preserve"> SEQ 15-5 \* MERGEFORMAT </w:instrText>
      </w:r>
      <w:r w:rsidRPr="006E44E5">
        <w:rPr>
          <w:rFonts w:ascii="Arial Narrow" w:hAnsi="Arial Narrow" w:cs="Arial"/>
          <w:sz w:val="16"/>
        </w:rPr>
        <w:fldChar w:fldCharType="separate"/>
      </w:r>
      <w:r w:rsidR="00661865">
        <w:rPr>
          <w:rFonts w:ascii="Arial Narrow" w:hAnsi="Arial Narrow" w:cs="Arial"/>
          <w:noProof/>
          <w:sz w:val="16"/>
        </w:rPr>
        <w:t>4</w:t>
      </w:r>
      <w:r w:rsidRPr="006E44E5">
        <w:rPr>
          <w:rFonts w:ascii="Arial Narrow" w:hAnsi="Arial Narrow" w:cs="Arial"/>
          <w:sz w:val="16"/>
        </w:rPr>
        <w:fldChar w:fldCharType="end"/>
      </w:r>
      <w:r>
        <w:rPr>
          <w:rFonts w:ascii="Arial Narrow" w:hAnsi="Arial Narrow" w:cs="Arial"/>
        </w:rPr>
        <w:t> </w:t>
      </w:r>
      <w:r w:rsidRPr="003B76CB">
        <w:rPr>
          <w:rFonts w:ascii="Arial Narrow" w:hAnsi="Arial Narrow" w:cs="Arial"/>
        </w:rPr>
        <w:t>Hat der Friedhofsträger für die Aus</w:t>
      </w:r>
      <w:r w:rsidRPr="003B76CB">
        <w:rPr>
          <w:rFonts w:ascii="Arial Narrow" w:hAnsi="Arial Narrow" w:cs="Arial"/>
          <w:w w:val="95"/>
        </w:rPr>
        <w:t>übung gewerblicher Tätigkeiten Zeiten festgesetzt, ist die Durchführung solcher Arbei</w:t>
      </w:r>
      <w:r w:rsidRPr="003B76CB">
        <w:rPr>
          <w:rFonts w:ascii="Arial Narrow" w:hAnsi="Arial Narrow" w:cs="Arial"/>
          <w:w w:val="99"/>
        </w:rPr>
        <w:t>ten nur während dieser Zeiten zulässig</w:t>
      </w:r>
      <w:r>
        <w:rPr>
          <w:rFonts w:ascii="Arial Narrow" w:hAnsi="Arial Narrow" w:cs="Arial"/>
          <w:w w:val="99"/>
        </w:rPr>
        <w:t xml:space="preserve">. </w:t>
      </w:r>
      <w:r w:rsidRPr="006E44E5">
        <w:rPr>
          <w:rFonts w:ascii="Arial Narrow" w:hAnsi="Arial Narrow" w:cs="Arial"/>
          <w:sz w:val="16"/>
        </w:rPr>
        <w:fldChar w:fldCharType="begin"/>
      </w:r>
      <w:r w:rsidRPr="006E44E5">
        <w:rPr>
          <w:rFonts w:ascii="Arial Narrow" w:hAnsi="Arial Narrow" w:cs="Arial"/>
          <w:sz w:val="16"/>
        </w:rPr>
        <w:instrText xml:space="preserve"> SEQ 15-5 \* MERGEFORMAT </w:instrText>
      </w:r>
      <w:r w:rsidRPr="006E44E5">
        <w:rPr>
          <w:rFonts w:ascii="Arial Narrow" w:hAnsi="Arial Narrow" w:cs="Arial"/>
          <w:sz w:val="16"/>
        </w:rPr>
        <w:fldChar w:fldCharType="separate"/>
      </w:r>
      <w:r w:rsidR="00661865">
        <w:rPr>
          <w:rFonts w:ascii="Arial Narrow" w:hAnsi="Arial Narrow" w:cs="Arial"/>
          <w:noProof/>
          <w:sz w:val="16"/>
        </w:rPr>
        <w:t>5</w:t>
      </w:r>
      <w:r w:rsidRPr="006E44E5">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Die Arbeitsstelle ist beim Verlassen aufzu</w:t>
      </w:r>
      <w:r w:rsidRPr="003B76CB">
        <w:rPr>
          <w:rFonts w:ascii="Arial Narrow" w:hAnsi="Arial Narrow" w:cs="Arial"/>
          <w:w w:val="97"/>
        </w:rPr>
        <w:t>räumen und nach Abschluss der Arbeiten zu reinigen</w:t>
      </w:r>
      <w:r>
        <w:rPr>
          <w:rFonts w:ascii="Arial Narrow" w:hAnsi="Arial Narrow" w:cs="Arial"/>
          <w:w w:val="97"/>
        </w:rPr>
        <w:t xml:space="preserve">. </w:t>
      </w:r>
      <w:r w:rsidRPr="006E44E5">
        <w:rPr>
          <w:rFonts w:ascii="Arial Narrow" w:hAnsi="Arial Narrow" w:cs="Arial"/>
          <w:sz w:val="16"/>
        </w:rPr>
        <w:fldChar w:fldCharType="begin"/>
      </w:r>
      <w:r w:rsidRPr="006E44E5">
        <w:rPr>
          <w:rFonts w:ascii="Arial Narrow" w:hAnsi="Arial Narrow" w:cs="Arial"/>
          <w:sz w:val="16"/>
        </w:rPr>
        <w:instrText xml:space="preserve"> SEQ 15-5 \* MERGEFORMAT </w:instrText>
      </w:r>
      <w:r w:rsidRPr="006E44E5">
        <w:rPr>
          <w:rFonts w:ascii="Arial Narrow" w:hAnsi="Arial Narrow" w:cs="Arial"/>
          <w:sz w:val="16"/>
        </w:rPr>
        <w:fldChar w:fldCharType="separate"/>
      </w:r>
      <w:r w:rsidR="00661865">
        <w:rPr>
          <w:rFonts w:ascii="Arial Narrow" w:hAnsi="Arial Narrow" w:cs="Arial"/>
          <w:noProof/>
          <w:sz w:val="16"/>
        </w:rPr>
        <w:t>6</w:t>
      </w:r>
      <w:r w:rsidRPr="006E44E5">
        <w:rPr>
          <w:rFonts w:ascii="Arial Narrow" w:hAnsi="Arial Narrow" w:cs="Arial"/>
          <w:sz w:val="16"/>
        </w:rPr>
        <w:fldChar w:fldCharType="end"/>
      </w:r>
      <w:r>
        <w:rPr>
          <w:rFonts w:ascii="Arial Narrow" w:hAnsi="Arial Narrow" w:cs="Arial"/>
          <w:w w:val="97"/>
        </w:rPr>
        <w:t> </w:t>
      </w:r>
      <w:r w:rsidRPr="003B76CB">
        <w:rPr>
          <w:rFonts w:ascii="Arial Narrow" w:hAnsi="Arial Narrow" w:cs="Arial"/>
          <w:w w:val="97"/>
        </w:rPr>
        <w:t xml:space="preserve">Die für die Arbeiten erforderlichen Werkzeuge und Materialien dürfen nur an den zugewiesenen Stellen und nicht </w:t>
      </w:r>
      <w:r w:rsidRPr="003B76CB">
        <w:rPr>
          <w:rFonts w:ascii="Arial Narrow" w:hAnsi="Arial Narrow" w:cs="Arial"/>
          <w:w w:val="95"/>
        </w:rPr>
        <w:t>über die Dauer der Ausführung des jeweiligen Auftrages hinaus gelagert werden</w:t>
      </w:r>
      <w:r>
        <w:rPr>
          <w:rFonts w:ascii="Arial Narrow" w:hAnsi="Arial Narrow" w:cs="Arial"/>
          <w:w w:val="95"/>
        </w:rPr>
        <w:t xml:space="preserve">. </w:t>
      </w:r>
      <w:r w:rsidRPr="006E44E5">
        <w:rPr>
          <w:rFonts w:ascii="Arial Narrow" w:hAnsi="Arial Narrow" w:cs="Arial"/>
          <w:sz w:val="16"/>
        </w:rPr>
        <w:fldChar w:fldCharType="begin"/>
      </w:r>
      <w:r w:rsidRPr="006E44E5">
        <w:rPr>
          <w:rFonts w:ascii="Arial Narrow" w:hAnsi="Arial Narrow" w:cs="Arial"/>
          <w:sz w:val="16"/>
        </w:rPr>
        <w:instrText xml:space="preserve"> SEQ 15-5 \* MERGEFORMAT </w:instrText>
      </w:r>
      <w:r w:rsidRPr="006E44E5">
        <w:rPr>
          <w:rFonts w:ascii="Arial Narrow" w:hAnsi="Arial Narrow" w:cs="Arial"/>
          <w:sz w:val="16"/>
        </w:rPr>
        <w:fldChar w:fldCharType="separate"/>
      </w:r>
      <w:r w:rsidR="00661865">
        <w:rPr>
          <w:rFonts w:ascii="Arial Narrow" w:hAnsi="Arial Narrow" w:cs="Arial"/>
          <w:noProof/>
          <w:sz w:val="16"/>
        </w:rPr>
        <w:t>7</w:t>
      </w:r>
      <w:r w:rsidRPr="006E44E5">
        <w:rPr>
          <w:rFonts w:ascii="Arial Narrow" w:hAnsi="Arial Narrow" w:cs="Arial"/>
          <w:sz w:val="16"/>
        </w:rPr>
        <w:fldChar w:fldCharType="end"/>
      </w:r>
      <w:r>
        <w:rPr>
          <w:rFonts w:ascii="Arial Narrow" w:hAnsi="Arial Narrow" w:cs="Arial"/>
          <w:w w:val="95"/>
        </w:rPr>
        <w:t> </w:t>
      </w:r>
      <w:r w:rsidRPr="003B76CB">
        <w:rPr>
          <w:rFonts w:ascii="Arial Narrow" w:hAnsi="Arial Narrow" w:cs="Arial"/>
          <w:w w:val="95"/>
        </w:rPr>
        <w:t xml:space="preserve">Alle </w:t>
      </w:r>
      <w:r w:rsidRPr="003B76CB">
        <w:rPr>
          <w:rFonts w:ascii="Arial Narrow" w:hAnsi="Arial Narrow" w:cs="Arial"/>
          <w:w w:val="97"/>
        </w:rPr>
        <w:t>bei den Arbeiten anfallenden Abfälle sind durch die gewerblich Tätigen vom Friedhof zu entfernen</w:t>
      </w:r>
      <w:r>
        <w:rPr>
          <w:rFonts w:ascii="Arial Narrow" w:hAnsi="Arial Narrow" w:cs="Arial"/>
          <w:w w:val="97"/>
        </w:rPr>
        <w:t xml:space="preserve">. </w:t>
      </w:r>
      <w:r w:rsidRPr="006E44E5">
        <w:rPr>
          <w:rFonts w:ascii="Arial Narrow" w:hAnsi="Arial Narrow" w:cs="Arial"/>
          <w:sz w:val="16"/>
        </w:rPr>
        <w:fldChar w:fldCharType="begin"/>
      </w:r>
      <w:r w:rsidRPr="006E44E5">
        <w:rPr>
          <w:rFonts w:ascii="Arial Narrow" w:hAnsi="Arial Narrow" w:cs="Arial"/>
          <w:sz w:val="16"/>
        </w:rPr>
        <w:instrText xml:space="preserve"> SEQ 15-5 \* MERGEFORMAT </w:instrText>
      </w:r>
      <w:r w:rsidRPr="006E44E5">
        <w:rPr>
          <w:rFonts w:ascii="Arial Narrow" w:hAnsi="Arial Narrow" w:cs="Arial"/>
          <w:sz w:val="16"/>
        </w:rPr>
        <w:fldChar w:fldCharType="separate"/>
      </w:r>
      <w:r w:rsidR="00661865">
        <w:rPr>
          <w:rFonts w:ascii="Arial Narrow" w:hAnsi="Arial Narrow" w:cs="Arial"/>
          <w:noProof/>
          <w:sz w:val="16"/>
        </w:rPr>
        <w:t>8</w:t>
      </w:r>
      <w:r w:rsidRPr="006E44E5">
        <w:rPr>
          <w:rFonts w:ascii="Arial Narrow" w:hAnsi="Arial Narrow" w:cs="Arial"/>
          <w:sz w:val="16"/>
        </w:rPr>
        <w:fldChar w:fldCharType="end"/>
      </w:r>
      <w:r>
        <w:rPr>
          <w:rFonts w:ascii="Arial Narrow" w:hAnsi="Arial Narrow" w:cs="Arial"/>
          <w:w w:val="97"/>
        </w:rPr>
        <w:t> </w:t>
      </w:r>
      <w:r w:rsidRPr="003B76CB">
        <w:rPr>
          <w:rFonts w:ascii="Arial Narrow" w:hAnsi="Arial Narrow" w:cs="Arial"/>
          <w:w w:val="97"/>
        </w:rPr>
        <w:t>Gewerbliche Geräte dürfen nicht an oder in den Wasserentnahmestel</w:t>
      </w:r>
      <w:r w:rsidRPr="003B76CB">
        <w:rPr>
          <w:rFonts w:ascii="Arial Narrow" w:hAnsi="Arial Narrow" w:cs="Arial"/>
          <w:w w:val="96"/>
        </w:rPr>
        <w:t>len des Friedhofs gereinigt werden</w:t>
      </w:r>
      <w:r>
        <w:rPr>
          <w:rFonts w:ascii="Arial Narrow" w:hAnsi="Arial Narrow" w:cs="Arial"/>
          <w:w w:val="96"/>
        </w:rPr>
        <w:t xml:space="preserve">. </w:t>
      </w:r>
      <w:r w:rsidRPr="006E44E5">
        <w:rPr>
          <w:rFonts w:ascii="Arial Narrow" w:hAnsi="Arial Narrow" w:cs="Arial"/>
          <w:sz w:val="16"/>
        </w:rPr>
        <w:fldChar w:fldCharType="begin"/>
      </w:r>
      <w:r w:rsidRPr="006E44E5">
        <w:rPr>
          <w:rFonts w:ascii="Arial Narrow" w:hAnsi="Arial Narrow" w:cs="Arial"/>
          <w:sz w:val="16"/>
        </w:rPr>
        <w:instrText xml:space="preserve"> SEQ 15-5 \* MERGEFORMAT </w:instrText>
      </w:r>
      <w:r w:rsidRPr="006E44E5">
        <w:rPr>
          <w:rFonts w:ascii="Arial Narrow" w:hAnsi="Arial Narrow" w:cs="Arial"/>
          <w:sz w:val="16"/>
        </w:rPr>
        <w:fldChar w:fldCharType="separate"/>
      </w:r>
      <w:r w:rsidR="00661865">
        <w:rPr>
          <w:rFonts w:ascii="Arial Narrow" w:hAnsi="Arial Narrow" w:cs="Arial"/>
          <w:noProof/>
          <w:sz w:val="16"/>
        </w:rPr>
        <w:t>9</w:t>
      </w:r>
      <w:r w:rsidRPr="006E44E5">
        <w:rPr>
          <w:rFonts w:ascii="Arial Narrow" w:hAnsi="Arial Narrow" w:cs="Arial"/>
          <w:sz w:val="16"/>
        </w:rPr>
        <w:fldChar w:fldCharType="end"/>
      </w:r>
      <w:r>
        <w:rPr>
          <w:rFonts w:ascii="Arial Narrow" w:hAnsi="Arial Narrow" w:cs="Arial"/>
          <w:w w:val="96"/>
        </w:rPr>
        <w:t> </w:t>
      </w:r>
      <w:r w:rsidRPr="003B76CB">
        <w:rPr>
          <w:rFonts w:ascii="Arial Narrow" w:hAnsi="Arial Narrow" w:cs="Arial"/>
          <w:w w:val="96"/>
        </w:rPr>
        <w:t>Die vom Friedhofsträger für die Befahrung freige</w:t>
      </w:r>
      <w:r w:rsidRPr="003B76CB">
        <w:rPr>
          <w:rFonts w:ascii="Arial Narrow" w:hAnsi="Arial Narrow" w:cs="Arial"/>
          <w:w w:val="98"/>
        </w:rPr>
        <w:t>gebenen Wege des Friedhofs dürfen nur mit Fahrzeugen mit einem zulässigen Ge</w:t>
      </w:r>
      <w:r w:rsidRPr="003B76CB">
        <w:rPr>
          <w:rFonts w:ascii="Arial Narrow" w:hAnsi="Arial Narrow" w:cs="Arial"/>
          <w:w w:val="97"/>
        </w:rPr>
        <w:t>samtgewicht bis zu 3,5 t befahren werden, sow</w:t>
      </w:r>
      <w:r>
        <w:rPr>
          <w:rFonts w:ascii="Arial Narrow" w:hAnsi="Arial Narrow" w:cs="Arial"/>
          <w:w w:val="97"/>
        </w:rPr>
        <w:t>eit der Friedhofsträger nichts a</w:t>
      </w:r>
      <w:r w:rsidRPr="003B76CB">
        <w:rPr>
          <w:rFonts w:ascii="Arial Narrow" w:hAnsi="Arial Narrow" w:cs="Arial"/>
          <w:w w:val="97"/>
        </w:rPr>
        <w:t xml:space="preserve">nderes </w:t>
      </w:r>
      <w:r w:rsidRPr="003B76CB">
        <w:rPr>
          <w:rFonts w:ascii="Arial Narrow" w:hAnsi="Arial Narrow" w:cs="Arial"/>
          <w:w w:val="96"/>
        </w:rPr>
        <w:t>bestimmt.</w:t>
      </w:r>
    </w:p>
    <w:p w14:paraId="03F60032" w14:textId="7A8AFAD3" w:rsidR="007A59AB" w:rsidRPr="003B76CB" w:rsidRDefault="007A59AB" w:rsidP="008E624B">
      <w:pPr>
        <w:spacing w:after="120"/>
        <w:jc w:val="both"/>
        <w:rPr>
          <w:rFonts w:ascii="Arial Narrow" w:hAnsi="Arial Narrow"/>
        </w:rPr>
      </w:pPr>
      <w:r w:rsidRPr="003B76CB">
        <w:rPr>
          <w:rFonts w:ascii="Arial Narrow" w:hAnsi="Arial Narrow" w:cs="Arial"/>
        </w:rPr>
        <w:t>(6) </w:t>
      </w:r>
      <w:r w:rsidRPr="006E44E5">
        <w:rPr>
          <w:rFonts w:ascii="Arial Narrow" w:hAnsi="Arial Narrow" w:cs="Arial"/>
          <w:sz w:val="16"/>
        </w:rPr>
        <w:fldChar w:fldCharType="begin"/>
      </w:r>
      <w:r w:rsidRPr="006E44E5">
        <w:rPr>
          <w:rFonts w:ascii="Arial Narrow" w:hAnsi="Arial Narrow" w:cs="Arial"/>
          <w:sz w:val="16"/>
        </w:rPr>
        <w:instrText xml:space="preserve"> SEQ 15-6 \* MERGEFORMAT </w:instrText>
      </w:r>
      <w:r w:rsidRPr="006E44E5">
        <w:rPr>
          <w:rFonts w:ascii="Arial Narrow" w:hAnsi="Arial Narrow" w:cs="Arial"/>
          <w:sz w:val="16"/>
        </w:rPr>
        <w:fldChar w:fldCharType="separate"/>
      </w:r>
      <w:r w:rsidR="00661865">
        <w:rPr>
          <w:rFonts w:ascii="Arial Narrow" w:hAnsi="Arial Narrow" w:cs="Arial"/>
          <w:noProof/>
          <w:sz w:val="16"/>
        </w:rPr>
        <w:t>1</w:t>
      </w:r>
      <w:r w:rsidRPr="006E44E5">
        <w:rPr>
          <w:rFonts w:ascii="Arial Narrow" w:hAnsi="Arial Narrow" w:cs="Arial"/>
          <w:sz w:val="16"/>
        </w:rPr>
        <w:fldChar w:fldCharType="end"/>
      </w:r>
      <w:r>
        <w:rPr>
          <w:rFonts w:ascii="Arial Narrow" w:hAnsi="Arial Narrow" w:cs="Arial"/>
        </w:rPr>
        <w:t> </w:t>
      </w:r>
      <w:r w:rsidRPr="003B76CB">
        <w:rPr>
          <w:rFonts w:ascii="Arial Narrow" w:hAnsi="Arial Narrow" w:cs="Arial"/>
          <w:w w:val="104"/>
        </w:rPr>
        <w:t xml:space="preserve">Schließt </w:t>
      </w:r>
      <w:r>
        <w:rPr>
          <w:rFonts w:ascii="Arial Narrow" w:hAnsi="Arial Narrow" w:cs="Arial"/>
          <w:w w:val="104"/>
        </w:rPr>
        <w:t xml:space="preserve">eine gewerblich Tätige oder </w:t>
      </w:r>
      <w:r w:rsidRPr="003B76CB">
        <w:rPr>
          <w:rFonts w:ascii="Arial Narrow" w:hAnsi="Arial Narrow" w:cs="Arial"/>
          <w:w w:val="104"/>
        </w:rPr>
        <w:t xml:space="preserve">ein gewerblich Tätiger mit Nutzungsberechtigten Grabpflegeverträge ab, </w:t>
      </w:r>
      <w:r w:rsidRPr="003B76CB">
        <w:rPr>
          <w:rFonts w:ascii="Arial Narrow" w:hAnsi="Arial Narrow" w:cs="Arial"/>
        </w:rPr>
        <w:t xml:space="preserve">deren Laufzeit den Zeitraum übersteigen, für den ihm eine Zulassung nach Absatz 2 </w:t>
      </w:r>
      <w:r w:rsidRPr="003B76CB">
        <w:rPr>
          <w:rFonts w:ascii="Arial Narrow" w:hAnsi="Arial Narrow" w:cs="Arial"/>
          <w:w w:val="99"/>
        </w:rPr>
        <w:t xml:space="preserve">erteilt worden ist, hat </w:t>
      </w:r>
      <w:r>
        <w:rPr>
          <w:rFonts w:ascii="Arial Narrow" w:hAnsi="Arial Narrow" w:cs="Arial"/>
          <w:w w:val="99"/>
        </w:rPr>
        <w:t xml:space="preserve">sie oder </w:t>
      </w:r>
      <w:r w:rsidRPr="003B76CB">
        <w:rPr>
          <w:rFonts w:ascii="Arial Narrow" w:hAnsi="Arial Narrow" w:cs="Arial"/>
          <w:w w:val="99"/>
        </w:rPr>
        <w:t xml:space="preserve">er diese Verträge dem Friedhofsträger unter Angabe von Namen und Anschrift der oder des Nutzungsberechtigten, der Bezeichnung der Grabstätte, Namen und Anschrift </w:t>
      </w:r>
      <w:r>
        <w:rPr>
          <w:rFonts w:ascii="Arial Narrow" w:hAnsi="Arial Narrow" w:cs="Arial"/>
          <w:w w:val="99"/>
        </w:rPr>
        <w:t>d</w:t>
      </w:r>
      <w:r w:rsidRPr="003B76CB">
        <w:rPr>
          <w:rFonts w:ascii="Arial Narrow" w:hAnsi="Arial Narrow" w:cs="Arial"/>
          <w:w w:val="99"/>
        </w:rPr>
        <w:t xml:space="preserve">ritter an dem Vertragsverhältnis Beteiligter, der Laufzeit </w:t>
      </w:r>
      <w:r w:rsidRPr="003B76CB">
        <w:rPr>
          <w:rFonts w:ascii="Arial Narrow" w:hAnsi="Arial Narrow" w:cs="Arial"/>
        </w:rPr>
        <w:t>des Vertrages und des Zeitpunktes des Vertragsabschlusses oder der Vertragsverlängerung anzuzeigen</w:t>
      </w:r>
      <w:r>
        <w:rPr>
          <w:rFonts w:ascii="Arial Narrow" w:hAnsi="Arial Narrow" w:cs="Arial"/>
        </w:rPr>
        <w:t xml:space="preserve">. </w:t>
      </w:r>
      <w:r w:rsidRPr="006E44E5">
        <w:rPr>
          <w:rFonts w:ascii="Arial Narrow" w:hAnsi="Arial Narrow" w:cs="Arial"/>
          <w:sz w:val="16"/>
        </w:rPr>
        <w:fldChar w:fldCharType="begin"/>
      </w:r>
      <w:r w:rsidRPr="006E44E5">
        <w:rPr>
          <w:rFonts w:ascii="Arial Narrow" w:hAnsi="Arial Narrow" w:cs="Arial"/>
          <w:sz w:val="16"/>
        </w:rPr>
        <w:instrText xml:space="preserve"> SEQ 15-6 \* MERGEFORMAT </w:instrText>
      </w:r>
      <w:r w:rsidRPr="006E44E5">
        <w:rPr>
          <w:rFonts w:ascii="Arial Narrow" w:hAnsi="Arial Narrow" w:cs="Arial"/>
          <w:sz w:val="16"/>
        </w:rPr>
        <w:fldChar w:fldCharType="separate"/>
      </w:r>
      <w:r w:rsidR="00661865">
        <w:rPr>
          <w:rFonts w:ascii="Arial Narrow" w:hAnsi="Arial Narrow" w:cs="Arial"/>
          <w:noProof/>
          <w:sz w:val="16"/>
        </w:rPr>
        <w:t>2</w:t>
      </w:r>
      <w:r w:rsidRPr="006E44E5">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Liegen die Voraussetzungen für eine Zulassung während der Laufzeit der angezeigten Verträge nicht mehr vor, kann der Friedhofsträger </w:t>
      </w:r>
      <w:r>
        <w:rPr>
          <w:rFonts w:ascii="Arial Narrow" w:hAnsi="Arial Narrow" w:cs="Arial"/>
        </w:rPr>
        <w:t xml:space="preserve">der oder </w:t>
      </w:r>
      <w:r w:rsidRPr="003B76CB">
        <w:rPr>
          <w:rFonts w:ascii="Arial Narrow" w:hAnsi="Arial Narrow" w:cs="Arial"/>
        </w:rPr>
        <w:t>dem ge</w:t>
      </w:r>
      <w:r w:rsidRPr="003B76CB">
        <w:rPr>
          <w:rFonts w:ascii="Arial Narrow" w:hAnsi="Arial Narrow" w:cs="Arial"/>
          <w:w w:val="99"/>
        </w:rPr>
        <w:t>werblich Tätigen die Erfüllung der Verträge bis zu dem ihm angezeigten Laufzeitende gestatten</w:t>
      </w:r>
      <w:r>
        <w:rPr>
          <w:rFonts w:ascii="Arial Narrow" w:hAnsi="Arial Narrow" w:cs="Arial"/>
          <w:w w:val="99"/>
        </w:rPr>
        <w:t xml:space="preserve">. </w:t>
      </w:r>
      <w:r w:rsidRPr="006E44E5">
        <w:rPr>
          <w:rFonts w:ascii="Arial Narrow" w:hAnsi="Arial Narrow" w:cs="Arial"/>
          <w:sz w:val="16"/>
        </w:rPr>
        <w:fldChar w:fldCharType="begin"/>
      </w:r>
      <w:r w:rsidRPr="006E44E5">
        <w:rPr>
          <w:rFonts w:ascii="Arial Narrow" w:hAnsi="Arial Narrow" w:cs="Arial"/>
          <w:sz w:val="16"/>
        </w:rPr>
        <w:instrText xml:space="preserve"> SEQ 15-6 \* MERGEFORMAT </w:instrText>
      </w:r>
      <w:r w:rsidRPr="006E44E5">
        <w:rPr>
          <w:rFonts w:ascii="Arial Narrow" w:hAnsi="Arial Narrow" w:cs="Arial"/>
          <w:sz w:val="16"/>
        </w:rPr>
        <w:fldChar w:fldCharType="separate"/>
      </w:r>
      <w:r w:rsidR="00661865">
        <w:rPr>
          <w:rFonts w:ascii="Arial Narrow" w:hAnsi="Arial Narrow" w:cs="Arial"/>
          <w:noProof/>
          <w:sz w:val="16"/>
        </w:rPr>
        <w:t>3</w:t>
      </w:r>
      <w:r w:rsidRPr="006E44E5">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Absatz 4 Satz 3 gilt entsprechend</w:t>
      </w:r>
      <w:r>
        <w:rPr>
          <w:rFonts w:ascii="Arial Narrow" w:hAnsi="Arial Narrow" w:cs="Arial"/>
          <w:w w:val="99"/>
        </w:rPr>
        <w:t xml:space="preserve">. </w:t>
      </w:r>
      <w:r w:rsidRPr="006E44E5">
        <w:rPr>
          <w:rFonts w:ascii="Arial Narrow" w:hAnsi="Arial Narrow" w:cs="Arial"/>
          <w:sz w:val="16"/>
        </w:rPr>
        <w:fldChar w:fldCharType="begin"/>
      </w:r>
      <w:r w:rsidRPr="006E44E5">
        <w:rPr>
          <w:rFonts w:ascii="Arial Narrow" w:hAnsi="Arial Narrow" w:cs="Arial"/>
          <w:sz w:val="16"/>
        </w:rPr>
        <w:instrText xml:space="preserve"> SEQ 15-6 \* MERGEFORMAT </w:instrText>
      </w:r>
      <w:r w:rsidRPr="006E44E5">
        <w:rPr>
          <w:rFonts w:ascii="Arial Narrow" w:hAnsi="Arial Narrow" w:cs="Arial"/>
          <w:sz w:val="16"/>
        </w:rPr>
        <w:fldChar w:fldCharType="separate"/>
      </w:r>
      <w:r w:rsidR="00661865">
        <w:rPr>
          <w:rFonts w:ascii="Arial Narrow" w:hAnsi="Arial Narrow" w:cs="Arial"/>
          <w:noProof/>
          <w:sz w:val="16"/>
        </w:rPr>
        <w:t>4</w:t>
      </w:r>
      <w:r w:rsidRPr="006E44E5">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 xml:space="preserve">Ein Anspruch auf Zulassung bis zum </w:t>
      </w:r>
      <w:r w:rsidRPr="003B76CB">
        <w:rPr>
          <w:rFonts w:ascii="Arial Narrow" w:hAnsi="Arial Narrow" w:cs="Arial"/>
          <w:w w:val="98"/>
        </w:rPr>
        <w:t>Ende der Vertragslaufzeiten besteht nicht.</w:t>
      </w:r>
    </w:p>
    <w:p w14:paraId="0F7224FB" w14:textId="111F86F4" w:rsidR="007A59AB" w:rsidRPr="003B76CB" w:rsidRDefault="007A59AB" w:rsidP="008E624B">
      <w:pPr>
        <w:spacing w:after="120"/>
        <w:jc w:val="both"/>
        <w:rPr>
          <w:rFonts w:ascii="Arial Narrow" w:hAnsi="Arial Narrow" w:cs="Arial"/>
        </w:rPr>
      </w:pPr>
      <w:r w:rsidRPr="003B76CB">
        <w:rPr>
          <w:rFonts w:ascii="Arial Narrow" w:hAnsi="Arial Narrow" w:cs="Arial"/>
        </w:rPr>
        <w:t>(7) </w:t>
      </w:r>
      <w:r w:rsidRPr="006E44E5">
        <w:rPr>
          <w:rFonts w:ascii="Arial Narrow" w:hAnsi="Arial Narrow" w:cs="Arial"/>
          <w:sz w:val="16"/>
        </w:rPr>
        <w:fldChar w:fldCharType="begin"/>
      </w:r>
      <w:r w:rsidRPr="006E44E5">
        <w:rPr>
          <w:rFonts w:ascii="Arial Narrow" w:hAnsi="Arial Narrow" w:cs="Arial"/>
          <w:sz w:val="16"/>
        </w:rPr>
        <w:instrText xml:space="preserve"> SEQ 15-7 \* MERGEFORMAT </w:instrText>
      </w:r>
      <w:r w:rsidRPr="006E44E5">
        <w:rPr>
          <w:rFonts w:ascii="Arial Narrow" w:hAnsi="Arial Narrow" w:cs="Arial"/>
          <w:sz w:val="16"/>
        </w:rPr>
        <w:fldChar w:fldCharType="separate"/>
      </w:r>
      <w:r w:rsidR="00661865">
        <w:rPr>
          <w:rFonts w:ascii="Arial Narrow" w:hAnsi="Arial Narrow" w:cs="Arial"/>
          <w:noProof/>
          <w:sz w:val="16"/>
        </w:rPr>
        <w:t>1</w:t>
      </w:r>
      <w:r w:rsidRPr="006E44E5">
        <w:rPr>
          <w:rFonts w:ascii="Arial Narrow" w:hAnsi="Arial Narrow" w:cs="Arial"/>
          <w:sz w:val="16"/>
        </w:rPr>
        <w:fldChar w:fldCharType="end"/>
      </w:r>
      <w:r>
        <w:rPr>
          <w:rFonts w:ascii="Arial Narrow" w:hAnsi="Arial Narrow" w:cs="Arial"/>
        </w:rPr>
        <w:t> </w:t>
      </w:r>
      <w:r w:rsidRPr="003B76CB">
        <w:rPr>
          <w:rFonts w:ascii="Arial Narrow" w:hAnsi="Arial Narrow" w:cs="Arial"/>
        </w:rPr>
        <w:t>Der Friedhofsträger kann sich gewerbliche Tätigkeiten selbst vorbehalten</w:t>
      </w:r>
      <w:r>
        <w:rPr>
          <w:rFonts w:ascii="Arial Narrow" w:hAnsi="Arial Narrow" w:cs="Arial"/>
        </w:rPr>
        <w:t xml:space="preserve">. </w:t>
      </w:r>
      <w:r w:rsidRPr="006E44E5">
        <w:rPr>
          <w:rFonts w:ascii="Arial Narrow" w:hAnsi="Arial Narrow" w:cs="Arial"/>
          <w:sz w:val="16"/>
        </w:rPr>
        <w:fldChar w:fldCharType="begin"/>
      </w:r>
      <w:r w:rsidRPr="006E44E5">
        <w:rPr>
          <w:rFonts w:ascii="Arial Narrow" w:hAnsi="Arial Narrow" w:cs="Arial"/>
          <w:sz w:val="16"/>
        </w:rPr>
        <w:instrText xml:space="preserve"> SEQ 15-7 \* MERGEFORMAT </w:instrText>
      </w:r>
      <w:r w:rsidRPr="006E44E5">
        <w:rPr>
          <w:rFonts w:ascii="Arial Narrow" w:hAnsi="Arial Narrow" w:cs="Arial"/>
          <w:sz w:val="16"/>
        </w:rPr>
        <w:fldChar w:fldCharType="separate"/>
      </w:r>
      <w:r w:rsidR="00661865">
        <w:rPr>
          <w:rFonts w:ascii="Arial Narrow" w:hAnsi="Arial Narrow" w:cs="Arial"/>
          <w:noProof/>
          <w:sz w:val="16"/>
        </w:rPr>
        <w:t>2</w:t>
      </w:r>
      <w:r w:rsidRPr="006E44E5">
        <w:rPr>
          <w:rFonts w:ascii="Arial Narrow" w:hAnsi="Arial Narrow" w:cs="Arial"/>
          <w:sz w:val="16"/>
        </w:rPr>
        <w:fldChar w:fldCharType="end"/>
      </w:r>
      <w:r>
        <w:rPr>
          <w:rFonts w:ascii="Arial Narrow" w:hAnsi="Arial Narrow" w:cs="Arial"/>
        </w:rPr>
        <w:t> </w:t>
      </w:r>
      <w:r w:rsidRPr="003B76CB">
        <w:rPr>
          <w:rFonts w:ascii="Arial Narrow" w:hAnsi="Arial Narrow" w:cs="Arial"/>
        </w:rPr>
        <w:t>Dazu zählen insbesondere die gärtnerische Herrichtung und laufende Unterhaltung der Grab</w:t>
      </w:r>
      <w:r w:rsidRPr="003B76CB">
        <w:rPr>
          <w:rFonts w:ascii="Arial Narrow" w:hAnsi="Arial Narrow" w:cs="Verdana"/>
        </w:rPr>
        <w:t xml:space="preserve">stätten, die Herrichtung von Einfassungen, die Herstellung der Fundamente für </w:t>
      </w:r>
      <w:r w:rsidRPr="003B76CB">
        <w:rPr>
          <w:rFonts w:ascii="Arial Narrow" w:hAnsi="Arial Narrow" w:cs="Arial"/>
          <w:w w:val="99"/>
        </w:rPr>
        <w:t>Grabmale und die Ausschmückung und Beleuchtung einer vorhandenen Friedhofska</w:t>
      </w:r>
      <w:r w:rsidRPr="003B76CB">
        <w:rPr>
          <w:rFonts w:ascii="Arial Narrow" w:hAnsi="Arial Narrow" w:cs="Arial"/>
        </w:rPr>
        <w:t>pelle, Leichenhalle oder eines gesonderten Abschiednahmeraums</w:t>
      </w:r>
      <w:r>
        <w:rPr>
          <w:rFonts w:ascii="Arial Narrow" w:hAnsi="Arial Narrow" w:cs="Arial"/>
        </w:rPr>
        <w:t xml:space="preserve">. </w:t>
      </w:r>
      <w:r w:rsidRPr="006E44E5">
        <w:rPr>
          <w:rFonts w:ascii="Arial Narrow" w:hAnsi="Arial Narrow" w:cs="Arial"/>
          <w:sz w:val="16"/>
        </w:rPr>
        <w:fldChar w:fldCharType="begin"/>
      </w:r>
      <w:r w:rsidRPr="006E44E5">
        <w:rPr>
          <w:rFonts w:ascii="Arial Narrow" w:hAnsi="Arial Narrow" w:cs="Arial"/>
          <w:sz w:val="16"/>
        </w:rPr>
        <w:instrText xml:space="preserve"> SEQ 15-7 \* MERGEFORMAT </w:instrText>
      </w:r>
      <w:r w:rsidRPr="006E44E5">
        <w:rPr>
          <w:rFonts w:ascii="Arial Narrow" w:hAnsi="Arial Narrow" w:cs="Arial"/>
          <w:sz w:val="16"/>
        </w:rPr>
        <w:fldChar w:fldCharType="separate"/>
      </w:r>
      <w:r w:rsidR="00661865">
        <w:rPr>
          <w:rFonts w:ascii="Arial Narrow" w:hAnsi="Arial Narrow" w:cs="Arial"/>
          <w:noProof/>
          <w:sz w:val="16"/>
        </w:rPr>
        <w:t>3</w:t>
      </w:r>
      <w:r w:rsidRPr="006E44E5">
        <w:rPr>
          <w:rFonts w:ascii="Arial Narrow" w:hAnsi="Arial Narrow" w:cs="Arial"/>
          <w:sz w:val="16"/>
        </w:rPr>
        <w:fldChar w:fldCharType="end"/>
      </w:r>
      <w:r>
        <w:rPr>
          <w:rFonts w:ascii="Arial Narrow" w:hAnsi="Arial Narrow" w:cs="Arial"/>
        </w:rPr>
        <w:t> </w:t>
      </w:r>
      <w:r w:rsidRPr="003B76CB">
        <w:rPr>
          <w:rFonts w:ascii="Arial Narrow" w:hAnsi="Arial Narrow" w:cs="Arial"/>
        </w:rPr>
        <w:t>Soweit der Friedhofsträger von seinem Recht nach Satz 1 Gebrauch gemacht hat, kann er die Zulassung von gewerblich Tätigen ablehnen</w:t>
      </w:r>
      <w:r>
        <w:rPr>
          <w:rFonts w:ascii="Arial Narrow" w:hAnsi="Arial Narrow" w:cs="Arial"/>
        </w:rPr>
        <w:t xml:space="preserve">. </w:t>
      </w:r>
      <w:r w:rsidRPr="006E44E5">
        <w:rPr>
          <w:rFonts w:ascii="Arial Narrow" w:hAnsi="Arial Narrow" w:cs="Arial"/>
          <w:sz w:val="16"/>
        </w:rPr>
        <w:fldChar w:fldCharType="begin"/>
      </w:r>
      <w:r w:rsidRPr="006E44E5">
        <w:rPr>
          <w:rFonts w:ascii="Arial Narrow" w:hAnsi="Arial Narrow" w:cs="Arial"/>
          <w:sz w:val="16"/>
        </w:rPr>
        <w:instrText xml:space="preserve"> SEQ 15-7 \* MERGEFORMAT </w:instrText>
      </w:r>
      <w:r w:rsidRPr="006E44E5">
        <w:rPr>
          <w:rFonts w:ascii="Arial Narrow" w:hAnsi="Arial Narrow" w:cs="Arial"/>
          <w:sz w:val="16"/>
        </w:rPr>
        <w:fldChar w:fldCharType="separate"/>
      </w:r>
      <w:r w:rsidR="00661865">
        <w:rPr>
          <w:rFonts w:ascii="Arial Narrow" w:hAnsi="Arial Narrow" w:cs="Arial"/>
          <w:noProof/>
          <w:sz w:val="16"/>
        </w:rPr>
        <w:t>4</w:t>
      </w:r>
      <w:r w:rsidRPr="006E44E5">
        <w:rPr>
          <w:rFonts w:ascii="Arial Narrow" w:hAnsi="Arial Narrow" w:cs="Arial"/>
          <w:sz w:val="16"/>
        </w:rPr>
        <w:fldChar w:fldCharType="end"/>
      </w:r>
      <w:r>
        <w:rPr>
          <w:rFonts w:ascii="Arial Narrow" w:hAnsi="Arial Narrow" w:cs="Arial"/>
        </w:rPr>
        <w:t> </w:t>
      </w:r>
      <w:r w:rsidRPr="003B76CB">
        <w:rPr>
          <w:rFonts w:ascii="Arial Narrow" w:hAnsi="Arial Narrow" w:cs="Arial"/>
        </w:rPr>
        <w:t>Unberührt bleibt die Befugnis der Nutzungs</w:t>
      </w:r>
      <w:r w:rsidRPr="003B76CB">
        <w:rPr>
          <w:rFonts w:ascii="Arial Narrow" w:hAnsi="Arial Narrow" w:cs="Arial"/>
          <w:w w:val="98"/>
        </w:rPr>
        <w:t>berechtigten, die Grabstätte zu gießen, sauber zu halten und zu schmücken.</w:t>
      </w:r>
    </w:p>
    <w:p w14:paraId="2901681C" w14:textId="77777777" w:rsidR="007A59AB" w:rsidRPr="003B76CB" w:rsidRDefault="007A59AB" w:rsidP="008E624B">
      <w:pPr>
        <w:spacing w:after="120"/>
        <w:rPr>
          <w:rFonts w:ascii="Arial Narrow" w:hAnsi="Arial Narrow"/>
        </w:rPr>
      </w:pPr>
    </w:p>
    <w:p w14:paraId="3603B31E" w14:textId="77777777" w:rsidR="007A59AB" w:rsidRPr="003B76CB" w:rsidRDefault="007A59AB" w:rsidP="008E624B">
      <w:pPr>
        <w:keepNext/>
        <w:spacing w:after="120"/>
        <w:jc w:val="center"/>
        <w:rPr>
          <w:rFonts w:ascii="Arial Narrow" w:hAnsi="Arial Narrow"/>
        </w:rPr>
      </w:pPr>
      <w:r w:rsidRPr="003B76CB">
        <w:rPr>
          <w:rFonts w:ascii="Arial Narrow" w:hAnsi="Arial Narrow" w:cs="Arial"/>
          <w:b/>
        </w:rPr>
        <w:t>Abschnitt 3</w:t>
      </w:r>
    </w:p>
    <w:p w14:paraId="46FB6189" w14:textId="77777777" w:rsidR="007A59AB" w:rsidRPr="003B76CB" w:rsidRDefault="007A59AB" w:rsidP="008E624B">
      <w:pPr>
        <w:keepNext/>
        <w:spacing w:after="120"/>
        <w:jc w:val="center"/>
        <w:rPr>
          <w:rFonts w:ascii="Arial Narrow" w:hAnsi="Arial Narrow"/>
        </w:rPr>
      </w:pPr>
      <w:r w:rsidRPr="003B76CB">
        <w:rPr>
          <w:rFonts w:ascii="Arial Narrow" w:hAnsi="Arial Narrow" w:cs="Arial"/>
          <w:b/>
        </w:rPr>
        <w:t>Bestattungen</w:t>
      </w:r>
    </w:p>
    <w:p w14:paraId="34D9A43B" w14:textId="77777777" w:rsidR="007A59AB" w:rsidRPr="003B76CB" w:rsidRDefault="007A59AB" w:rsidP="008E624B">
      <w:pPr>
        <w:keepNext/>
        <w:spacing w:after="120"/>
        <w:jc w:val="center"/>
        <w:rPr>
          <w:rFonts w:ascii="Arial Narrow" w:hAnsi="Arial Narrow"/>
        </w:rPr>
      </w:pPr>
    </w:p>
    <w:p w14:paraId="1C7E2EA6" w14:textId="77777777" w:rsidR="007A59AB" w:rsidRPr="003B76CB" w:rsidRDefault="007A59AB" w:rsidP="008E624B">
      <w:pPr>
        <w:keepNext/>
        <w:spacing w:after="120"/>
        <w:jc w:val="center"/>
        <w:rPr>
          <w:rFonts w:ascii="Arial Narrow" w:hAnsi="Arial Narrow" w:cs="Arial"/>
          <w:b/>
          <w:w w:val="97"/>
        </w:rPr>
      </w:pPr>
      <w:bookmarkStart w:id="16" w:name="P16"/>
      <w:r w:rsidRPr="003B76CB">
        <w:rPr>
          <w:rFonts w:ascii="Arial Narrow" w:hAnsi="Arial Narrow" w:cs="Arial"/>
          <w:b/>
          <w:w w:val="97"/>
        </w:rPr>
        <w:t>§ 16</w:t>
      </w:r>
      <w:bookmarkEnd w:id="16"/>
    </w:p>
    <w:p w14:paraId="2FD04729" w14:textId="77777777" w:rsidR="007A59AB" w:rsidRPr="003B76CB" w:rsidRDefault="007A59AB" w:rsidP="008E624B">
      <w:pPr>
        <w:keepNext/>
        <w:spacing w:after="120"/>
        <w:jc w:val="center"/>
        <w:rPr>
          <w:rFonts w:ascii="Arial Narrow" w:hAnsi="Arial Narrow"/>
        </w:rPr>
      </w:pPr>
      <w:r w:rsidRPr="003B76CB">
        <w:rPr>
          <w:rFonts w:ascii="Arial Narrow" w:hAnsi="Arial Narrow" w:cs="Arial"/>
          <w:b/>
        </w:rPr>
        <w:t>Anmeldung der Bestattung</w:t>
      </w:r>
    </w:p>
    <w:p w14:paraId="6446B3DA" w14:textId="3A8BA1A4"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(1) </w:t>
      </w:r>
      <w:r w:rsidRPr="00A26776">
        <w:rPr>
          <w:rFonts w:ascii="Arial Narrow" w:hAnsi="Arial Narrow" w:cs="Arial"/>
          <w:sz w:val="16"/>
        </w:rPr>
        <w:fldChar w:fldCharType="begin"/>
      </w:r>
      <w:r w:rsidRPr="00A26776">
        <w:rPr>
          <w:rFonts w:ascii="Arial Narrow" w:hAnsi="Arial Narrow" w:cs="Arial"/>
          <w:sz w:val="16"/>
        </w:rPr>
        <w:instrText xml:space="preserve"> SEQ 16-1 \* MERGEFORMAT </w:instrText>
      </w:r>
      <w:r w:rsidRPr="00A26776">
        <w:rPr>
          <w:rFonts w:ascii="Arial Narrow" w:hAnsi="Arial Narrow" w:cs="Arial"/>
          <w:sz w:val="16"/>
        </w:rPr>
        <w:fldChar w:fldCharType="separate"/>
      </w:r>
      <w:r w:rsidR="00661865">
        <w:rPr>
          <w:rFonts w:ascii="Arial Narrow" w:hAnsi="Arial Narrow" w:cs="Arial"/>
          <w:noProof/>
          <w:sz w:val="16"/>
        </w:rPr>
        <w:t>1</w:t>
      </w:r>
      <w:r w:rsidRPr="00A26776">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Bestattungen sind unter Beibringung der nach den landesrechtlichen Bestimmungen </w:t>
      </w:r>
      <w:r w:rsidRPr="003B76CB">
        <w:rPr>
          <w:rFonts w:ascii="Arial Narrow" w:hAnsi="Arial Narrow" w:cs="Arial"/>
          <w:w w:val="99"/>
        </w:rPr>
        <w:t xml:space="preserve">und diesem Kirchengesetz erforderlichen Unterlagen </w:t>
      </w:r>
      <w:r w:rsidRPr="003B76CB">
        <w:rPr>
          <w:rFonts w:ascii="Arial Narrow" w:hAnsi="Arial Narrow" w:cs="Arial"/>
        </w:rPr>
        <w:t>rechtzeitig beim Friedhofsträger anzumelden</w:t>
      </w:r>
      <w:r>
        <w:rPr>
          <w:rFonts w:ascii="Arial Narrow" w:hAnsi="Arial Narrow" w:cs="Arial"/>
        </w:rPr>
        <w:t xml:space="preserve">. </w:t>
      </w:r>
      <w:r w:rsidRPr="00A26776">
        <w:rPr>
          <w:rFonts w:ascii="Arial Narrow" w:hAnsi="Arial Narrow" w:cs="Arial"/>
          <w:sz w:val="16"/>
        </w:rPr>
        <w:fldChar w:fldCharType="begin"/>
      </w:r>
      <w:r w:rsidRPr="00A26776">
        <w:rPr>
          <w:rFonts w:ascii="Arial Narrow" w:hAnsi="Arial Narrow" w:cs="Arial"/>
          <w:sz w:val="16"/>
        </w:rPr>
        <w:instrText xml:space="preserve"> SEQ 16-1 \* MERGEFORMAT </w:instrText>
      </w:r>
      <w:r w:rsidRPr="00A26776">
        <w:rPr>
          <w:rFonts w:ascii="Arial Narrow" w:hAnsi="Arial Narrow" w:cs="Arial"/>
          <w:sz w:val="16"/>
        </w:rPr>
        <w:fldChar w:fldCharType="separate"/>
      </w:r>
      <w:r w:rsidR="00661865">
        <w:rPr>
          <w:rFonts w:ascii="Arial Narrow" w:hAnsi="Arial Narrow" w:cs="Arial"/>
          <w:noProof/>
          <w:sz w:val="16"/>
        </w:rPr>
        <w:t>2</w:t>
      </w:r>
      <w:r w:rsidRPr="00A26776">
        <w:rPr>
          <w:rFonts w:ascii="Arial Narrow" w:hAnsi="Arial Narrow" w:cs="Arial"/>
          <w:sz w:val="16"/>
        </w:rPr>
        <w:fldChar w:fldCharType="end"/>
      </w:r>
      <w:r>
        <w:rPr>
          <w:rFonts w:ascii="Arial Narrow" w:hAnsi="Arial Narrow" w:cs="Arial"/>
        </w:rPr>
        <w:t> </w:t>
      </w:r>
      <w:r w:rsidRPr="003B76CB">
        <w:rPr>
          <w:rFonts w:ascii="Arial Narrow" w:hAnsi="Arial Narrow" w:cs="Arial"/>
        </w:rPr>
        <w:t>Erfolgt die Anmeldung in Vollmacht ei</w:t>
      </w:r>
      <w:r w:rsidRPr="003B76CB">
        <w:rPr>
          <w:rFonts w:ascii="Arial Narrow" w:hAnsi="Arial Narrow" w:cs="Arial"/>
          <w:w w:val="98"/>
        </w:rPr>
        <w:t>ner anderen Person, hat die oder der Anmeldende auf Verlangen des Friedhofsträ</w:t>
      </w:r>
      <w:r w:rsidRPr="003B76CB">
        <w:rPr>
          <w:rFonts w:ascii="Arial Narrow" w:hAnsi="Arial Narrow" w:cs="Arial"/>
        </w:rPr>
        <w:t>gers eine schriftliche Vollmachtsurkunde vorzulegen</w:t>
      </w:r>
      <w:r>
        <w:rPr>
          <w:rFonts w:ascii="Arial Narrow" w:hAnsi="Arial Narrow" w:cs="Arial"/>
        </w:rPr>
        <w:t xml:space="preserve">. </w:t>
      </w:r>
      <w:r w:rsidRPr="00A26776">
        <w:rPr>
          <w:rFonts w:ascii="Arial Narrow" w:hAnsi="Arial Narrow" w:cs="Arial"/>
          <w:sz w:val="16"/>
        </w:rPr>
        <w:fldChar w:fldCharType="begin"/>
      </w:r>
      <w:r w:rsidRPr="00A26776">
        <w:rPr>
          <w:rFonts w:ascii="Arial Narrow" w:hAnsi="Arial Narrow" w:cs="Arial"/>
          <w:sz w:val="16"/>
        </w:rPr>
        <w:instrText xml:space="preserve"> SEQ 16-1 \* MERGEFORMAT </w:instrText>
      </w:r>
      <w:r w:rsidRPr="00A26776">
        <w:rPr>
          <w:rFonts w:ascii="Arial Narrow" w:hAnsi="Arial Narrow" w:cs="Arial"/>
          <w:sz w:val="16"/>
        </w:rPr>
        <w:fldChar w:fldCharType="separate"/>
      </w:r>
      <w:r w:rsidR="00661865">
        <w:rPr>
          <w:rFonts w:ascii="Arial Narrow" w:hAnsi="Arial Narrow" w:cs="Arial"/>
          <w:noProof/>
          <w:sz w:val="16"/>
        </w:rPr>
        <w:t>3</w:t>
      </w:r>
      <w:r w:rsidRPr="00A26776">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Der Friedhofsträger kann eine Bestattung ablehnen, wenn die nach Satz 1 und 2 beizubringenden Unterlagen nicht </w:t>
      </w:r>
      <w:r w:rsidRPr="003B76CB">
        <w:rPr>
          <w:rFonts w:ascii="Arial Narrow" w:hAnsi="Arial Narrow" w:cs="Arial"/>
          <w:w w:val="104"/>
        </w:rPr>
        <w:t xml:space="preserve">bis zu dem von ihm allgemein festgelegten Zeitpunkt, spätestens jedoch bis zum </w:t>
      </w:r>
      <w:r w:rsidRPr="003B76CB">
        <w:rPr>
          <w:rFonts w:ascii="Arial Narrow" w:hAnsi="Arial Narrow" w:cs="Arial"/>
          <w:w w:val="98"/>
        </w:rPr>
        <w:t>Termin der Bestattung vorliegen.</w:t>
      </w:r>
    </w:p>
    <w:p w14:paraId="076EA8BC" w14:textId="17BBA552"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(2) </w:t>
      </w:r>
      <w:r w:rsidRPr="00A26776">
        <w:rPr>
          <w:rFonts w:ascii="Arial Narrow" w:hAnsi="Arial Narrow" w:cs="Arial"/>
          <w:sz w:val="16"/>
        </w:rPr>
        <w:fldChar w:fldCharType="begin"/>
      </w:r>
      <w:r w:rsidRPr="00A26776">
        <w:rPr>
          <w:rFonts w:ascii="Arial Narrow" w:hAnsi="Arial Narrow" w:cs="Arial"/>
          <w:sz w:val="16"/>
        </w:rPr>
        <w:instrText xml:space="preserve"> SEQ 16-2 \* MERGEFORMAT </w:instrText>
      </w:r>
      <w:r w:rsidRPr="00A26776">
        <w:rPr>
          <w:rFonts w:ascii="Arial Narrow" w:hAnsi="Arial Narrow" w:cs="Arial"/>
          <w:sz w:val="16"/>
        </w:rPr>
        <w:fldChar w:fldCharType="separate"/>
      </w:r>
      <w:r w:rsidR="00661865">
        <w:rPr>
          <w:rFonts w:ascii="Arial Narrow" w:hAnsi="Arial Narrow" w:cs="Arial"/>
          <w:noProof/>
          <w:sz w:val="16"/>
        </w:rPr>
        <w:t>1</w:t>
      </w:r>
      <w:r w:rsidRPr="00A26776">
        <w:rPr>
          <w:rFonts w:ascii="Arial Narrow" w:hAnsi="Arial Narrow" w:cs="Arial"/>
          <w:sz w:val="16"/>
        </w:rPr>
        <w:fldChar w:fldCharType="end"/>
      </w:r>
      <w:r>
        <w:rPr>
          <w:rFonts w:ascii="Arial Narrow" w:hAnsi="Arial Narrow" w:cs="Arial"/>
        </w:rPr>
        <w:t> </w:t>
      </w:r>
      <w:r w:rsidRPr="003B76CB">
        <w:rPr>
          <w:rFonts w:ascii="Arial Narrow" w:hAnsi="Arial Narrow" w:cs="Arial"/>
        </w:rPr>
        <w:t>Der Friedhofsträger legt unter Berücksichtigung der Regelarbeitszeiten der Mitarbei</w:t>
      </w:r>
      <w:r w:rsidRPr="003B76CB">
        <w:rPr>
          <w:rFonts w:ascii="Arial Narrow" w:hAnsi="Arial Narrow" w:cs="Arial"/>
          <w:w w:val="99"/>
        </w:rPr>
        <w:t xml:space="preserve">tenden allgemein fest, an welchen Tagen und zu welchen Zeiten Bestattungen auf </w:t>
      </w:r>
      <w:r w:rsidRPr="003B76CB">
        <w:rPr>
          <w:rFonts w:ascii="Arial Narrow" w:hAnsi="Arial Narrow" w:cs="Arial"/>
        </w:rPr>
        <w:t>dem Friedhof durchgeführt werden</w:t>
      </w:r>
      <w:r>
        <w:rPr>
          <w:rFonts w:ascii="Arial Narrow" w:hAnsi="Arial Narrow" w:cs="Arial"/>
        </w:rPr>
        <w:t xml:space="preserve">. </w:t>
      </w:r>
      <w:r w:rsidRPr="00A26776">
        <w:rPr>
          <w:rFonts w:ascii="Arial Narrow" w:hAnsi="Arial Narrow" w:cs="Arial"/>
          <w:sz w:val="16"/>
        </w:rPr>
        <w:fldChar w:fldCharType="begin"/>
      </w:r>
      <w:r w:rsidRPr="00A26776">
        <w:rPr>
          <w:rFonts w:ascii="Arial Narrow" w:hAnsi="Arial Narrow" w:cs="Arial"/>
          <w:sz w:val="16"/>
        </w:rPr>
        <w:instrText xml:space="preserve"> SEQ 16-2 \* MERGEFORMAT </w:instrText>
      </w:r>
      <w:r w:rsidRPr="00A26776">
        <w:rPr>
          <w:rFonts w:ascii="Arial Narrow" w:hAnsi="Arial Narrow" w:cs="Arial"/>
          <w:sz w:val="16"/>
        </w:rPr>
        <w:fldChar w:fldCharType="separate"/>
      </w:r>
      <w:r w:rsidR="00661865">
        <w:rPr>
          <w:rFonts w:ascii="Arial Narrow" w:hAnsi="Arial Narrow" w:cs="Arial"/>
          <w:noProof/>
          <w:sz w:val="16"/>
        </w:rPr>
        <w:t>2</w:t>
      </w:r>
      <w:r w:rsidRPr="00A26776">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Bestattungen an Sonntagen und gesetzlichen </w:t>
      </w:r>
      <w:r w:rsidRPr="003B76CB">
        <w:rPr>
          <w:rFonts w:ascii="Arial Narrow" w:hAnsi="Arial Narrow" w:cs="Arial"/>
          <w:w w:val="99"/>
        </w:rPr>
        <w:t>Feiertagen sind unzulässig</w:t>
      </w:r>
      <w:r>
        <w:rPr>
          <w:rFonts w:ascii="Arial Narrow" w:hAnsi="Arial Narrow" w:cs="Arial"/>
          <w:w w:val="99"/>
        </w:rPr>
        <w:t xml:space="preserve">. </w:t>
      </w:r>
      <w:r w:rsidRPr="00A26776">
        <w:rPr>
          <w:rFonts w:ascii="Arial Narrow" w:hAnsi="Arial Narrow" w:cs="Arial"/>
          <w:sz w:val="16"/>
        </w:rPr>
        <w:fldChar w:fldCharType="begin"/>
      </w:r>
      <w:r w:rsidRPr="00A26776">
        <w:rPr>
          <w:rFonts w:ascii="Arial Narrow" w:hAnsi="Arial Narrow" w:cs="Arial"/>
          <w:sz w:val="16"/>
        </w:rPr>
        <w:instrText xml:space="preserve"> SEQ 16-2 \* MERGEFORMAT </w:instrText>
      </w:r>
      <w:r w:rsidRPr="00A26776">
        <w:rPr>
          <w:rFonts w:ascii="Arial Narrow" w:hAnsi="Arial Narrow" w:cs="Arial"/>
          <w:sz w:val="16"/>
        </w:rPr>
        <w:fldChar w:fldCharType="separate"/>
      </w:r>
      <w:r w:rsidR="00661865">
        <w:rPr>
          <w:rFonts w:ascii="Arial Narrow" w:hAnsi="Arial Narrow" w:cs="Arial"/>
          <w:noProof/>
          <w:sz w:val="16"/>
        </w:rPr>
        <w:t>3</w:t>
      </w:r>
      <w:r w:rsidRPr="00A26776">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Die Wünsche der oder des Anmeldenden hinsichtlich des</w:t>
      </w:r>
      <w:r w:rsidRPr="003B76CB">
        <w:rPr>
          <w:rFonts w:ascii="Arial Narrow" w:hAnsi="Arial Narrow"/>
        </w:rPr>
        <w:t xml:space="preserve"> </w:t>
      </w:r>
      <w:r w:rsidRPr="003B76CB">
        <w:rPr>
          <w:rFonts w:ascii="Arial Narrow" w:hAnsi="Arial Narrow" w:cs="Arial"/>
          <w:w w:val="104"/>
        </w:rPr>
        <w:t xml:space="preserve">Zeitpunkts einer Bestattung sind im Rahmen der allgemeinen Festlegungen nach </w:t>
      </w:r>
      <w:r w:rsidRPr="003B76CB">
        <w:rPr>
          <w:rFonts w:ascii="Arial Narrow" w:hAnsi="Arial Narrow" w:cs="Arial"/>
          <w:w w:val="99"/>
        </w:rPr>
        <w:t>Möglichkeit zu berücksichtigen.</w:t>
      </w:r>
    </w:p>
    <w:p w14:paraId="3B4BF569" w14:textId="77AFE51F"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(3) </w:t>
      </w:r>
      <w:r w:rsidRPr="00A26776">
        <w:rPr>
          <w:rFonts w:ascii="Arial Narrow" w:hAnsi="Arial Narrow" w:cs="Arial"/>
          <w:sz w:val="16"/>
        </w:rPr>
        <w:fldChar w:fldCharType="begin"/>
      </w:r>
      <w:r w:rsidRPr="00A26776">
        <w:rPr>
          <w:rFonts w:ascii="Arial Narrow" w:hAnsi="Arial Narrow" w:cs="Arial"/>
          <w:sz w:val="16"/>
        </w:rPr>
        <w:instrText xml:space="preserve"> SEQ 16-3 \* MERGEFORMAT </w:instrText>
      </w:r>
      <w:r w:rsidRPr="00A26776">
        <w:rPr>
          <w:rFonts w:ascii="Arial Narrow" w:hAnsi="Arial Narrow" w:cs="Arial"/>
          <w:sz w:val="16"/>
        </w:rPr>
        <w:fldChar w:fldCharType="separate"/>
      </w:r>
      <w:r w:rsidR="00661865">
        <w:rPr>
          <w:rFonts w:ascii="Arial Narrow" w:hAnsi="Arial Narrow" w:cs="Arial"/>
          <w:noProof/>
          <w:sz w:val="16"/>
        </w:rPr>
        <w:t>1</w:t>
      </w:r>
      <w:r w:rsidRPr="00A26776">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Werden auf dem Friedhof Abteilungen mit unterschiedlichen Gestaltungsvorschriften </w:t>
      </w:r>
      <w:r w:rsidRPr="003B76CB">
        <w:rPr>
          <w:rFonts w:ascii="Arial Narrow" w:hAnsi="Arial Narrow" w:cs="Arial"/>
          <w:w w:val="99"/>
        </w:rPr>
        <w:t>vorgehalten, hat der Friedhofsträger im Rahmen der Anmeldung auf die Wahlmög</w:t>
      </w:r>
      <w:r w:rsidRPr="003B76CB">
        <w:rPr>
          <w:rFonts w:ascii="Arial Narrow" w:hAnsi="Arial Narrow" w:cs="Arial"/>
          <w:w w:val="98"/>
        </w:rPr>
        <w:t>lichkeit und die in den unterschiedlichen Abteilungen jeweils zu beachtenden Anforde</w:t>
      </w:r>
      <w:r w:rsidRPr="003B76CB">
        <w:rPr>
          <w:rFonts w:ascii="Arial Narrow" w:hAnsi="Arial Narrow" w:cs="Arial"/>
          <w:w w:val="99"/>
        </w:rPr>
        <w:t>rungen hinzuweisen</w:t>
      </w:r>
      <w:r>
        <w:rPr>
          <w:rFonts w:ascii="Arial Narrow" w:hAnsi="Arial Narrow" w:cs="Arial"/>
          <w:w w:val="99"/>
        </w:rPr>
        <w:t xml:space="preserve">. </w:t>
      </w:r>
      <w:r w:rsidRPr="00A26776">
        <w:rPr>
          <w:rFonts w:ascii="Arial Narrow" w:hAnsi="Arial Narrow" w:cs="Arial"/>
          <w:sz w:val="16"/>
        </w:rPr>
        <w:fldChar w:fldCharType="begin"/>
      </w:r>
      <w:r w:rsidRPr="00A26776">
        <w:rPr>
          <w:rFonts w:ascii="Arial Narrow" w:hAnsi="Arial Narrow" w:cs="Arial"/>
          <w:sz w:val="16"/>
        </w:rPr>
        <w:instrText xml:space="preserve"> SEQ 16-3 \* MERGEFORMAT </w:instrText>
      </w:r>
      <w:r w:rsidRPr="00A26776">
        <w:rPr>
          <w:rFonts w:ascii="Arial Narrow" w:hAnsi="Arial Narrow" w:cs="Arial"/>
          <w:sz w:val="16"/>
        </w:rPr>
        <w:fldChar w:fldCharType="separate"/>
      </w:r>
      <w:r w:rsidR="00661865">
        <w:rPr>
          <w:rFonts w:ascii="Arial Narrow" w:hAnsi="Arial Narrow" w:cs="Arial"/>
          <w:noProof/>
          <w:sz w:val="16"/>
        </w:rPr>
        <w:t>2</w:t>
      </w:r>
      <w:r w:rsidRPr="00A26776">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Die oder der Nutzungsberechtigte hat die Anerkennung zusätzli</w:t>
      </w:r>
      <w:r w:rsidRPr="003B76CB">
        <w:rPr>
          <w:rFonts w:ascii="Arial Narrow" w:hAnsi="Arial Narrow" w:cs="Arial"/>
          <w:w w:val="98"/>
        </w:rPr>
        <w:t>cher Gestaltungsvorschriften schriftlich zu bestätigen.</w:t>
      </w:r>
    </w:p>
    <w:p w14:paraId="6C129110" w14:textId="77777777" w:rsidR="007A59AB" w:rsidRPr="003B76CB" w:rsidRDefault="007A59AB" w:rsidP="008E624B">
      <w:pPr>
        <w:spacing w:after="120"/>
        <w:jc w:val="both"/>
        <w:rPr>
          <w:rFonts w:ascii="Arial Narrow" w:hAnsi="Arial Narrow"/>
        </w:rPr>
      </w:pPr>
      <w:r w:rsidRPr="003B76CB">
        <w:rPr>
          <w:rFonts w:ascii="Arial Narrow" w:hAnsi="Arial Narrow"/>
        </w:rPr>
        <w:t>(4</w:t>
      </w:r>
      <w:r>
        <w:rPr>
          <w:rFonts w:ascii="Arial Narrow" w:hAnsi="Arial Narrow"/>
        </w:rPr>
        <w:t>) </w:t>
      </w:r>
      <w:r w:rsidRPr="003B76CB">
        <w:rPr>
          <w:rFonts w:ascii="Arial Narrow" w:hAnsi="Arial Narrow"/>
        </w:rPr>
        <w:t>Wird eine Bestattung in einer vorher erworbenen Wahlgrabstätte beantragt, ist auch das Nutzungsrecht nachzuweisen.</w:t>
      </w:r>
    </w:p>
    <w:p w14:paraId="1F53FD70" w14:textId="6EA155A8" w:rsidR="007A59AB" w:rsidRPr="003B76CB" w:rsidRDefault="007A59AB" w:rsidP="00BA5432">
      <w:pPr>
        <w:spacing w:after="120"/>
        <w:jc w:val="both"/>
        <w:rPr>
          <w:rFonts w:ascii="Arial Narrow" w:hAnsi="Arial Narrow"/>
        </w:rPr>
      </w:pPr>
      <w:r w:rsidRPr="003B76CB">
        <w:rPr>
          <w:rStyle w:val="randnr"/>
          <w:rFonts w:ascii="Arial Narrow" w:hAnsi="Arial Narrow"/>
          <w:lang w:val="de-DE"/>
        </w:rPr>
        <w:t>(5) </w:t>
      </w:r>
      <w:r w:rsidRPr="003620E1">
        <w:rPr>
          <w:rStyle w:val="randnr"/>
          <w:rFonts w:ascii="Arial Narrow" w:hAnsi="Arial Narrow"/>
          <w:sz w:val="16"/>
          <w:lang w:val="de-DE"/>
        </w:rPr>
        <w:fldChar w:fldCharType="begin"/>
      </w:r>
      <w:r w:rsidRPr="003620E1">
        <w:rPr>
          <w:rStyle w:val="randnr"/>
          <w:rFonts w:ascii="Arial Narrow" w:hAnsi="Arial Narrow"/>
          <w:sz w:val="16"/>
          <w:lang w:val="de-DE"/>
        </w:rPr>
        <w:instrText xml:space="preserve"> SEQ 16-5 \* MERGEFORMAT </w:instrText>
      </w:r>
      <w:r w:rsidRPr="003620E1">
        <w:rPr>
          <w:rStyle w:val="randnr"/>
          <w:rFonts w:ascii="Arial Narrow" w:hAnsi="Arial Narrow"/>
          <w:sz w:val="16"/>
          <w:lang w:val="de-DE"/>
        </w:rPr>
        <w:fldChar w:fldCharType="separate"/>
      </w:r>
      <w:r w:rsidR="00661865">
        <w:rPr>
          <w:rStyle w:val="randnr"/>
          <w:rFonts w:ascii="Arial Narrow" w:hAnsi="Arial Narrow"/>
          <w:noProof/>
          <w:sz w:val="16"/>
          <w:lang w:val="de-DE"/>
        </w:rPr>
        <w:t>1</w:t>
      </w:r>
      <w:r w:rsidRPr="003620E1">
        <w:rPr>
          <w:rStyle w:val="randnr"/>
          <w:rFonts w:ascii="Arial Narrow" w:hAnsi="Arial Narrow"/>
          <w:sz w:val="16"/>
          <w:lang w:val="de-DE"/>
        </w:rPr>
        <w:fldChar w:fldCharType="end"/>
      </w:r>
      <w:r>
        <w:rPr>
          <w:rFonts w:ascii="Arial Narrow" w:hAnsi="Arial Narrow"/>
        </w:rPr>
        <w:t> </w:t>
      </w:r>
      <w:r w:rsidRPr="003B76CB">
        <w:rPr>
          <w:rFonts w:ascii="Arial Narrow" w:hAnsi="Arial Narrow"/>
        </w:rPr>
        <w:t xml:space="preserve">Als anmeldeberechtigt nach Absatz 1 Satz 1 gilt, soweit der Verstorbene nicht eine anderweitige Verfügung getroffen hat, die bestattungspflichtige Person gemäß den </w:t>
      </w:r>
      <w:r>
        <w:rPr>
          <w:rFonts w:ascii="Arial Narrow" w:hAnsi="Arial Narrow"/>
        </w:rPr>
        <w:t>landesrechtlichen</w:t>
      </w:r>
      <w:r w:rsidRPr="003B76CB">
        <w:rPr>
          <w:rFonts w:ascii="Arial Narrow" w:hAnsi="Arial Narrow"/>
        </w:rPr>
        <w:t xml:space="preserve"> Bestimmungen</w:t>
      </w:r>
      <w:r>
        <w:rPr>
          <w:rFonts w:ascii="Arial Narrow" w:hAnsi="Arial Narrow"/>
        </w:rPr>
        <w:t xml:space="preserve">. </w:t>
      </w:r>
      <w:r w:rsidRPr="003620E1">
        <w:rPr>
          <w:rStyle w:val="randnr"/>
          <w:rFonts w:ascii="Arial Narrow" w:hAnsi="Arial Narrow"/>
          <w:sz w:val="16"/>
          <w:lang w:val="de-DE"/>
        </w:rPr>
        <w:fldChar w:fldCharType="begin"/>
      </w:r>
      <w:r w:rsidRPr="003620E1">
        <w:rPr>
          <w:rStyle w:val="randnr"/>
          <w:rFonts w:ascii="Arial Narrow" w:hAnsi="Arial Narrow"/>
          <w:sz w:val="16"/>
          <w:lang w:val="de-DE"/>
        </w:rPr>
        <w:instrText xml:space="preserve"> SEQ 16-5 \* MERGEFORMAT </w:instrText>
      </w:r>
      <w:r w:rsidRPr="003620E1">
        <w:rPr>
          <w:rStyle w:val="randnr"/>
          <w:rFonts w:ascii="Arial Narrow" w:hAnsi="Arial Narrow"/>
          <w:sz w:val="16"/>
          <w:lang w:val="de-DE"/>
        </w:rPr>
        <w:fldChar w:fldCharType="separate"/>
      </w:r>
      <w:r w:rsidR="00661865">
        <w:rPr>
          <w:rStyle w:val="randnr"/>
          <w:rFonts w:ascii="Arial Narrow" w:hAnsi="Arial Narrow"/>
          <w:noProof/>
          <w:sz w:val="16"/>
          <w:lang w:val="de-DE"/>
        </w:rPr>
        <w:t>2</w:t>
      </w:r>
      <w:r w:rsidRPr="003620E1">
        <w:rPr>
          <w:rStyle w:val="randnr"/>
          <w:rFonts w:ascii="Arial Narrow" w:hAnsi="Arial Narrow"/>
          <w:sz w:val="16"/>
          <w:lang w:val="de-DE"/>
        </w:rPr>
        <w:fldChar w:fldCharType="end"/>
      </w:r>
      <w:r>
        <w:rPr>
          <w:rFonts w:ascii="Arial Narrow" w:hAnsi="Arial Narrow"/>
        </w:rPr>
        <w:t> </w:t>
      </w:r>
      <w:r w:rsidRPr="003B76CB">
        <w:rPr>
          <w:rFonts w:ascii="Arial Narrow" w:hAnsi="Arial Narrow"/>
        </w:rPr>
        <w:t xml:space="preserve">Kommen für die Bestattungspflicht mehrere Personen in Betracht, so geht jeweils die ältere Person der jüngeren Person vor. </w:t>
      </w:r>
    </w:p>
    <w:p w14:paraId="742E7771" w14:textId="77777777" w:rsidR="007A59AB" w:rsidRPr="003B76CB" w:rsidRDefault="007A59AB" w:rsidP="008E624B">
      <w:pPr>
        <w:spacing w:after="120"/>
        <w:rPr>
          <w:rFonts w:ascii="Arial Narrow" w:hAnsi="Arial Narrow"/>
        </w:rPr>
      </w:pPr>
    </w:p>
    <w:p w14:paraId="35A92E60" w14:textId="77777777" w:rsidR="007A59AB" w:rsidRPr="003B76CB" w:rsidRDefault="007A59AB" w:rsidP="008E624B">
      <w:pPr>
        <w:keepNext/>
        <w:spacing w:after="120"/>
        <w:jc w:val="center"/>
        <w:rPr>
          <w:rFonts w:ascii="Arial Narrow" w:hAnsi="Arial Narrow"/>
        </w:rPr>
      </w:pPr>
      <w:bookmarkStart w:id="17" w:name="P17"/>
      <w:r w:rsidRPr="003B76CB">
        <w:rPr>
          <w:rFonts w:ascii="Arial Narrow" w:hAnsi="Arial Narrow" w:cs="Arial"/>
          <w:b/>
          <w:w w:val="98"/>
        </w:rPr>
        <w:t>§ 17</w:t>
      </w:r>
      <w:bookmarkEnd w:id="17"/>
      <w:r w:rsidRPr="003B76CB">
        <w:rPr>
          <w:rFonts w:ascii="Arial Narrow" w:hAnsi="Arial Narrow"/>
        </w:rPr>
        <w:br/>
      </w:r>
      <w:r w:rsidRPr="003B76CB">
        <w:rPr>
          <w:rFonts w:ascii="Arial Narrow" w:hAnsi="Arial Narrow" w:cs="Arial"/>
          <w:b/>
          <w:w w:val="99"/>
        </w:rPr>
        <w:t>Särge und Urnen</w:t>
      </w:r>
    </w:p>
    <w:p w14:paraId="3664EA53" w14:textId="787FE051" w:rsidR="007A59AB" w:rsidRPr="003B76CB" w:rsidRDefault="007A59AB" w:rsidP="008E624B">
      <w:pPr>
        <w:tabs>
          <w:tab w:val="left" w:pos="364"/>
        </w:tabs>
        <w:spacing w:after="120"/>
        <w:jc w:val="both"/>
        <w:rPr>
          <w:rStyle w:val="randnr"/>
          <w:rFonts w:ascii="Arial Narrow" w:hAnsi="Arial Narrow"/>
          <w:lang w:val="de-DE"/>
        </w:rPr>
      </w:pPr>
      <w:r w:rsidRPr="003B76CB">
        <w:rPr>
          <w:rStyle w:val="randnr"/>
          <w:rFonts w:ascii="Arial Narrow" w:hAnsi="Arial Narrow"/>
          <w:lang w:val="de-DE"/>
        </w:rPr>
        <w:t>(1) </w:t>
      </w:r>
      <w:r w:rsidRPr="003620E1">
        <w:rPr>
          <w:rStyle w:val="randnr"/>
          <w:rFonts w:ascii="Arial Narrow" w:hAnsi="Arial Narrow"/>
          <w:sz w:val="16"/>
          <w:lang w:val="de-DE"/>
        </w:rPr>
        <w:fldChar w:fldCharType="begin"/>
      </w:r>
      <w:r w:rsidRPr="003620E1">
        <w:rPr>
          <w:rStyle w:val="randnr"/>
          <w:rFonts w:ascii="Arial Narrow" w:hAnsi="Arial Narrow"/>
          <w:sz w:val="16"/>
          <w:lang w:val="de-DE"/>
        </w:rPr>
        <w:instrText xml:space="preserve"> SEQ 17-1 \* MERGEFORMAT </w:instrText>
      </w:r>
      <w:r w:rsidRPr="003620E1">
        <w:rPr>
          <w:rStyle w:val="randnr"/>
          <w:rFonts w:ascii="Arial Narrow" w:hAnsi="Arial Narrow"/>
          <w:sz w:val="16"/>
          <w:lang w:val="de-DE"/>
        </w:rPr>
        <w:fldChar w:fldCharType="separate"/>
      </w:r>
      <w:r w:rsidR="00661865">
        <w:rPr>
          <w:rStyle w:val="randnr"/>
          <w:rFonts w:ascii="Arial Narrow" w:hAnsi="Arial Narrow"/>
          <w:noProof/>
          <w:sz w:val="16"/>
          <w:lang w:val="de-DE"/>
        </w:rPr>
        <w:t>1</w:t>
      </w:r>
      <w:r w:rsidRPr="003620E1">
        <w:rPr>
          <w:rStyle w:val="randnr"/>
          <w:rFonts w:ascii="Arial Narrow" w:hAnsi="Arial Narrow"/>
          <w:sz w:val="16"/>
          <w:lang w:val="de-DE"/>
        </w:rPr>
        <w:fldChar w:fldCharType="end"/>
      </w:r>
      <w:r>
        <w:rPr>
          <w:rStyle w:val="randnr"/>
          <w:rFonts w:ascii="Arial Narrow" w:hAnsi="Arial Narrow"/>
          <w:lang w:val="de-DE"/>
        </w:rPr>
        <w:t> </w:t>
      </w:r>
      <w:r w:rsidRPr="003B76CB">
        <w:rPr>
          <w:rStyle w:val="randnr"/>
          <w:rFonts w:ascii="Arial Narrow" w:hAnsi="Arial Narrow"/>
          <w:lang w:val="de-DE"/>
        </w:rPr>
        <w:t>Bestattungen sind grundsätzlich in Särgen oder Urnen vorzunehmen</w:t>
      </w:r>
      <w:r>
        <w:rPr>
          <w:rStyle w:val="randnr"/>
          <w:rFonts w:ascii="Arial Narrow" w:hAnsi="Arial Narrow"/>
          <w:lang w:val="de-DE"/>
        </w:rPr>
        <w:t xml:space="preserve">. </w:t>
      </w:r>
      <w:r w:rsidRPr="003620E1">
        <w:rPr>
          <w:rStyle w:val="randnr"/>
          <w:rFonts w:ascii="Arial Narrow" w:hAnsi="Arial Narrow"/>
          <w:sz w:val="16"/>
          <w:lang w:val="de-DE"/>
        </w:rPr>
        <w:fldChar w:fldCharType="begin"/>
      </w:r>
      <w:r w:rsidRPr="003620E1">
        <w:rPr>
          <w:rStyle w:val="randnr"/>
          <w:rFonts w:ascii="Arial Narrow" w:hAnsi="Arial Narrow"/>
          <w:sz w:val="16"/>
          <w:lang w:val="de-DE"/>
        </w:rPr>
        <w:instrText xml:space="preserve"> SEQ 17-1 \* MERGEFORMAT </w:instrText>
      </w:r>
      <w:r w:rsidRPr="003620E1">
        <w:rPr>
          <w:rStyle w:val="randnr"/>
          <w:rFonts w:ascii="Arial Narrow" w:hAnsi="Arial Narrow"/>
          <w:sz w:val="16"/>
          <w:lang w:val="de-DE"/>
        </w:rPr>
        <w:fldChar w:fldCharType="separate"/>
      </w:r>
      <w:r w:rsidR="00661865">
        <w:rPr>
          <w:rStyle w:val="randnr"/>
          <w:rFonts w:ascii="Arial Narrow" w:hAnsi="Arial Narrow"/>
          <w:noProof/>
          <w:sz w:val="16"/>
          <w:lang w:val="de-DE"/>
        </w:rPr>
        <w:t>2</w:t>
      </w:r>
      <w:r w:rsidRPr="003620E1">
        <w:rPr>
          <w:rStyle w:val="randnr"/>
          <w:rFonts w:ascii="Arial Narrow" w:hAnsi="Arial Narrow"/>
          <w:sz w:val="16"/>
          <w:lang w:val="de-DE"/>
        </w:rPr>
        <w:fldChar w:fldCharType="end"/>
      </w:r>
      <w:r>
        <w:rPr>
          <w:rStyle w:val="randnr"/>
          <w:rFonts w:ascii="Arial Narrow" w:hAnsi="Arial Narrow"/>
          <w:lang w:val="de-DE"/>
        </w:rPr>
        <w:t> </w:t>
      </w:r>
      <w:r w:rsidRPr="003B76CB">
        <w:rPr>
          <w:rStyle w:val="randnr"/>
          <w:rFonts w:ascii="Arial Narrow" w:hAnsi="Arial Narrow"/>
          <w:lang w:val="de-DE"/>
        </w:rPr>
        <w:t xml:space="preserve">Der Friedhofsträger kann im Friedhofs- und Belegungsplan Abteilungen ausweisen, auf denen Bestattungen im Leichentuch zulässig sind, soweit das Landesrecht dies zulässt. </w:t>
      </w:r>
    </w:p>
    <w:p w14:paraId="587E36A3" w14:textId="51EF0568"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(2) </w:t>
      </w:r>
      <w:r w:rsidRPr="003620E1">
        <w:rPr>
          <w:rFonts w:ascii="Arial Narrow" w:hAnsi="Arial Narrow" w:cs="Arial"/>
          <w:sz w:val="16"/>
        </w:rPr>
        <w:fldChar w:fldCharType="begin"/>
      </w:r>
      <w:r w:rsidRPr="003620E1">
        <w:rPr>
          <w:rFonts w:ascii="Arial Narrow" w:hAnsi="Arial Narrow" w:cs="Arial"/>
          <w:sz w:val="16"/>
        </w:rPr>
        <w:instrText xml:space="preserve"> SEQ 17-2 \* MERGEFORMAT </w:instrText>
      </w:r>
      <w:r w:rsidRPr="003620E1">
        <w:rPr>
          <w:rFonts w:ascii="Arial Narrow" w:hAnsi="Arial Narrow" w:cs="Arial"/>
          <w:sz w:val="16"/>
        </w:rPr>
        <w:fldChar w:fldCharType="separate"/>
      </w:r>
      <w:r w:rsidR="00661865">
        <w:rPr>
          <w:rFonts w:ascii="Arial Narrow" w:hAnsi="Arial Narrow" w:cs="Arial"/>
          <w:noProof/>
          <w:sz w:val="16"/>
        </w:rPr>
        <w:t>1</w:t>
      </w:r>
      <w:r w:rsidRPr="003620E1">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Särge und Urnen einschließlich Überurnen zur unterirdischen Beisetzung dürfen nicht aus schwer zersetzbaren Stoffen wie z.B</w:t>
      </w:r>
      <w:r>
        <w:rPr>
          <w:rFonts w:ascii="Arial Narrow" w:hAnsi="Arial Narrow" w:cs="Arial"/>
          <w:w w:val="99"/>
        </w:rPr>
        <w:t>. </w:t>
      </w:r>
      <w:r w:rsidRPr="003B76CB">
        <w:rPr>
          <w:rFonts w:ascii="Arial Narrow" w:hAnsi="Arial Narrow" w:cs="Arial"/>
          <w:w w:val="99"/>
        </w:rPr>
        <w:t xml:space="preserve">Keramik oder Marmor hergestellt oder </w:t>
      </w:r>
      <w:r w:rsidRPr="003B76CB">
        <w:rPr>
          <w:rFonts w:ascii="Arial Narrow" w:hAnsi="Arial Narrow" w:cs="Arial"/>
        </w:rPr>
        <w:t>damit ausgestattet sein</w:t>
      </w:r>
      <w:r>
        <w:rPr>
          <w:rFonts w:ascii="Arial Narrow" w:hAnsi="Arial Narrow" w:cs="Arial"/>
        </w:rPr>
        <w:t xml:space="preserve">. </w:t>
      </w:r>
      <w:r w:rsidR="00E968DF">
        <w:rPr>
          <w:rFonts w:ascii="Arial Narrow" w:hAnsi="Arial Narrow" w:cs="Arial"/>
          <w:sz w:val="16"/>
        </w:rPr>
        <w:t>2</w:t>
      </w:r>
      <w:r>
        <w:rPr>
          <w:rFonts w:ascii="Arial Narrow" w:hAnsi="Arial Narrow" w:cs="Arial"/>
        </w:rPr>
        <w:t> </w:t>
      </w:r>
      <w:r w:rsidRPr="003B76CB">
        <w:rPr>
          <w:rFonts w:ascii="Arial Narrow" w:hAnsi="Arial Narrow" w:cs="Arial"/>
        </w:rPr>
        <w:t xml:space="preserve">Die verwendeten Werkstoffe dürfen nicht geeignet sein, die </w:t>
      </w:r>
      <w:r w:rsidRPr="003B76CB">
        <w:rPr>
          <w:rFonts w:ascii="Arial Narrow" w:hAnsi="Arial Narrow" w:cs="Verdana"/>
        </w:rPr>
        <w:t xml:space="preserve">physikalische, chemische oder biologische Beschaffenheit des Bodens oder des </w:t>
      </w:r>
      <w:r w:rsidRPr="003B76CB">
        <w:rPr>
          <w:rFonts w:ascii="Arial Narrow" w:hAnsi="Arial Narrow" w:cs="Arial"/>
          <w:w w:val="98"/>
        </w:rPr>
        <w:t>Grundwassers erheblich zu beeinträchtigen oder zu schädigen</w:t>
      </w:r>
      <w:r>
        <w:rPr>
          <w:rFonts w:ascii="Arial Narrow" w:hAnsi="Arial Narrow" w:cs="Arial"/>
          <w:w w:val="98"/>
        </w:rPr>
        <w:t xml:space="preserve">. </w:t>
      </w:r>
      <w:r w:rsidR="00E968DF">
        <w:rPr>
          <w:rFonts w:ascii="Arial Narrow" w:hAnsi="Arial Narrow" w:cs="Arial"/>
          <w:sz w:val="16"/>
        </w:rPr>
        <w:t>3</w:t>
      </w:r>
      <w:r>
        <w:rPr>
          <w:rFonts w:ascii="Arial Narrow" w:hAnsi="Arial Narrow" w:cs="Arial"/>
          <w:w w:val="98"/>
        </w:rPr>
        <w:t> </w:t>
      </w:r>
      <w:r w:rsidRPr="003B76CB">
        <w:rPr>
          <w:rFonts w:ascii="Arial Narrow" w:hAnsi="Arial Narrow"/>
        </w:rPr>
        <w:t>Das Verwenden von mit bioziden Holzschutzmitteln behandelten Särgen, das Verwenden von Särgen aus Tropenholz und die Verwendung von paradichlorbenzolhaltigen Duftsteinen ist nicht gestattet und muss vom Friedhofsträger zurückgewiesen werden</w:t>
      </w:r>
      <w:r>
        <w:rPr>
          <w:rFonts w:ascii="Arial Narrow" w:hAnsi="Arial Narrow"/>
        </w:rPr>
        <w:t xml:space="preserve">. </w:t>
      </w:r>
      <w:r w:rsidR="00E968DF">
        <w:rPr>
          <w:rFonts w:ascii="Arial Narrow" w:hAnsi="Arial Narrow" w:cs="Arial"/>
          <w:sz w:val="16"/>
        </w:rPr>
        <w:t>4</w:t>
      </w:r>
      <w:r>
        <w:rPr>
          <w:rFonts w:ascii="Arial Narrow" w:hAnsi="Arial Narrow"/>
        </w:rPr>
        <w:t> </w:t>
      </w:r>
      <w:r w:rsidRPr="003B76CB">
        <w:rPr>
          <w:rFonts w:ascii="Arial Narrow" w:hAnsi="Arial Narrow"/>
        </w:rPr>
        <w:t>Bei oberirdischen Bestattungen sind Überurnen aus zersetzbarem Material nicht zulässig</w:t>
      </w:r>
      <w:r>
        <w:rPr>
          <w:rFonts w:ascii="Arial Narrow" w:hAnsi="Arial Narrow"/>
        </w:rPr>
        <w:t xml:space="preserve">. </w:t>
      </w:r>
      <w:r w:rsidR="00E968DF">
        <w:rPr>
          <w:rFonts w:ascii="Arial Narrow" w:hAnsi="Arial Narrow" w:cs="Arial"/>
          <w:sz w:val="16"/>
        </w:rPr>
        <w:t>5</w:t>
      </w:r>
      <w:r>
        <w:rPr>
          <w:rFonts w:ascii="Arial Narrow" w:hAnsi="Arial Narrow"/>
        </w:rPr>
        <w:t> </w:t>
      </w:r>
      <w:r w:rsidRPr="003B76CB">
        <w:rPr>
          <w:rFonts w:ascii="Arial Narrow" w:hAnsi="Arial Narrow" w:cs="Arial"/>
          <w:w w:val="98"/>
        </w:rPr>
        <w:t xml:space="preserve">Die Anforderungen an die Beschaffenheit der </w:t>
      </w:r>
      <w:r w:rsidRPr="003B76CB">
        <w:rPr>
          <w:rFonts w:ascii="Arial Narrow" w:hAnsi="Arial Narrow" w:cs="Arial"/>
          <w:w w:val="99"/>
        </w:rPr>
        <w:t xml:space="preserve">Särge und Urnen einschließlich Überurnen sowie die Voraussetzungen für Bestattungen im Leichentuch </w:t>
      </w:r>
      <w:r w:rsidRPr="003B76CB">
        <w:rPr>
          <w:rFonts w:ascii="Arial Narrow" w:hAnsi="Arial Narrow" w:cs="Verdana"/>
          <w:w w:val="95"/>
        </w:rPr>
        <w:t xml:space="preserve">richten sich im Übrigen nach den Vorgaben des staatlichen </w:t>
      </w:r>
      <w:r w:rsidRPr="003B76CB">
        <w:rPr>
          <w:rFonts w:ascii="Arial Narrow" w:hAnsi="Arial Narrow" w:cs="Arial"/>
        </w:rPr>
        <w:t>Rechts.</w:t>
      </w:r>
    </w:p>
    <w:p w14:paraId="7D02E5CD" w14:textId="2F0CACCC" w:rsidR="007A59AB" w:rsidRPr="003B76CB" w:rsidRDefault="007A59AB" w:rsidP="008E624B">
      <w:pPr>
        <w:tabs>
          <w:tab w:val="left" w:pos="364"/>
        </w:tabs>
        <w:spacing w:after="120"/>
        <w:jc w:val="both"/>
        <w:rPr>
          <w:rFonts w:ascii="Arial Narrow" w:hAnsi="Arial Narrow"/>
        </w:rPr>
      </w:pPr>
      <w:r w:rsidRPr="003B76CB">
        <w:rPr>
          <w:rStyle w:val="randnr"/>
          <w:rFonts w:ascii="Arial Narrow" w:hAnsi="Arial Narrow"/>
          <w:lang w:val="de-DE"/>
        </w:rPr>
        <w:t>(3) </w:t>
      </w:r>
      <w:r w:rsidRPr="003620E1">
        <w:rPr>
          <w:rStyle w:val="randnr"/>
          <w:rFonts w:ascii="Arial Narrow" w:hAnsi="Arial Narrow"/>
          <w:sz w:val="16"/>
          <w:lang w:val="de-DE"/>
        </w:rPr>
        <w:fldChar w:fldCharType="begin"/>
      </w:r>
      <w:r w:rsidRPr="003620E1">
        <w:rPr>
          <w:rStyle w:val="randnr"/>
          <w:rFonts w:ascii="Arial Narrow" w:hAnsi="Arial Narrow"/>
          <w:sz w:val="16"/>
          <w:lang w:val="de-DE"/>
        </w:rPr>
        <w:instrText xml:space="preserve"> SEQ 17-3 \* MERGEFORMAT </w:instrText>
      </w:r>
      <w:r w:rsidRPr="003620E1">
        <w:rPr>
          <w:rStyle w:val="randnr"/>
          <w:rFonts w:ascii="Arial Narrow" w:hAnsi="Arial Narrow"/>
          <w:sz w:val="16"/>
          <w:lang w:val="de-DE"/>
        </w:rPr>
        <w:fldChar w:fldCharType="separate"/>
      </w:r>
      <w:r w:rsidR="00661865">
        <w:rPr>
          <w:rStyle w:val="randnr"/>
          <w:rFonts w:ascii="Arial Narrow" w:hAnsi="Arial Narrow"/>
          <w:noProof/>
          <w:sz w:val="16"/>
          <w:lang w:val="de-DE"/>
        </w:rPr>
        <w:t>1</w:t>
      </w:r>
      <w:r w:rsidRPr="003620E1">
        <w:rPr>
          <w:rStyle w:val="randnr"/>
          <w:rFonts w:ascii="Arial Narrow" w:hAnsi="Arial Narrow"/>
          <w:sz w:val="16"/>
          <w:lang w:val="de-DE"/>
        </w:rPr>
        <w:fldChar w:fldCharType="end"/>
      </w:r>
      <w:r>
        <w:rPr>
          <w:rStyle w:val="randnr"/>
          <w:rFonts w:ascii="Arial Narrow" w:hAnsi="Arial Narrow"/>
          <w:lang w:val="de-DE"/>
        </w:rPr>
        <w:t> </w:t>
      </w:r>
      <w:r w:rsidRPr="003B76CB">
        <w:rPr>
          <w:rFonts w:ascii="Arial Narrow" w:hAnsi="Arial Narrow"/>
        </w:rPr>
        <w:t>Särge sollen höchstens 2,10</w:t>
      </w:r>
      <w:r>
        <w:rPr>
          <w:rFonts w:ascii="Arial Narrow" w:hAnsi="Arial Narrow"/>
        </w:rPr>
        <w:t> </w:t>
      </w:r>
      <w:r w:rsidRPr="003B76CB">
        <w:rPr>
          <w:rFonts w:ascii="Arial Narrow" w:hAnsi="Arial Narrow"/>
        </w:rPr>
        <w:t>m lang, im</w:t>
      </w:r>
      <w:r>
        <w:rPr>
          <w:rFonts w:ascii="Arial Narrow" w:hAnsi="Arial Narrow"/>
        </w:rPr>
        <w:t xml:space="preserve"> Mittelmaß nicht höher als 0,75 m hoch und 0,80 </w:t>
      </w:r>
      <w:r w:rsidRPr="003B76CB">
        <w:rPr>
          <w:rFonts w:ascii="Arial Narrow" w:hAnsi="Arial Narrow"/>
        </w:rPr>
        <w:t>m breit sein einschließlich abstehender Griffe</w:t>
      </w:r>
      <w:r>
        <w:rPr>
          <w:rFonts w:ascii="Arial Narrow" w:hAnsi="Arial Narrow"/>
        </w:rPr>
        <w:t xml:space="preserve">. </w:t>
      </w:r>
      <w:r w:rsidRPr="003620E1">
        <w:rPr>
          <w:rStyle w:val="randnr"/>
          <w:rFonts w:ascii="Arial Narrow" w:hAnsi="Arial Narrow"/>
          <w:sz w:val="16"/>
          <w:lang w:val="de-DE"/>
        </w:rPr>
        <w:fldChar w:fldCharType="begin"/>
      </w:r>
      <w:r w:rsidRPr="003620E1">
        <w:rPr>
          <w:rStyle w:val="randnr"/>
          <w:rFonts w:ascii="Arial Narrow" w:hAnsi="Arial Narrow"/>
          <w:sz w:val="16"/>
          <w:lang w:val="de-DE"/>
        </w:rPr>
        <w:instrText xml:space="preserve"> SEQ 17-3 \* MERGEFORMAT </w:instrText>
      </w:r>
      <w:r w:rsidRPr="003620E1">
        <w:rPr>
          <w:rStyle w:val="randnr"/>
          <w:rFonts w:ascii="Arial Narrow" w:hAnsi="Arial Narrow"/>
          <w:sz w:val="16"/>
          <w:lang w:val="de-DE"/>
        </w:rPr>
        <w:fldChar w:fldCharType="separate"/>
      </w:r>
      <w:r w:rsidR="00661865">
        <w:rPr>
          <w:rStyle w:val="randnr"/>
          <w:rFonts w:ascii="Arial Narrow" w:hAnsi="Arial Narrow"/>
          <w:noProof/>
          <w:sz w:val="16"/>
          <w:lang w:val="de-DE"/>
        </w:rPr>
        <w:t>2</w:t>
      </w:r>
      <w:r w:rsidRPr="003620E1">
        <w:rPr>
          <w:rStyle w:val="randnr"/>
          <w:rFonts w:ascii="Arial Narrow" w:hAnsi="Arial Narrow"/>
          <w:sz w:val="16"/>
          <w:lang w:val="de-DE"/>
        </w:rPr>
        <w:fldChar w:fldCharType="end"/>
      </w:r>
      <w:r>
        <w:rPr>
          <w:rFonts w:ascii="Arial Narrow" w:hAnsi="Arial Narrow"/>
        </w:rPr>
        <w:t> </w:t>
      </w:r>
      <w:r w:rsidRPr="003B76CB">
        <w:rPr>
          <w:rFonts w:ascii="Arial Narrow" w:hAnsi="Arial Narrow"/>
        </w:rPr>
        <w:t xml:space="preserve">Sind in Ausnahmefällen größere Särge erforderlich, </w:t>
      </w:r>
      <w:r w:rsidRPr="003B76CB">
        <w:rPr>
          <w:rFonts w:ascii="Arial Narrow" w:hAnsi="Arial Narrow" w:cs="Arial"/>
          <w:w w:val="99"/>
        </w:rPr>
        <w:t>ist dies dem Friedhofsträger mit der Bestattungsanmeldung</w:t>
      </w:r>
      <w:r w:rsidRPr="003B76CB">
        <w:rPr>
          <w:rFonts w:ascii="Arial Narrow" w:hAnsi="Arial Narrow" w:cs="Arial"/>
        </w:rPr>
        <w:t>, spätestens jedoch drei Werktage vor der Bestattung mit den genauen Sarg</w:t>
      </w:r>
      <w:r w:rsidRPr="003B76CB">
        <w:rPr>
          <w:rFonts w:ascii="Arial Narrow" w:hAnsi="Arial Narrow" w:cs="Arial"/>
          <w:w w:val="99"/>
        </w:rPr>
        <w:t>maßen anzuzeigen.</w:t>
      </w:r>
    </w:p>
    <w:p w14:paraId="7336DA76" w14:textId="77777777" w:rsidR="007A59AB" w:rsidRPr="003B76CB" w:rsidRDefault="007A59AB" w:rsidP="008E624B">
      <w:pPr>
        <w:tabs>
          <w:tab w:val="left" w:pos="364"/>
        </w:tabs>
        <w:spacing w:after="120"/>
        <w:jc w:val="both"/>
        <w:rPr>
          <w:rFonts w:ascii="Arial Narrow" w:hAnsi="Arial Narrow"/>
        </w:rPr>
      </w:pPr>
      <w:r w:rsidRPr="003B76CB">
        <w:rPr>
          <w:rStyle w:val="randnr"/>
          <w:rFonts w:ascii="Arial Narrow" w:hAnsi="Arial Narrow"/>
          <w:lang w:val="de-DE"/>
        </w:rPr>
        <w:t>(4) </w:t>
      </w:r>
      <w:r w:rsidRPr="003B76CB">
        <w:rPr>
          <w:rFonts w:ascii="Arial Narrow" w:hAnsi="Arial Narrow"/>
        </w:rPr>
        <w:t>Särge von Leibesfrüchten, Fehlgeborenen und Kindern, die bis zum vollendeten fünften Lebensjahr verstorben sind, sollen höchstens 1,60</w:t>
      </w:r>
      <w:r>
        <w:rPr>
          <w:rFonts w:ascii="Arial Narrow" w:hAnsi="Arial Narrow"/>
        </w:rPr>
        <w:t> </w:t>
      </w:r>
      <w:r w:rsidRPr="003B76CB">
        <w:rPr>
          <w:rFonts w:ascii="Arial Narrow" w:hAnsi="Arial Narrow"/>
        </w:rPr>
        <w:t>m lang, 0,60</w:t>
      </w:r>
      <w:r>
        <w:rPr>
          <w:rFonts w:ascii="Arial Narrow" w:hAnsi="Arial Narrow"/>
        </w:rPr>
        <w:t> m hoch und im Mittelmaß 0,50 </w:t>
      </w:r>
      <w:r w:rsidRPr="003B76CB">
        <w:rPr>
          <w:rFonts w:ascii="Arial Narrow" w:hAnsi="Arial Narrow"/>
        </w:rPr>
        <w:t>m breit sein.</w:t>
      </w:r>
    </w:p>
    <w:p w14:paraId="1A67DDC6" w14:textId="74CC6031" w:rsidR="007A59AB" w:rsidRPr="003B76CB" w:rsidRDefault="007A59AB" w:rsidP="008E624B">
      <w:pPr>
        <w:tabs>
          <w:tab w:val="left" w:pos="696"/>
        </w:tabs>
        <w:spacing w:after="120"/>
        <w:jc w:val="both"/>
        <w:rPr>
          <w:rFonts w:ascii="Arial Narrow" w:hAnsi="Arial Narrow" w:cs="Arial"/>
        </w:rPr>
      </w:pPr>
      <w:r w:rsidRPr="003B76CB">
        <w:rPr>
          <w:rFonts w:ascii="Arial Narrow" w:hAnsi="Arial Narrow" w:cs="Arial"/>
        </w:rPr>
        <w:t>(5) </w:t>
      </w:r>
      <w:r w:rsidRPr="003620E1">
        <w:rPr>
          <w:rFonts w:ascii="Arial Narrow" w:hAnsi="Arial Narrow" w:cs="Arial"/>
          <w:sz w:val="16"/>
        </w:rPr>
        <w:fldChar w:fldCharType="begin"/>
      </w:r>
      <w:r w:rsidRPr="003620E1">
        <w:rPr>
          <w:rFonts w:ascii="Arial Narrow" w:hAnsi="Arial Narrow" w:cs="Arial"/>
          <w:sz w:val="16"/>
        </w:rPr>
        <w:instrText xml:space="preserve"> SEQ 17-5 \* MERGEFORMAT </w:instrText>
      </w:r>
      <w:r w:rsidRPr="003620E1">
        <w:rPr>
          <w:rFonts w:ascii="Arial Narrow" w:hAnsi="Arial Narrow" w:cs="Arial"/>
          <w:sz w:val="16"/>
        </w:rPr>
        <w:fldChar w:fldCharType="separate"/>
      </w:r>
      <w:r w:rsidR="00661865">
        <w:rPr>
          <w:rFonts w:ascii="Arial Narrow" w:hAnsi="Arial Narrow" w:cs="Arial"/>
          <w:noProof/>
          <w:sz w:val="16"/>
        </w:rPr>
        <w:t>1</w:t>
      </w:r>
      <w:r w:rsidRPr="003620E1">
        <w:rPr>
          <w:rFonts w:ascii="Arial Narrow" w:hAnsi="Arial Narrow" w:cs="Arial"/>
          <w:sz w:val="16"/>
        </w:rPr>
        <w:fldChar w:fldCharType="end"/>
      </w:r>
      <w:r>
        <w:rPr>
          <w:rFonts w:ascii="Arial Narrow" w:hAnsi="Arial Narrow" w:cs="Arial"/>
        </w:rPr>
        <w:t> </w:t>
      </w:r>
      <w:r w:rsidRPr="003B76CB">
        <w:rPr>
          <w:rFonts w:ascii="Arial Narrow" w:hAnsi="Arial Narrow" w:cs="Arial"/>
        </w:rPr>
        <w:t>Urnen sollen dem Friedhofsträger frühestens drei Wochen und spätestens einen Werktag vor der Beisetzung übergeben werden</w:t>
      </w:r>
      <w:r>
        <w:rPr>
          <w:rFonts w:ascii="Arial Narrow" w:hAnsi="Arial Narrow" w:cs="Arial"/>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17-5 \* MERGEFORMAT </w:instrText>
      </w:r>
      <w:r w:rsidRPr="003620E1">
        <w:rPr>
          <w:rFonts w:ascii="Arial Narrow" w:hAnsi="Arial Narrow" w:cs="Arial"/>
          <w:sz w:val="16"/>
        </w:rPr>
        <w:fldChar w:fldCharType="separate"/>
      </w:r>
      <w:r w:rsidR="00661865">
        <w:rPr>
          <w:rFonts w:ascii="Arial Narrow" w:hAnsi="Arial Narrow" w:cs="Arial"/>
          <w:noProof/>
          <w:sz w:val="16"/>
        </w:rPr>
        <w:t>2</w:t>
      </w:r>
      <w:r w:rsidRPr="003620E1">
        <w:rPr>
          <w:rFonts w:ascii="Arial Narrow" w:hAnsi="Arial Narrow" w:cs="Arial"/>
          <w:sz w:val="16"/>
        </w:rPr>
        <w:fldChar w:fldCharType="end"/>
      </w:r>
      <w:r>
        <w:rPr>
          <w:rFonts w:ascii="Arial Narrow" w:hAnsi="Arial Narrow" w:cs="Arial"/>
        </w:rPr>
        <w:t> </w:t>
      </w:r>
      <w:r w:rsidRPr="003B76CB">
        <w:rPr>
          <w:rFonts w:ascii="Arial Narrow" w:hAnsi="Arial Narrow" w:cs="Arial"/>
        </w:rPr>
        <w:t>Über</w:t>
      </w:r>
      <w:r>
        <w:rPr>
          <w:rFonts w:ascii="Arial Narrow" w:hAnsi="Arial Narrow" w:cs="Arial"/>
        </w:rPr>
        <w:softHyphen/>
      </w:r>
      <w:r w:rsidRPr="003B76CB">
        <w:rPr>
          <w:rFonts w:ascii="Arial Narrow" w:hAnsi="Arial Narrow" w:cs="Arial"/>
        </w:rPr>
        <w:t>urnen sollen nicht höher als 0,35</w:t>
      </w:r>
      <w:r>
        <w:rPr>
          <w:rFonts w:ascii="Arial Narrow" w:hAnsi="Arial Narrow" w:cs="Arial"/>
        </w:rPr>
        <w:t> </w:t>
      </w:r>
      <w:r w:rsidRPr="003B76CB">
        <w:rPr>
          <w:rFonts w:ascii="Arial Narrow" w:hAnsi="Arial Narrow" w:cs="Arial"/>
        </w:rPr>
        <w:t>m sein, ihre Breite und Tiefe oder ihr Außendurchmesser sollen 0,24</w:t>
      </w:r>
      <w:r>
        <w:rPr>
          <w:rFonts w:ascii="Arial Narrow" w:hAnsi="Arial Narrow" w:cs="Arial"/>
        </w:rPr>
        <w:t> </w:t>
      </w:r>
      <w:r w:rsidRPr="003B76CB">
        <w:rPr>
          <w:rFonts w:ascii="Arial Narrow" w:hAnsi="Arial Narrow" w:cs="Arial"/>
        </w:rPr>
        <w:t>m nicht überschreiten.</w:t>
      </w:r>
    </w:p>
    <w:p w14:paraId="1DB3C6FB" w14:textId="77777777" w:rsidR="007A59AB" w:rsidRPr="003B76CB" w:rsidRDefault="007A59AB" w:rsidP="008E624B">
      <w:pPr>
        <w:spacing w:after="120"/>
        <w:rPr>
          <w:rFonts w:ascii="Arial Narrow" w:hAnsi="Arial Narrow"/>
        </w:rPr>
      </w:pPr>
    </w:p>
    <w:p w14:paraId="14E53AB1" w14:textId="77777777" w:rsidR="007A59AB" w:rsidRPr="003B76CB" w:rsidRDefault="007A59AB" w:rsidP="008E624B">
      <w:pPr>
        <w:keepNext/>
        <w:spacing w:after="120"/>
        <w:jc w:val="center"/>
        <w:rPr>
          <w:rFonts w:ascii="Arial Narrow" w:hAnsi="Arial Narrow"/>
        </w:rPr>
      </w:pPr>
      <w:bookmarkStart w:id="18" w:name="P18"/>
      <w:r w:rsidRPr="003B76CB">
        <w:rPr>
          <w:rFonts w:ascii="Arial Narrow" w:hAnsi="Arial Narrow" w:cs="Arial"/>
          <w:b/>
          <w:w w:val="98"/>
        </w:rPr>
        <w:t>§ 18</w:t>
      </w:r>
      <w:bookmarkEnd w:id="18"/>
      <w:r w:rsidRPr="003B76CB">
        <w:rPr>
          <w:rFonts w:ascii="Arial Narrow" w:hAnsi="Arial Narrow"/>
        </w:rPr>
        <w:br/>
      </w:r>
      <w:r w:rsidRPr="003B76CB">
        <w:rPr>
          <w:rFonts w:ascii="Arial Narrow" w:hAnsi="Arial Narrow" w:cs="Arial"/>
          <w:b/>
          <w:w w:val="99"/>
        </w:rPr>
        <w:t>Leichenräume</w:t>
      </w:r>
    </w:p>
    <w:p w14:paraId="390951EC" w14:textId="530A0A91" w:rsidR="007A59AB" w:rsidRPr="003B76CB" w:rsidRDefault="007A59AB" w:rsidP="008E624B">
      <w:pPr>
        <w:tabs>
          <w:tab w:val="left" w:pos="364"/>
        </w:tabs>
        <w:spacing w:after="120"/>
        <w:jc w:val="both"/>
        <w:rPr>
          <w:rFonts w:ascii="Arial Narrow" w:hAnsi="Arial Narrow"/>
        </w:rPr>
      </w:pPr>
      <w:r w:rsidRPr="003B76CB">
        <w:rPr>
          <w:rStyle w:val="randnr"/>
          <w:rFonts w:ascii="Arial Narrow" w:hAnsi="Arial Narrow"/>
          <w:lang w:val="de-DE"/>
        </w:rPr>
        <w:t>(1) </w:t>
      </w:r>
      <w:r w:rsidRPr="003620E1">
        <w:rPr>
          <w:rStyle w:val="randnr"/>
          <w:rFonts w:ascii="Arial Narrow" w:hAnsi="Arial Narrow"/>
          <w:sz w:val="16"/>
          <w:lang w:val="de-DE"/>
        </w:rPr>
        <w:fldChar w:fldCharType="begin"/>
      </w:r>
      <w:r w:rsidRPr="003620E1">
        <w:rPr>
          <w:rStyle w:val="randnr"/>
          <w:rFonts w:ascii="Arial Narrow" w:hAnsi="Arial Narrow"/>
          <w:sz w:val="16"/>
          <w:lang w:val="de-DE"/>
        </w:rPr>
        <w:instrText xml:space="preserve"> SEQ 18-1 \* MERGEFORMAT </w:instrText>
      </w:r>
      <w:r w:rsidRPr="003620E1">
        <w:rPr>
          <w:rStyle w:val="randnr"/>
          <w:rFonts w:ascii="Arial Narrow" w:hAnsi="Arial Narrow"/>
          <w:sz w:val="16"/>
          <w:lang w:val="de-DE"/>
        </w:rPr>
        <w:fldChar w:fldCharType="separate"/>
      </w:r>
      <w:r w:rsidR="00661865">
        <w:rPr>
          <w:rStyle w:val="randnr"/>
          <w:rFonts w:ascii="Arial Narrow" w:hAnsi="Arial Narrow"/>
          <w:noProof/>
          <w:sz w:val="16"/>
          <w:lang w:val="de-DE"/>
        </w:rPr>
        <w:t>1</w:t>
      </w:r>
      <w:r w:rsidRPr="003620E1">
        <w:rPr>
          <w:rStyle w:val="randnr"/>
          <w:rFonts w:ascii="Arial Narrow" w:hAnsi="Arial Narrow"/>
          <w:sz w:val="16"/>
          <w:lang w:val="de-DE"/>
        </w:rPr>
        <w:fldChar w:fldCharType="end"/>
      </w:r>
      <w:r>
        <w:rPr>
          <w:rStyle w:val="randnr"/>
          <w:rFonts w:ascii="Arial Narrow" w:hAnsi="Arial Narrow"/>
          <w:lang w:val="de-DE"/>
        </w:rPr>
        <w:t> </w:t>
      </w:r>
      <w:r w:rsidRPr="003B76CB">
        <w:rPr>
          <w:rFonts w:ascii="Arial Narrow" w:hAnsi="Arial Narrow"/>
        </w:rPr>
        <w:t>Leichenräume sind Leichenhallen oder Leichenkammern, die zur Aufnahme von Leichen bis zur Bestattung bestimmt sind</w:t>
      </w:r>
      <w:r>
        <w:rPr>
          <w:rFonts w:ascii="Arial Narrow" w:hAnsi="Arial Narrow"/>
        </w:rPr>
        <w:t xml:space="preserve">. </w:t>
      </w:r>
      <w:r w:rsidRPr="003620E1">
        <w:rPr>
          <w:rStyle w:val="randnr"/>
          <w:rFonts w:ascii="Arial Narrow" w:hAnsi="Arial Narrow"/>
          <w:sz w:val="16"/>
          <w:lang w:val="de-DE"/>
        </w:rPr>
        <w:fldChar w:fldCharType="begin"/>
      </w:r>
      <w:r w:rsidRPr="003620E1">
        <w:rPr>
          <w:rStyle w:val="randnr"/>
          <w:rFonts w:ascii="Arial Narrow" w:hAnsi="Arial Narrow"/>
          <w:sz w:val="16"/>
          <w:lang w:val="de-DE"/>
        </w:rPr>
        <w:instrText xml:space="preserve"> SEQ 18-1 \* MERGEFORMAT </w:instrText>
      </w:r>
      <w:r w:rsidRPr="003620E1">
        <w:rPr>
          <w:rStyle w:val="randnr"/>
          <w:rFonts w:ascii="Arial Narrow" w:hAnsi="Arial Narrow"/>
          <w:sz w:val="16"/>
          <w:lang w:val="de-DE"/>
        </w:rPr>
        <w:fldChar w:fldCharType="separate"/>
      </w:r>
      <w:r w:rsidR="00661865">
        <w:rPr>
          <w:rStyle w:val="randnr"/>
          <w:rFonts w:ascii="Arial Narrow" w:hAnsi="Arial Narrow"/>
          <w:noProof/>
          <w:sz w:val="16"/>
          <w:lang w:val="de-DE"/>
        </w:rPr>
        <w:t>2</w:t>
      </w:r>
      <w:r w:rsidRPr="003620E1">
        <w:rPr>
          <w:rStyle w:val="randnr"/>
          <w:rFonts w:ascii="Arial Narrow" w:hAnsi="Arial Narrow"/>
          <w:sz w:val="16"/>
          <w:lang w:val="de-DE"/>
        </w:rPr>
        <w:fldChar w:fldCharType="end"/>
      </w:r>
      <w:r>
        <w:rPr>
          <w:rFonts w:ascii="Arial Narrow" w:hAnsi="Arial Narrow"/>
        </w:rPr>
        <w:t> </w:t>
      </w:r>
      <w:r w:rsidRPr="003B76CB">
        <w:rPr>
          <w:rFonts w:ascii="Arial Narrow" w:hAnsi="Arial Narrow"/>
        </w:rPr>
        <w:t>Sie dürfen nur mit Erlaubnis des Friedhofsträgers betreten werden.</w:t>
      </w:r>
    </w:p>
    <w:p w14:paraId="3598985C" w14:textId="77777777" w:rsidR="007A59AB" w:rsidRPr="003B76CB" w:rsidRDefault="007A59AB" w:rsidP="008E624B">
      <w:pPr>
        <w:spacing w:after="120"/>
        <w:rPr>
          <w:rFonts w:ascii="Arial Narrow" w:hAnsi="Arial Narrow"/>
        </w:rPr>
      </w:pPr>
      <w:r w:rsidRPr="003B76CB">
        <w:rPr>
          <w:rFonts w:ascii="Arial Narrow" w:hAnsi="Arial Narrow" w:cs="Arial"/>
        </w:rPr>
        <w:t xml:space="preserve">(2) Soweit dafür eingerichtete Abschiednahmeräume </w:t>
      </w:r>
      <w:r w:rsidRPr="003B76CB">
        <w:rPr>
          <w:rFonts w:ascii="Arial Narrow" w:hAnsi="Arial Narrow" w:cs="Arial"/>
          <w:w w:val="99"/>
        </w:rPr>
        <w:t xml:space="preserve">vorgehalten werden, gilt Absatz </w:t>
      </w:r>
      <w:r w:rsidRPr="003B76CB">
        <w:rPr>
          <w:rFonts w:ascii="Arial Narrow" w:hAnsi="Arial Narrow" w:cs="Arial"/>
          <w:w w:val="98"/>
        </w:rPr>
        <w:t xml:space="preserve">1 Satz </w:t>
      </w:r>
      <w:r>
        <w:rPr>
          <w:rFonts w:ascii="Arial Narrow" w:hAnsi="Arial Narrow" w:cs="Arial"/>
          <w:w w:val="98"/>
        </w:rPr>
        <w:t>1</w:t>
      </w:r>
      <w:r w:rsidRPr="003B76CB">
        <w:rPr>
          <w:rFonts w:ascii="Arial Narrow" w:hAnsi="Arial Narrow" w:cs="Arial"/>
          <w:w w:val="98"/>
        </w:rPr>
        <w:t xml:space="preserve"> entsprechend.</w:t>
      </w:r>
    </w:p>
    <w:p w14:paraId="3A19E228" w14:textId="3F0867C8" w:rsidR="007A59AB" w:rsidRPr="003B76CB" w:rsidRDefault="007A59AB" w:rsidP="00BA5432">
      <w:pPr>
        <w:tabs>
          <w:tab w:val="left" w:pos="696"/>
        </w:tabs>
        <w:spacing w:after="120"/>
        <w:jc w:val="both"/>
        <w:rPr>
          <w:rFonts w:ascii="Arial Narrow" w:hAnsi="Arial Narrow"/>
        </w:rPr>
      </w:pPr>
      <w:r w:rsidRPr="003B76CB">
        <w:rPr>
          <w:rFonts w:ascii="Arial Narrow" w:hAnsi="Arial Narrow" w:cs="Arial"/>
        </w:rPr>
        <w:t>(3</w:t>
      </w:r>
      <w:r>
        <w:rPr>
          <w:rFonts w:ascii="Arial Narrow" w:hAnsi="Arial Narrow" w:cs="Arial"/>
        </w:rPr>
        <w:t>) </w:t>
      </w:r>
      <w:r w:rsidRPr="003620E1">
        <w:rPr>
          <w:rFonts w:ascii="Arial Narrow" w:hAnsi="Arial Narrow" w:cs="Arial"/>
          <w:sz w:val="16"/>
        </w:rPr>
        <w:fldChar w:fldCharType="begin"/>
      </w:r>
      <w:r w:rsidRPr="003620E1">
        <w:rPr>
          <w:rFonts w:ascii="Arial Narrow" w:hAnsi="Arial Narrow" w:cs="Arial"/>
          <w:sz w:val="16"/>
        </w:rPr>
        <w:instrText xml:space="preserve"> SEQ 18-3 \* MERGEFORMAT </w:instrText>
      </w:r>
      <w:r w:rsidRPr="003620E1">
        <w:rPr>
          <w:rFonts w:ascii="Arial Narrow" w:hAnsi="Arial Narrow" w:cs="Arial"/>
          <w:sz w:val="16"/>
        </w:rPr>
        <w:fldChar w:fldCharType="separate"/>
      </w:r>
      <w:r w:rsidR="00661865">
        <w:rPr>
          <w:rFonts w:ascii="Arial Narrow" w:hAnsi="Arial Narrow" w:cs="Arial"/>
          <w:noProof/>
          <w:sz w:val="16"/>
        </w:rPr>
        <w:t>1</w:t>
      </w:r>
      <w:r w:rsidRPr="003620E1">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Sofern keine gesundheitsaufsichtlichen oder sonstigen Bedenken bestehen, können </w:t>
      </w:r>
      <w:r w:rsidRPr="003B76CB">
        <w:rPr>
          <w:rFonts w:ascii="Arial Narrow" w:hAnsi="Arial Narrow" w:cs="Arial"/>
          <w:w w:val="102"/>
        </w:rPr>
        <w:t xml:space="preserve">die Angehörigen von den Verstorbenen in einem vom Friedhofsträger festgelegten </w:t>
      </w:r>
      <w:r w:rsidRPr="003B76CB">
        <w:rPr>
          <w:rFonts w:ascii="Arial Narrow" w:hAnsi="Arial Narrow" w:cs="Arial"/>
        </w:rPr>
        <w:t>Zeitraum in der Leichenhalle oder einem gesonderten Abschiednahmeraum am offe</w:t>
      </w:r>
      <w:r w:rsidRPr="003B76CB">
        <w:rPr>
          <w:rFonts w:ascii="Arial Narrow" w:hAnsi="Arial Narrow" w:cs="Arial"/>
          <w:w w:val="99"/>
        </w:rPr>
        <w:t>nen Sarg Abschied nehmen</w:t>
      </w:r>
      <w:r>
        <w:rPr>
          <w:rFonts w:ascii="Arial Narrow" w:hAnsi="Arial Narrow" w:cs="Arial"/>
          <w:w w:val="99"/>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18-3 \* MERGEFORMAT </w:instrText>
      </w:r>
      <w:r w:rsidRPr="003620E1">
        <w:rPr>
          <w:rFonts w:ascii="Arial Narrow" w:hAnsi="Arial Narrow" w:cs="Arial"/>
          <w:sz w:val="16"/>
        </w:rPr>
        <w:fldChar w:fldCharType="separate"/>
      </w:r>
      <w:r w:rsidR="00661865">
        <w:rPr>
          <w:rFonts w:ascii="Arial Narrow" w:hAnsi="Arial Narrow" w:cs="Arial"/>
          <w:noProof/>
          <w:sz w:val="16"/>
        </w:rPr>
        <w:t>2</w:t>
      </w:r>
      <w:r w:rsidRPr="003620E1">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Die Särge werden vor dem Verbringen aus der Leichen</w:t>
      </w:r>
      <w:r w:rsidRPr="003B76CB">
        <w:rPr>
          <w:rFonts w:ascii="Arial Narrow" w:hAnsi="Arial Narrow" w:cs="Arial"/>
        </w:rPr>
        <w:t>halle oder dem gesonderten Abschiednahmeraum endgültig geschlossen</w:t>
      </w:r>
      <w:r>
        <w:rPr>
          <w:rFonts w:ascii="Arial Narrow" w:hAnsi="Arial Narrow" w:cs="Arial"/>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18-3 \* MERGEFORMAT </w:instrText>
      </w:r>
      <w:r w:rsidRPr="003620E1">
        <w:rPr>
          <w:rFonts w:ascii="Arial Narrow" w:hAnsi="Arial Narrow" w:cs="Arial"/>
          <w:sz w:val="16"/>
        </w:rPr>
        <w:fldChar w:fldCharType="separate"/>
      </w:r>
      <w:r w:rsidR="00661865">
        <w:rPr>
          <w:rFonts w:ascii="Arial Narrow" w:hAnsi="Arial Narrow" w:cs="Arial"/>
          <w:noProof/>
          <w:sz w:val="16"/>
        </w:rPr>
        <w:t>3</w:t>
      </w:r>
      <w:r w:rsidRPr="003620E1">
        <w:rPr>
          <w:rFonts w:ascii="Arial Narrow" w:hAnsi="Arial Narrow" w:cs="Arial"/>
          <w:sz w:val="16"/>
        </w:rPr>
        <w:fldChar w:fldCharType="end"/>
      </w:r>
      <w:r>
        <w:rPr>
          <w:rFonts w:ascii="Arial Narrow" w:hAnsi="Arial Narrow" w:cs="Arial"/>
        </w:rPr>
        <w:t> </w:t>
      </w:r>
      <w:r w:rsidRPr="003B76CB">
        <w:rPr>
          <w:rFonts w:ascii="Arial Narrow" w:hAnsi="Arial Narrow" w:cs="Arial"/>
        </w:rPr>
        <w:t>Bei fortge</w:t>
      </w:r>
      <w:r w:rsidRPr="003B76CB">
        <w:rPr>
          <w:rFonts w:ascii="Arial Narrow" w:hAnsi="Arial Narrow" w:cs="Arial"/>
          <w:w w:val="99"/>
        </w:rPr>
        <w:t xml:space="preserve">schrittener Verwesung der Leiche kann der Sarg jedoch sofort endgültig geschlossen </w:t>
      </w:r>
      <w:r w:rsidRPr="003B76CB">
        <w:rPr>
          <w:rFonts w:ascii="Arial Narrow" w:hAnsi="Arial Narrow" w:cs="Arial"/>
        </w:rPr>
        <w:t>werden</w:t>
      </w:r>
      <w:r>
        <w:rPr>
          <w:rFonts w:ascii="Arial Narrow" w:hAnsi="Arial Narrow" w:cs="Arial"/>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18-3 \* MERGEFORMAT </w:instrText>
      </w:r>
      <w:r w:rsidRPr="003620E1">
        <w:rPr>
          <w:rFonts w:ascii="Arial Narrow" w:hAnsi="Arial Narrow" w:cs="Arial"/>
          <w:sz w:val="16"/>
        </w:rPr>
        <w:fldChar w:fldCharType="separate"/>
      </w:r>
      <w:r w:rsidR="00661865">
        <w:rPr>
          <w:rFonts w:ascii="Arial Narrow" w:hAnsi="Arial Narrow" w:cs="Arial"/>
          <w:noProof/>
          <w:sz w:val="16"/>
        </w:rPr>
        <w:t>4</w:t>
      </w:r>
      <w:r w:rsidRPr="003620E1">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Ist eine weitere Verwahrung eines solchen Sarges in der Leichenhalle nicht </w:t>
      </w:r>
      <w:r w:rsidRPr="003B76CB">
        <w:rPr>
          <w:rFonts w:ascii="Arial Narrow" w:hAnsi="Arial Narrow" w:cs="Arial"/>
          <w:w w:val="101"/>
        </w:rPr>
        <w:t xml:space="preserve">mehr vertretbar, kann dieser nach Benachrichtigung </w:t>
      </w:r>
      <w:r>
        <w:rPr>
          <w:rFonts w:ascii="Arial Narrow" w:hAnsi="Arial Narrow" w:cs="Arial"/>
          <w:w w:val="101"/>
        </w:rPr>
        <w:t xml:space="preserve">der- oder </w:t>
      </w:r>
      <w:r w:rsidRPr="003B76CB">
        <w:rPr>
          <w:rFonts w:ascii="Arial Narrow" w:hAnsi="Arial Narrow" w:cs="Arial"/>
          <w:w w:val="101"/>
        </w:rPr>
        <w:t xml:space="preserve">desjenigen, </w:t>
      </w:r>
      <w:r>
        <w:rPr>
          <w:rFonts w:ascii="Arial Narrow" w:hAnsi="Arial Narrow" w:cs="Arial"/>
          <w:w w:val="101"/>
        </w:rPr>
        <w:t xml:space="preserve">die oder </w:t>
      </w:r>
      <w:r w:rsidRPr="003B76CB">
        <w:rPr>
          <w:rFonts w:ascii="Arial Narrow" w:hAnsi="Arial Narrow" w:cs="Arial"/>
          <w:w w:val="101"/>
        </w:rPr>
        <w:t xml:space="preserve">der die Bestattung </w:t>
      </w:r>
      <w:r w:rsidRPr="003B76CB">
        <w:rPr>
          <w:rFonts w:ascii="Arial Narrow" w:hAnsi="Arial Narrow" w:cs="Arial"/>
          <w:w w:val="98"/>
        </w:rPr>
        <w:t>angemeldet hat, vor dem vereinbarten Zeitpunkt bestattet werden.</w:t>
      </w:r>
    </w:p>
    <w:p w14:paraId="0E05DF1E" w14:textId="77777777" w:rsidR="007A59AB" w:rsidRPr="003B76CB" w:rsidRDefault="007A59AB" w:rsidP="008E624B">
      <w:pPr>
        <w:spacing w:after="120"/>
        <w:rPr>
          <w:rFonts w:ascii="Arial Narrow" w:hAnsi="Arial Narrow"/>
        </w:rPr>
      </w:pPr>
    </w:p>
    <w:p w14:paraId="124D396C" w14:textId="77777777" w:rsidR="007A59AB" w:rsidRPr="003B76CB" w:rsidRDefault="007A59AB" w:rsidP="008E624B">
      <w:pPr>
        <w:keepNext/>
        <w:spacing w:after="120"/>
        <w:jc w:val="center"/>
        <w:rPr>
          <w:rFonts w:ascii="Arial Narrow" w:hAnsi="Arial Narrow"/>
        </w:rPr>
      </w:pPr>
      <w:bookmarkStart w:id="19" w:name="P19"/>
      <w:r w:rsidRPr="003B76CB">
        <w:rPr>
          <w:rFonts w:ascii="Arial Narrow" w:hAnsi="Arial Narrow" w:cs="Arial"/>
          <w:b/>
          <w:w w:val="97"/>
        </w:rPr>
        <w:t>§ 19</w:t>
      </w:r>
      <w:bookmarkEnd w:id="19"/>
      <w:r w:rsidRPr="003B76CB">
        <w:rPr>
          <w:rFonts w:ascii="Arial Narrow" w:hAnsi="Arial Narrow"/>
        </w:rPr>
        <w:br/>
      </w:r>
      <w:r w:rsidRPr="003B76CB">
        <w:rPr>
          <w:rFonts w:ascii="Arial Narrow" w:hAnsi="Arial Narrow" w:cs="Arial"/>
          <w:b/>
        </w:rPr>
        <w:t>Friedhofskapelle und Bestattungsfeiern</w:t>
      </w:r>
    </w:p>
    <w:p w14:paraId="37A0AE90" w14:textId="28BC6233"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w w:val="99"/>
        </w:rPr>
        <w:t>(1</w:t>
      </w:r>
      <w:r>
        <w:rPr>
          <w:rFonts w:ascii="Arial Narrow" w:hAnsi="Arial Narrow" w:cs="Arial"/>
          <w:w w:val="99"/>
        </w:rPr>
        <w:t>) </w:t>
      </w:r>
      <w:r w:rsidRPr="003620E1">
        <w:rPr>
          <w:rFonts w:ascii="Arial Narrow" w:hAnsi="Arial Narrow" w:cs="Arial"/>
          <w:w w:val="99"/>
          <w:sz w:val="16"/>
        </w:rPr>
        <w:fldChar w:fldCharType="begin"/>
      </w:r>
      <w:r w:rsidRPr="003620E1">
        <w:rPr>
          <w:rFonts w:ascii="Arial Narrow" w:hAnsi="Arial Narrow" w:cs="Arial"/>
          <w:w w:val="99"/>
          <w:sz w:val="16"/>
        </w:rPr>
        <w:instrText xml:space="preserve"> SEQ 19-1 \* MERGEFORMAT </w:instrText>
      </w:r>
      <w:r w:rsidRPr="003620E1">
        <w:rPr>
          <w:rFonts w:ascii="Arial Narrow" w:hAnsi="Arial Narrow" w:cs="Arial"/>
          <w:w w:val="99"/>
          <w:sz w:val="16"/>
        </w:rPr>
        <w:fldChar w:fldCharType="separate"/>
      </w:r>
      <w:r w:rsidR="00661865">
        <w:rPr>
          <w:rFonts w:ascii="Arial Narrow" w:hAnsi="Arial Narrow" w:cs="Arial"/>
          <w:noProof/>
          <w:w w:val="99"/>
          <w:sz w:val="16"/>
        </w:rPr>
        <w:t>1</w:t>
      </w:r>
      <w:r w:rsidRPr="003620E1">
        <w:rPr>
          <w:rFonts w:ascii="Arial Narrow" w:hAnsi="Arial Narrow" w:cs="Arial"/>
          <w:w w:val="99"/>
          <w:sz w:val="16"/>
        </w:rPr>
        <w:fldChar w:fldCharType="end"/>
      </w:r>
      <w:r>
        <w:rPr>
          <w:rFonts w:ascii="Arial Narrow" w:hAnsi="Arial Narrow" w:cs="Arial"/>
          <w:w w:val="99"/>
        </w:rPr>
        <w:t> </w:t>
      </w:r>
      <w:r w:rsidRPr="003B76CB">
        <w:rPr>
          <w:rFonts w:ascii="Arial Narrow" w:hAnsi="Arial Narrow" w:cs="Arial"/>
          <w:w w:val="99"/>
        </w:rPr>
        <w:t>Wenn eine Friedhofskapelle oder Feierhalle vorhanden ist, können dort, dem Charakter eines kirchlichen Friedhofs entsprechend, Särge und Urnen zur kirchlichen Bestattung, zur nichtkirchlichen Bestattungsfeier oder zur stillen Abschiednahme aufge</w:t>
      </w:r>
      <w:r w:rsidRPr="003B76CB">
        <w:rPr>
          <w:rFonts w:ascii="Arial Narrow" w:hAnsi="Arial Narrow" w:cs="Arial"/>
        </w:rPr>
        <w:t>bahrt werden</w:t>
      </w:r>
      <w:r>
        <w:rPr>
          <w:rFonts w:ascii="Arial Narrow" w:hAnsi="Arial Narrow" w:cs="Arial"/>
        </w:rPr>
        <w:t xml:space="preserve">. </w:t>
      </w:r>
      <w:r w:rsidRPr="003620E1">
        <w:rPr>
          <w:rFonts w:ascii="Arial Narrow" w:hAnsi="Arial Narrow" w:cs="Arial"/>
          <w:w w:val="99"/>
          <w:sz w:val="16"/>
        </w:rPr>
        <w:fldChar w:fldCharType="begin"/>
      </w:r>
      <w:r w:rsidRPr="003620E1">
        <w:rPr>
          <w:rFonts w:ascii="Arial Narrow" w:hAnsi="Arial Narrow" w:cs="Arial"/>
          <w:w w:val="99"/>
          <w:sz w:val="16"/>
        </w:rPr>
        <w:instrText xml:space="preserve"> SEQ 19-1 \* MERGEFORMAT </w:instrText>
      </w:r>
      <w:r w:rsidRPr="003620E1">
        <w:rPr>
          <w:rFonts w:ascii="Arial Narrow" w:hAnsi="Arial Narrow" w:cs="Arial"/>
          <w:w w:val="99"/>
          <w:sz w:val="16"/>
        </w:rPr>
        <w:fldChar w:fldCharType="separate"/>
      </w:r>
      <w:r w:rsidR="00661865">
        <w:rPr>
          <w:rFonts w:ascii="Arial Narrow" w:hAnsi="Arial Narrow" w:cs="Arial"/>
          <w:noProof/>
          <w:w w:val="99"/>
          <w:sz w:val="16"/>
        </w:rPr>
        <w:t>2</w:t>
      </w:r>
      <w:r w:rsidRPr="003620E1">
        <w:rPr>
          <w:rFonts w:ascii="Arial Narrow" w:hAnsi="Arial Narrow" w:cs="Arial"/>
          <w:w w:val="99"/>
          <w:sz w:val="16"/>
        </w:rPr>
        <w:fldChar w:fldCharType="end"/>
      </w:r>
      <w:r>
        <w:rPr>
          <w:rFonts w:ascii="Arial Narrow" w:hAnsi="Arial Narrow" w:cs="Arial"/>
        </w:rPr>
        <w:t> </w:t>
      </w:r>
      <w:r w:rsidRPr="003B76CB">
        <w:rPr>
          <w:rFonts w:ascii="Arial Narrow" w:hAnsi="Arial Narrow" w:cs="Arial"/>
        </w:rPr>
        <w:t>Die Aufbahrung eines Sarges ist zu untersagen, wenn der oder die Verstorbene an einer meldepflichtigen übertragbaren Krankheit gelitten hat oder Beden</w:t>
      </w:r>
      <w:r w:rsidRPr="003B76CB">
        <w:rPr>
          <w:rFonts w:ascii="Arial Narrow" w:hAnsi="Arial Narrow" w:cs="Arial"/>
          <w:w w:val="98"/>
        </w:rPr>
        <w:t>ken wegen des Zustandes der Leiche bestehen.</w:t>
      </w:r>
    </w:p>
    <w:p w14:paraId="2A55AB59" w14:textId="1F825E98" w:rsidR="007A59AB" w:rsidRPr="003B76CB" w:rsidRDefault="006B71F3" w:rsidP="008E624B">
      <w:pPr>
        <w:tabs>
          <w:tab w:val="left" w:pos="696"/>
        </w:tabs>
        <w:spacing w:after="120"/>
        <w:jc w:val="both"/>
        <w:rPr>
          <w:rFonts w:ascii="Arial Narrow" w:hAnsi="Arial Narrow"/>
        </w:rPr>
      </w:pPr>
      <w:r w:rsidRPr="003B76CB">
        <w:rPr>
          <w:rFonts w:ascii="Arial Narrow" w:hAnsi="Arial Narrow" w:cs="Arial"/>
        </w:rPr>
        <w:t xml:space="preserve"> </w:t>
      </w:r>
      <w:r w:rsidR="007A59AB" w:rsidRPr="003B76CB">
        <w:rPr>
          <w:rFonts w:ascii="Arial Narrow" w:hAnsi="Arial Narrow" w:cs="Arial"/>
        </w:rPr>
        <w:t>(2</w:t>
      </w:r>
      <w:r w:rsidR="007A59AB">
        <w:rPr>
          <w:rFonts w:ascii="Arial Narrow" w:hAnsi="Arial Narrow" w:cs="Arial"/>
        </w:rPr>
        <w:t>) </w:t>
      </w:r>
      <w:r w:rsidR="007A59AB" w:rsidRPr="003620E1">
        <w:rPr>
          <w:rFonts w:ascii="Arial Narrow" w:hAnsi="Arial Narrow" w:cs="Arial"/>
          <w:sz w:val="16"/>
        </w:rPr>
        <w:fldChar w:fldCharType="begin"/>
      </w:r>
      <w:r w:rsidR="007A59AB" w:rsidRPr="003620E1">
        <w:rPr>
          <w:rFonts w:ascii="Arial Narrow" w:hAnsi="Arial Narrow" w:cs="Arial"/>
          <w:sz w:val="16"/>
        </w:rPr>
        <w:instrText xml:space="preserve"> SEQ 19-2 \* MERGEFORMAT </w:instrText>
      </w:r>
      <w:r w:rsidR="007A59AB" w:rsidRPr="003620E1">
        <w:rPr>
          <w:rFonts w:ascii="Arial Narrow" w:hAnsi="Arial Narrow" w:cs="Arial"/>
          <w:sz w:val="16"/>
        </w:rPr>
        <w:fldChar w:fldCharType="separate"/>
      </w:r>
      <w:r w:rsidR="00661865">
        <w:rPr>
          <w:rFonts w:ascii="Arial Narrow" w:hAnsi="Arial Narrow" w:cs="Arial"/>
          <w:noProof/>
          <w:sz w:val="16"/>
        </w:rPr>
        <w:t>1</w:t>
      </w:r>
      <w:r w:rsidR="007A59AB" w:rsidRPr="003620E1">
        <w:rPr>
          <w:rFonts w:ascii="Arial Narrow" w:hAnsi="Arial Narrow" w:cs="Arial"/>
          <w:sz w:val="16"/>
        </w:rPr>
        <w:fldChar w:fldCharType="end"/>
      </w:r>
      <w:r w:rsidR="007A59AB">
        <w:rPr>
          <w:rFonts w:ascii="Arial Narrow" w:hAnsi="Arial Narrow" w:cs="Arial"/>
        </w:rPr>
        <w:t> </w:t>
      </w:r>
      <w:r w:rsidR="007A59AB" w:rsidRPr="003B76CB">
        <w:rPr>
          <w:rFonts w:ascii="Arial Narrow" w:hAnsi="Arial Narrow" w:cs="Arial"/>
        </w:rPr>
        <w:t>Die kirchliche Bestattung ist ein Gottesdienst, der in der Regel von einer evangelischen Pfarrerin oder einem evangelischen Pfarrer geleitet wird</w:t>
      </w:r>
      <w:r w:rsidR="007A59AB">
        <w:rPr>
          <w:rFonts w:ascii="Arial Narrow" w:hAnsi="Arial Narrow" w:cs="Arial"/>
        </w:rPr>
        <w:t xml:space="preserve">. </w:t>
      </w:r>
      <w:r w:rsidR="007A59AB" w:rsidRPr="003620E1">
        <w:rPr>
          <w:rFonts w:ascii="Arial Narrow" w:hAnsi="Arial Narrow" w:cs="Arial"/>
          <w:sz w:val="16"/>
        </w:rPr>
        <w:fldChar w:fldCharType="begin"/>
      </w:r>
      <w:r w:rsidR="007A59AB" w:rsidRPr="003620E1">
        <w:rPr>
          <w:rFonts w:ascii="Arial Narrow" w:hAnsi="Arial Narrow" w:cs="Arial"/>
          <w:sz w:val="16"/>
        </w:rPr>
        <w:instrText xml:space="preserve"> SEQ 19-2 \* MERGEFORMAT </w:instrText>
      </w:r>
      <w:r w:rsidR="007A59AB" w:rsidRPr="003620E1">
        <w:rPr>
          <w:rFonts w:ascii="Arial Narrow" w:hAnsi="Arial Narrow" w:cs="Arial"/>
          <w:sz w:val="16"/>
        </w:rPr>
        <w:fldChar w:fldCharType="separate"/>
      </w:r>
      <w:r w:rsidR="00661865">
        <w:rPr>
          <w:rFonts w:ascii="Arial Narrow" w:hAnsi="Arial Narrow" w:cs="Arial"/>
          <w:noProof/>
          <w:sz w:val="16"/>
        </w:rPr>
        <w:t>2</w:t>
      </w:r>
      <w:r w:rsidR="007A59AB" w:rsidRPr="003620E1">
        <w:rPr>
          <w:rFonts w:ascii="Arial Narrow" w:hAnsi="Arial Narrow" w:cs="Arial"/>
          <w:sz w:val="16"/>
        </w:rPr>
        <w:fldChar w:fldCharType="end"/>
      </w:r>
      <w:r w:rsidR="007A59AB">
        <w:rPr>
          <w:rFonts w:ascii="Arial Narrow" w:hAnsi="Arial Narrow" w:cs="Arial"/>
        </w:rPr>
        <w:t> </w:t>
      </w:r>
      <w:r w:rsidR="007A59AB" w:rsidRPr="003B76CB">
        <w:rPr>
          <w:rFonts w:ascii="Arial Narrow" w:hAnsi="Arial Narrow" w:cs="Arial"/>
        </w:rPr>
        <w:t xml:space="preserve">Geistliche einer zur Arbeitsgemeinschaft christlicher Kirchen gehörenden Kirche dürfen </w:t>
      </w:r>
      <w:r w:rsidR="007A59AB" w:rsidRPr="003B76CB">
        <w:rPr>
          <w:rFonts w:ascii="Arial Narrow" w:hAnsi="Arial Narrow" w:cs="Arial"/>
          <w:w w:val="99"/>
        </w:rPr>
        <w:t>Bestattungen ihrer Gemeindemitglieder durchführen und ihre Amtstracht tra</w:t>
      </w:r>
      <w:r w:rsidR="007A59AB" w:rsidRPr="003B76CB">
        <w:rPr>
          <w:rFonts w:ascii="Arial Narrow" w:hAnsi="Arial Narrow" w:cs="Arial"/>
        </w:rPr>
        <w:t>gen</w:t>
      </w:r>
      <w:r w:rsidR="007A59AB">
        <w:rPr>
          <w:rFonts w:ascii="Arial Narrow" w:hAnsi="Arial Narrow" w:cs="Arial"/>
        </w:rPr>
        <w:t xml:space="preserve">. </w:t>
      </w:r>
      <w:r w:rsidR="007A59AB" w:rsidRPr="003620E1">
        <w:rPr>
          <w:rFonts w:ascii="Arial Narrow" w:hAnsi="Arial Narrow" w:cs="Arial"/>
          <w:sz w:val="16"/>
        </w:rPr>
        <w:fldChar w:fldCharType="begin"/>
      </w:r>
      <w:r w:rsidR="007A59AB" w:rsidRPr="003620E1">
        <w:rPr>
          <w:rFonts w:ascii="Arial Narrow" w:hAnsi="Arial Narrow" w:cs="Arial"/>
          <w:sz w:val="16"/>
        </w:rPr>
        <w:instrText xml:space="preserve"> SEQ 19-2 \* MERGEFORMAT </w:instrText>
      </w:r>
      <w:r w:rsidR="007A59AB" w:rsidRPr="003620E1">
        <w:rPr>
          <w:rFonts w:ascii="Arial Narrow" w:hAnsi="Arial Narrow" w:cs="Arial"/>
          <w:sz w:val="16"/>
        </w:rPr>
        <w:fldChar w:fldCharType="separate"/>
      </w:r>
      <w:r w:rsidR="00661865">
        <w:rPr>
          <w:rFonts w:ascii="Arial Narrow" w:hAnsi="Arial Narrow" w:cs="Arial"/>
          <w:noProof/>
          <w:sz w:val="16"/>
        </w:rPr>
        <w:t>3</w:t>
      </w:r>
      <w:r w:rsidR="007A59AB" w:rsidRPr="003620E1">
        <w:rPr>
          <w:rFonts w:ascii="Arial Narrow" w:hAnsi="Arial Narrow" w:cs="Arial"/>
          <w:sz w:val="16"/>
        </w:rPr>
        <w:fldChar w:fldCharType="end"/>
      </w:r>
      <w:r w:rsidR="007A59AB">
        <w:rPr>
          <w:rFonts w:ascii="Arial Narrow" w:hAnsi="Arial Narrow" w:cs="Arial"/>
        </w:rPr>
        <w:t> </w:t>
      </w:r>
      <w:r w:rsidR="007A59AB" w:rsidRPr="003B76CB">
        <w:rPr>
          <w:rFonts w:ascii="Arial Narrow" w:hAnsi="Arial Narrow" w:cs="Arial"/>
        </w:rPr>
        <w:t>Musikdarbietungen müssen sich in den Gottesdienst einfügen und bedürfen der vorherigen Zustimmung der die Bestattung nach Satz</w:t>
      </w:r>
      <w:r>
        <w:rPr>
          <w:rFonts w:ascii="Arial Narrow" w:hAnsi="Arial Narrow" w:cs="Arial"/>
        </w:rPr>
        <w:t> </w:t>
      </w:r>
      <w:r w:rsidR="007A59AB" w:rsidRPr="003B76CB">
        <w:rPr>
          <w:rFonts w:ascii="Arial Narrow" w:hAnsi="Arial Narrow" w:cs="Arial"/>
        </w:rPr>
        <w:t xml:space="preserve">1 und 2 leitenden Person und </w:t>
      </w:r>
      <w:r w:rsidR="007A59AB" w:rsidRPr="003B76CB">
        <w:rPr>
          <w:rFonts w:ascii="Arial Narrow" w:hAnsi="Arial Narrow" w:cs="Arial"/>
          <w:w w:val="99"/>
        </w:rPr>
        <w:t xml:space="preserve">der Organistin oder des Organisten, soweit vom Friedhofsträger gestellt. </w:t>
      </w:r>
    </w:p>
    <w:p w14:paraId="339B316D" w14:textId="6DE39E92" w:rsidR="007A59AB" w:rsidRPr="003B76CB" w:rsidRDefault="007A59AB" w:rsidP="008E624B">
      <w:pPr>
        <w:tabs>
          <w:tab w:val="left" w:pos="691"/>
        </w:tabs>
        <w:spacing w:after="120"/>
        <w:jc w:val="both"/>
        <w:rPr>
          <w:rFonts w:ascii="Arial Narrow" w:hAnsi="Arial Narrow"/>
        </w:rPr>
      </w:pPr>
      <w:r w:rsidRPr="003B76CB">
        <w:rPr>
          <w:rFonts w:ascii="Arial Narrow" w:hAnsi="Arial Narrow" w:cs="Arial"/>
        </w:rPr>
        <w:t>(3</w:t>
      </w:r>
      <w:r>
        <w:rPr>
          <w:rFonts w:ascii="Arial Narrow" w:hAnsi="Arial Narrow" w:cs="Arial"/>
        </w:rPr>
        <w:t>) </w:t>
      </w:r>
      <w:r w:rsidRPr="003620E1">
        <w:rPr>
          <w:rFonts w:ascii="Arial Narrow" w:hAnsi="Arial Narrow" w:cs="Arial"/>
          <w:sz w:val="16"/>
        </w:rPr>
        <w:fldChar w:fldCharType="begin"/>
      </w:r>
      <w:r w:rsidRPr="003620E1">
        <w:rPr>
          <w:rFonts w:ascii="Arial Narrow" w:hAnsi="Arial Narrow" w:cs="Arial"/>
          <w:sz w:val="16"/>
        </w:rPr>
        <w:instrText xml:space="preserve"> SEQ 19-3 \* MERGEFORMAT </w:instrText>
      </w:r>
      <w:r w:rsidRPr="003620E1">
        <w:rPr>
          <w:rFonts w:ascii="Arial Narrow" w:hAnsi="Arial Narrow" w:cs="Arial"/>
          <w:sz w:val="16"/>
        </w:rPr>
        <w:fldChar w:fldCharType="separate"/>
      </w:r>
      <w:r w:rsidR="00661865">
        <w:rPr>
          <w:rFonts w:ascii="Arial Narrow" w:hAnsi="Arial Narrow" w:cs="Arial"/>
          <w:noProof/>
          <w:sz w:val="16"/>
        </w:rPr>
        <w:t>1</w:t>
      </w:r>
      <w:r w:rsidRPr="003620E1">
        <w:rPr>
          <w:rFonts w:ascii="Arial Narrow" w:hAnsi="Arial Narrow" w:cs="Arial"/>
          <w:sz w:val="16"/>
        </w:rPr>
        <w:fldChar w:fldCharType="end"/>
      </w:r>
      <w:r>
        <w:rPr>
          <w:rFonts w:ascii="Arial Narrow" w:hAnsi="Arial Narrow" w:cs="Arial"/>
        </w:rPr>
        <w:t> </w:t>
      </w:r>
      <w:r w:rsidRPr="003B76CB">
        <w:rPr>
          <w:rFonts w:ascii="Arial Narrow" w:hAnsi="Arial Narrow" w:cs="Arial"/>
        </w:rPr>
        <w:t>Für Rednerinnen und Redner gilt die Zulassung für nichtkirchliche Bestattungsfeiern bis zu ihrem Widerruf als erteilt</w:t>
      </w:r>
      <w:r>
        <w:rPr>
          <w:rFonts w:ascii="Arial Narrow" w:hAnsi="Arial Narrow" w:cs="Arial"/>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19-3 \* MERGEFORMAT </w:instrText>
      </w:r>
      <w:r w:rsidRPr="003620E1">
        <w:rPr>
          <w:rFonts w:ascii="Arial Narrow" w:hAnsi="Arial Narrow" w:cs="Arial"/>
          <w:sz w:val="16"/>
        </w:rPr>
        <w:fldChar w:fldCharType="separate"/>
      </w:r>
      <w:r w:rsidR="00661865">
        <w:rPr>
          <w:rFonts w:ascii="Arial Narrow" w:hAnsi="Arial Narrow" w:cs="Arial"/>
          <w:noProof/>
          <w:sz w:val="16"/>
        </w:rPr>
        <w:t>2</w:t>
      </w:r>
      <w:r w:rsidRPr="003620E1">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Sie dürfen keine Amtstracht oder amtstrachtähnliche </w:t>
      </w:r>
      <w:r w:rsidRPr="003B76CB">
        <w:rPr>
          <w:rFonts w:ascii="Arial Narrow" w:hAnsi="Arial Narrow" w:cs="Arial"/>
          <w:w w:val="99"/>
        </w:rPr>
        <w:t>Bekleidung tragen</w:t>
      </w:r>
      <w:r>
        <w:rPr>
          <w:rFonts w:ascii="Arial Narrow" w:hAnsi="Arial Narrow" w:cs="Arial"/>
          <w:w w:val="99"/>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19-3 \* MERGEFORMAT </w:instrText>
      </w:r>
      <w:r w:rsidRPr="003620E1">
        <w:rPr>
          <w:rFonts w:ascii="Arial Narrow" w:hAnsi="Arial Narrow" w:cs="Arial"/>
          <w:sz w:val="16"/>
        </w:rPr>
        <w:fldChar w:fldCharType="separate"/>
      </w:r>
      <w:r w:rsidR="00661865">
        <w:rPr>
          <w:rFonts w:ascii="Arial Narrow" w:hAnsi="Arial Narrow" w:cs="Arial"/>
          <w:noProof/>
          <w:sz w:val="16"/>
        </w:rPr>
        <w:t>3</w:t>
      </w:r>
      <w:r w:rsidRPr="003620E1">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 xml:space="preserve">Ist zu befürchten, dass eine nach Satz 1 als zugelassen geltende </w:t>
      </w:r>
      <w:r w:rsidRPr="003B76CB">
        <w:rPr>
          <w:rFonts w:ascii="Arial Narrow" w:hAnsi="Arial Narrow" w:cs="Arial"/>
        </w:rPr>
        <w:t>Person den christlichen Glauben verächtlich macht oder mit politischen Aufrufen her</w:t>
      </w:r>
      <w:r w:rsidRPr="003B76CB">
        <w:rPr>
          <w:rFonts w:ascii="Arial Narrow" w:hAnsi="Arial Narrow" w:cs="Arial"/>
          <w:w w:val="98"/>
        </w:rPr>
        <w:t>vortritt, kann sie von der Leitung der Bestattungsfeier und Bestattung ausgeschlossen werden</w:t>
      </w:r>
      <w:r>
        <w:rPr>
          <w:rFonts w:ascii="Arial Narrow" w:hAnsi="Arial Narrow" w:cs="Arial"/>
          <w:w w:val="98"/>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19-3 \* MERGEFORMAT </w:instrText>
      </w:r>
      <w:r w:rsidRPr="003620E1">
        <w:rPr>
          <w:rFonts w:ascii="Arial Narrow" w:hAnsi="Arial Narrow" w:cs="Arial"/>
          <w:sz w:val="16"/>
        </w:rPr>
        <w:fldChar w:fldCharType="separate"/>
      </w:r>
      <w:r w:rsidR="00661865">
        <w:rPr>
          <w:rFonts w:ascii="Arial Narrow" w:hAnsi="Arial Narrow" w:cs="Arial"/>
          <w:noProof/>
          <w:sz w:val="16"/>
        </w:rPr>
        <w:t>4</w:t>
      </w:r>
      <w:r w:rsidRPr="003620E1">
        <w:rPr>
          <w:rFonts w:ascii="Arial Narrow" w:hAnsi="Arial Narrow" w:cs="Arial"/>
          <w:sz w:val="16"/>
        </w:rPr>
        <w:fldChar w:fldCharType="end"/>
      </w:r>
      <w:r>
        <w:rPr>
          <w:rFonts w:ascii="Arial Narrow" w:hAnsi="Arial Narrow" w:cs="Arial"/>
          <w:w w:val="98"/>
        </w:rPr>
        <w:t> </w:t>
      </w:r>
      <w:r w:rsidRPr="003B76CB">
        <w:rPr>
          <w:rFonts w:ascii="Arial Narrow" w:hAnsi="Arial Narrow" w:cs="Arial"/>
          <w:w w:val="98"/>
        </w:rPr>
        <w:t xml:space="preserve">Verstößt die Rednerin oder der Redner trotz zweimaliger Mahnung gegen die </w:t>
      </w:r>
      <w:r w:rsidRPr="003B76CB">
        <w:rPr>
          <w:rFonts w:ascii="Arial Narrow" w:hAnsi="Arial Narrow" w:cs="Arial"/>
          <w:w w:val="99"/>
        </w:rPr>
        <w:t xml:space="preserve">für den Friedhof geltenden Bestimmungen oder liegt ein anderer wichtiger Grund vor, </w:t>
      </w:r>
      <w:r w:rsidRPr="003B76CB">
        <w:rPr>
          <w:rFonts w:ascii="Arial Narrow" w:hAnsi="Arial Narrow" w:cs="Arial"/>
        </w:rPr>
        <w:t>kann der Friedhofsträger die Zulassung nach Satz 1 durch schriftlichen Bescheid wi</w:t>
      </w:r>
      <w:r w:rsidRPr="003B76CB">
        <w:rPr>
          <w:rFonts w:ascii="Arial Narrow" w:hAnsi="Arial Narrow" w:cs="Arial"/>
          <w:w w:val="99"/>
        </w:rPr>
        <w:t>derrufen</w:t>
      </w:r>
      <w:r>
        <w:rPr>
          <w:rFonts w:ascii="Arial Narrow" w:hAnsi="Arial Narrow" w:cs="Arial"/>
          <w:w w:val="99"/>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19-3 \* MERGEFORMAT </w:instrText>
      </w:r>
      <w:r w:rsidRPr="003620E1">
        <w:rPr>
          <w:rFonts w:ascii="Arial Narrow" w:hAnsi="Arial Narrow" w:cs="Arial"/>
          <w:sz w:val="16"/>
        </w:rPr>
        <w:fldChar w:fldCharType="separate"/>
      </w:r>
      <w:r w:rsidR="00661865">
        <w:rPr>
          <w:rFonts w:ascii="Arial Narrow" w:hAnsi="Arial Narrow" w:cs="Arial"/>
          <w:noProof/>
          <w:sz w:val="16"/>
        </w:rPr>
        <w:t>5</w:t>
      </w:r>
      <w:r w:rsidRPr="003620E1">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 xml:space="preserve">Die Gestaltung der Feier und der Musikdarbietungen müssen der Würde </w:t>
      </w:r>
      <w:r w:rsidRPr="003B76CB">
        <w:rPr>
          <w:rFonts w:ascii="Arial Narrow" w:hAnsi="Arial Narrow" w:cs="Arial"/>
        </w:rPr>
        <w:t>des Ortes und seiner Eigenschaft als Stätte christlicher Verkündigung genügen</w:t>
      </w:r>
      <w:r>
        <w:rPr>
          <w:rFonts w:ascii="Arial Narrow" w:hAnsi="Arial Narrow" w:cs="Arial"/>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19-3 \* MERGEFORMAT </w:instrText>
      </w:r>
      <w:r w:rsidRPr="003620E1">
        <w:rPr>
          <w:rFonts w:ascii="Arial Narrow" w:hAnsi="Arial Narrow" w:cs="Arial"/>
          <w:sz w:val="16"/>
        </w:rPr>
        <w:fldChar w:fldCharType="separate"/>
      </w:r>
      <w:r w:rsidR="00661865">
        <w:rPr>
          <w:rFonts w:ascii="Arial Narrow" w:hAnsi="Arial Narrow" w:cs="Arial"/>
          <w:noProof/>
          <w:sz w:val="16"/>
        </w:rPr>
        <w:t>6</w:t>
      </w:r>
      <w:r w:rsidRPr="003620E1">
        <w:rPr>
          <w:rFonts w:ascii="Arial Narrow" w:hAnsi="Arial Narrow" w:cs="Arial"/>
          <w:sz w:val="16"/>
        </w:rPr>
        <w:fldChar w:fldCharType="end"/>
      </w:r>
      <w:r>
        <w:rPr>
          <w:rFonts w:ascii="Arial Narrow" w:hAnsi="Arial Narrow" w:cs="Arial"/>
        </w:rPr>
        <w:t> </w:t>
      </w:r>
      <w:r w:rsidRPr="003B76CB">
        <w:rPr>
          <w:rFonts w:ascii="Arial Narrow" w:hAnsi="Arial Narrow" w:cs="Arial"/>
        </w:rPr>
        <w:t>So</w:t>
      </w:r>
      <w:r w:rsidRPr="003B76CB">
        <w:rPr>
          <w:rFonts w:ascii="Arial Narrow" w:hAnsi="Arial Narrow" w:cs="Arial"/>
          <w:w w:val="99"/>
        </w:rPr>
        <w:t>fern der Friedhofsträger eine Organistin oder einen Organisten stellt, bedürfen Musik</w:t>
      </w:r>
      <w:r w:rsidRPr="003B76CB">
        <w:rPr>
          <w:rFonts w:ascii="Arial Narrow" w:hAnsi="Arial Narrow" w:cs="Arial"/>
        </w:rPr>
        <w:t>darbietungen seiner Zustimmung</w:t>
      </w:r>
      <w:r>
        <w:rPr>
          <w:rFonts w:ascii="Arial Narrow" w:hAnsi="Arial Narrow" w:cs="Arial"/>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19-3 \* MERGEFORMAT </w:instrText>
      </w:r>
      <w:r w:rsidRPr="003620E1">
        <w:rPr>
          <w:rFonts w:ascii="Arial Narrow" w:hAnsi="Arial Narrow" w:cs="Arial"/>
          <w:sz w:val="16"/>
        </w:rPr>
        <w:fldChar w:fldCharType="separate"/>
      </w:r>
      <w:r w:rsidR="00661865">
        <w:rPr>
          <w:rFonts w:ascii="Arial Narrow" w:hAnsi="Arial Narrow" w:cs="Arial"/>
          <w:noProof/>
          <w:sz w:val="16"/>
        </w:rPr>
        <w:t>7</w:t>
      </w:r>
      <w:r w:rsidRPr="003620E1">
        <w:rPr>
          <w:rFonts w:ascii="Arial Narrow" w:hAnsi="Arial Narrow" w:cs="Arial"/>
          <w:sz w:val="16"/>
        </w:rPr>
        <w:fldChar w:fldCharType="end"/>
      </w:r>
      <w:r>
        <w:rPr>
          <w:rFonts w:ascii="Arial Narrow" w:hAnsi="Arial Narrow" w:cs="Arial"/>
        </w:rPr>
        <w:t> </w:t>
      </w:r>
      <w:r w:rsidRPr="003B76CB">
        <w:rPr>
          <w:rFonts w:ascii="Arial Narrow" w:hAnsi="Arial Narrow" w:cs="Arial"/>
        </w:rPr>
        <w:t>Die Verwendung von Tonträgern ist nur nach An</w:t>
      </w:r>
      <w:r w:rsidRPr="003B76CB">
        <w:rPr>
          <w:rFonts w:ascii="Arial Narrow" w:hAnsi="Arial Narrow" w:cs="Arial"/>
          <w:w w:val="98"/>
        </w:rPr>
        <w:t>meldung bei der Gesellschaft für musikalische Aufführungs- und mechanische Ver</w:t>
      </w:r>
      <w:r w:rsidRPr="003B76CB">
        <w:rPr>
          <w:rFonts w:ascii="Arial Narrow" w:hAnsi="Arial Narrow" w:cs="Arial"/>
          <w:w w:val="99"/>
        </w:rPr>
        <w:t>vielfältigungsrechte (GEMA) durch die Nutzungsberechtigte oder den Nutzungsbe</w:t>
      </w:r>
      <w:r w:rsidRPr="003B76CB">
        <w:rPr>
          <w:rFonts w:ascii="Arial Narrow" w:hAnsi="Arial Narrow" w:cs="Arial"/>
          <w:w w:val="96"/>
        </w:rPr>
        <w:t>rechtigten zulässig</w:t>
      </w:r>
      <w:r>
        <w:rPr>
          <w:rFonts w:ascii="Arial Narrow" w:hAnsi="Arial Narrow" w:cs="Arial"/>
          <w:w w:val="96"/>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19-3 \* MERGEFORMAT </w:instrText>
      </w:r>
      <w:r w:rsidRPr="003620E1">
        <w:rPr>
          <w:rFonts w:ascii="Arial Narrow" w:hAnsi="Arial Narrow" w:cs="Arial"/>
          <w:sz w:val="16"/>
        </w:rPr>
        <w:fldChar w:fldCharType="separate"/>
      </w:r>
      <w:r w:rsidR="00661865">
        <w:rPr>
          <w:rFonts w:ascii="Arial Narrow" w:hAnsi="Arial Narrow" w:cs="Arial"/>
          <w:noProof/>
          <w:sz w:val="16"/>
        </w:rPr>
        <w:t>8</w:t>
      </w:r>
      <w:r w:rsidRPr="003620E1">
        <w:rPr>
          <w:rFonts w:ascii="Arial Narrow" w:hAnsi="Arial Narrow" w:cs="Arial"/>
          <w:sz w:val="16"/>
        </w:rPr>
        <w:fldChar w:fldCharType="end"/>
      </w:r>
      <w:r>
        <w:rPr>
          <w:rFonts w:ascii="Arial Narrow" w:hAnsi="Arial Narrow" w:cs="Arial"/>
          <w:w w:val="96"/>
        </w:rPr>
        <w:t> </w:t>
      </w:r>
      <w:r w:rsidRPr="003B76CB">
        <w:rPr>
          <w:rFonts w:ascii="Arial Narrow" w:hAnsi="Arial Narrow" w:cs="Arial"/>
          <w:w w:val="96"/>
        </w:rPr>
        <w:t>Der Friedhofsträger kann das im Regelfall dem Gottesdienst vor</w:t>
      </w:r>
      <w:r w:rsidRPr="003B76CB">
        <w:rPr>
          <w:rFonts w:ascii="Arial Narrow" w:hAnsi="Arial Narrow" w:cs="Arial"/>
          <w:w w:val="95"/>
        </w:rPr>
        <w:t>behaltene Glockengeläut bei nichtkirchlichen Bestattungen als Totengeläut zulassen.</w:t>
      </w:r>
    </w:p>
    <w:p w14:paraId="63C3EFFF" w14:textId="0C9F35D8"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(4) </w:t>
      </w:r>
      <w:r w:rsidRPr="003620E1">
        <w:rPr>
          <w:rFonts w:ascii="Arial Narrow" w:hAnsi="Arial Narrow" w:cs="Arial"/>
          <w:sz w:val="16"/>
        </w:rPr>
        <w:fldChar w:fldCharType="begin"/>
      </w:r>
      <w:r w:rsidRPr="003620E1">
        <w:rPr>
          <w:rFonts w:ascii="Arial Narrow" w:hAnsi="Arial Narrow" w:cs="Arial"/>
          <w:sz w:val="16"/>
        </w:rPr>
        <w:instrText xml:space="preserve"> SEQ 19-4 \* MERGEFORMAT </w:instrText>
      </w:r>
      <w:r w:rsidRPr="003620E1">
        <w:rPr>
          <w:rFonts w:ascii="Arial Narrow" w:hAnsi="Arial Narrow" w:cs="Arial"/>
          <w:sz w:val="16"/>
        </w:rPr>
        <w:fldChar w:fldCharType="separate"/>
      </w:r>
      <w:r w:rsidR="00661865">
        <w:rPr>
          <w:rFonts w:ascii="Arial Narrow" w:hAnsi="Arial Narrow" w:cs="Arial"/>
          <w:noProof/>
          <w:sz w:val="16"/>
        </w:rPr>
        <w:t>1</w:t>
      </w:r>
      <w:r w:rsidRPr="003620E1">
        <w:rPr>
          <w:rFonts w:ascii="Arial Narrow" w:hAnsi="Arial Narrow" w:cs="Arial"/>
          <w:sz w:val="16"/>
        </w:rPr>
        <w:fldChar w:fldCharType="end"/>
      </w:r>
      <w:r>
        <w:rPr>
          <w:rFonts w:ascii="Arial Narrow" w:hAnsi="Arial Narrow" w:cs="Arial"/>
        </w:rPr>
        <w:t> </w:t>
      </w:r>
      <w:r w:rsidRPr="003B76CB">
        <w:rPr>
          <w:rFonts w:ascii="Arial Narrow" w:hAnsi="Arial Narrow" w:cs="Arial"/>
          <w:w w:val="99"/>
        </w:rPr>
        <w:t>Die vom Friedhofsträger gestellte Ausstattung der Friedhofskapelle oder Feierhalle darf nicht verändert werden</w:t>
      </w:r>
      <w:r>
        <w:rPr>
          <w:rFonts w:ascii="Arial Narrow" w:hAnsi="Arial Narrow" w:cs="Arial"/>
          <w:w w:val="99"/>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19-4 \* MERGEFORMAT </w:instrText>
      </w:r>
      <w:r w:rsidRPr="003620E1">
        <w:rPr>
          <w:rFonts w:ascii="Arial Narrow" w:hAnsi="Arial Narrow" w:cs="Arial"/>
          <w:sz w:val="16"/>
        </w:rPr>
        <w:fldChar w:fldCharType="separate"/>
      </w:r>
      <w:r w:rsidR="00661865">
        <w:rPr>
          <w:rFonts w:ascii="Arial Narrow" w:hAnsi="Arial Narrow" w:cs="Arial"/>
          <w:noProof/>
          <w:sz w:val="16"/>
        </w:rPr>
        <w:t>2</w:t>
      </w:r>
      <w:r w:rsidRPr="003620E1">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 xml:space="preserve">Nachrufe und die Aufschriften von Kranzschleifen dürfen </w:t>
      </w:r>
      <w:r w:rsidRPr="003B76CB">
        <w:rPr>
          <w:rFonts w:ascii="Arial Narrow" w:hAnsi="Arial Narrow" w:cs="Arial"/>
        </w:rPr>
        <w:t xml:space="preserve">keine den christlichen Glauben verächtlich machenden Äußerungen oder politischen Aufrufe enthalten. </w:t>
      </w:r>
    </w:p>
    <w:p w14:paraId="6EDAFBD3" w14:textId="159158A4"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(5</w:t>
      </w:r>
      <w:r>
        <w:rPr>
          <w:rFonts w:ascii="Arial Narrow" w:hAnsi="Arial Narrow" w:cs="Arial"/>
        </w:rPr>
        <w:t>) </w:t>
      </w:r>
      <w:r w:rsidRPr="003620E1">
        <w:rPr>
          <w:rFonts w:ascii="Arial Narrow" w:hAnsi="Arial Narrow" w:cs="Arial"/>
          <w:sz w:val="16"/>
        </w:rPr>
        <w:fldChar w:fldCharType="begin"/>
      </w:r>
      <w:r w:rsidRPr="003620E1">
        <w:rPr>
          <w:rFonts w:ascii="Arial Narrow" w:hAnsi="Arial Narrow" w:cs="Arial"/>
          <w:sz w:val="16"/>
        </w:rPr>
        <w:instrText xml:space="preserve"> SEQ 19-5 \* MERGEFORMAT </w:instrText>
      </w:r>
      <w:r w:rsidRPr="003620E1">
        <w:rPr>
          <w:rFonts w:ascii="Arial Narrow" w:hAnsi="Arial Narrow" w:cs="Arial"/>
          <w:sz w:val="16"/>
        </w:rPr>
        <w:fldChar w:fldCharType="separate"/>
      </w:r>
      <w:r w:rsidR="00661865">
        <w:rPr>
          <w:rFonts w:ascii="Arial Narrow" w:hAnsi="Arial Narrow" w:cs="Arial"/>
          <w:noProof/>
          <w:sz w:val="16"/>
        </w:rPr>
        <w:t>1</w:t>
      </w:r>
      <w:r w:rsidRPr="003620E1">
        <w:rPr>
          <w:rFonts w:ascii="Arial Narrow" w:hAnsi="Arial Narrow" w:cs="Arial"/>
          <w:sz w:val="16"/>
        </w:rPr>
        <w:fldChar w:fldCharType="end"/>
      </w:r>
      <w:r>
        <w:rPr>
          <w:rFonts w:ascii="Arial Narrow" w:hAnsi="Arial Narrow" w:cs="Arial"/>
        </w:rPr>
        <w:t> </w:t>
      </w:r>
      <w:r w:rsidRPr="003B76CB">
        <w:rPr>
          <w:rFonts w:ascii="Arial Narrow" w:hAnsi="Arial Narrow" w:cs="Arial"/>
        </w:rPr>
        <w:t>A</w:t>
      </w:r>
      <w:r w:rsidRPr="003B76CB">
        <w:rPr>
          <w:rFonts w:ascii="Arial Narrow" w:hAnsi="Arial Narrow" w:cs="Arial"/>
          <w:w w:val="98"/>
        </w:rPr>
        <w:t>uf Beschluss des Friedhofsträgers können auch nichtkirchliche Bestattungs</w:t>
      </w:r>
      <w:r w:rsidRPr="003B76CB">
        <w:rPr>
          <w:rFonts w:ascii="Arial Narrow" w:hAnsi="Arial Narrow" w:cs="Arial"/>
        </w:rPr>
        <w:t>feiern in der Kirche des Friedhofsträgers abgehalten werden</w:t>
      </w:r>
      <w:r>
        <w:rPr>
          <w:rFonts w:ascii="Arial Narrow" w:hAnsi="Arial Narrow" w:cs="Arial"/>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19-5 \* MERGEFORMAT </w:instrText>
      </w:r>
      <w:r w:rsidRPr="003620E1">
        <w:rPr>
          <w:rFonts w:ascii="Arial Narrow" w:hAnsi="Arial Narrow" w:cs="Arial"/>
          <w:sz w:val="16"/>
        </w:rPr>
        <w:fldChar w:fldCharType="separate"/>
      </w:r>
      <w:r w:rsidR="00661865">
        <w:rPr>
          <w:rFonts w:ascii="Arial Narrow" w:hAnsi="Arial Narrow" w:cs="Arial"/>
          <w:noProof/>
          <w:sz w:val="16"/>
        </w:rPr>
        <w:t>2</w:t>
      </w:r>
      <w:r w:rsidRPr="003620E1">
        <w:rPr>
          <w:rFonts w:ascii="Arial Narrow" w:hAnsi="Arial Narrow" w:cs="Arial"/>
          <w:sz w:val="16"/>
        </w:rPr>
        <w:fldChar w:fldCharType="end"/>
      </w:r>
      <w:r>
        <w:rPr>
          <w:rFonts w:ascii="Arial Narrow" w:hAnsi="Arial Narrow" w:cs="Arial"/>
        </w:rPr>
        <w:t> </w:t>
      </w:r>
      <w:r w:rsidRPr="003B76CB">
        <w:rPr>
          <w:rFonts w:ascii="Arial Narrow" w:hAnsi="Arial Narrow" w:cs="Arial"/>
        </w:rPr>
        <w:t>In diesen Fällen dürfen die Ordnung des Raumes und die Zeichen des christlichen Bekenntnisses nicht verändert, verdeckt oder entfernt werden</w:t>
      </w:r>
      <w:r>
        <w:rPr>
          <w:rFonts w:ascii="Arial Narrow" w:hAnsi="Arial Narrow" w:cs="Arial"/>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19-5 \* MERGEFORMAT </w:instrText>
      </w:r>
      <w:r w:rsidRPr="003620E1">
        <w:rPr>
          <w:rFonts w:ascii="Arial Narrow" w:hAnsi="Arial Narrow" w:cs="Arial"/>
          <w:sz w:val="16"/>
        </w:rPr>
        <w:fldChar w:fldCharType="separate"/>
      </w:r>
      <w:r w:rsidR="00661865">
        <w:rPr>
          <w:rFonts w:ascii="Arial Narrow" w:hAnsi="Arial Narrow" w:cs="Arial"/>
          <w:noProof/>
          <w:sz w:val="16"/>
        </w:rPr>
        <w:t>3</w:t>
      </w:r>
      <w:r w:rsidRPr="003620E1">
        <w:rPr>
          <w:rFonts w:ascii="Arial Narrow" w:hAnsi="Arial Narrow" w:cs="Arial"/>
          <w:sz w:val="16"/>
        </w:rPr>
        <w:fldChar w:fldCharType="end"/>
      </w:r>
      <w:r>
        <w:rPr>
          <w:rFonts w:ascii="Arial Narrow" w:hAnsi="Arial Narrow" w:cs="Arial"/>
        </w:rPr>
        <w:t> </w:t>
      </w:r>
      <w:r w:rsidRPr="003B76CB">
        <w:rPr>
          <w:rFonts w:ascii="Arial Narrow" w:hAnsi="Arial Narrow" w:cs="Arial"/>
        </w:rPr>
        <w:t>Darauf ist im Rahmen der Bestattungsanmel</w:t>
      </w:r>
      <w:r w:rsidRPr="003B76CB">
        <w:rPr>
          <w:rFonts w:ascii="Arial Narrow" w:hAnsi="Arial Narrow" w:cs="Arial"/>
          <w:w w:val="99"/>
        </w:rPr>
        <w:t xml:space="preserve">dung hinzuweisen, der Friedhofsträger soll sich die Anerkennung dieser Vorgaben </w:t>
      </w:r>
      <w:r w:rsidRPr="003B76CB">
        <w:rPr>
          <w:rFonts w:ascii="Arial Narrow" w:hAnsi="Arial Narrow" w:cs="Arial"/>
          <w:w w:val="98"/>
        </w:rPr>
        <w:t>schriftlich bestätigen lassen</w:t>
      </w:r>
      <w:r>
        <w:rPr>
          <w:rFonts w:ascii="Arial Narrow" w:hAnsi="Arial Narrow" w:cs="Arial"/>
          <w:w w:val="98"/>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19-5 \* MERGEFORMAT </w:instrText>
      </w:r>
      <w:r w:rsidRPr="003620E1">
        <w:rPr>
          <w:rFonts w:ascii="Arial Narrow" w:hAnsi="Arial Narrow" w:cs="Arial"/>
          <w:sz w:val="16"/>
        </w:rPr>
        <w:fldChar w:fldCharType="separate"/>
      </w:r>
      <w:r w:rsidR="00661865">
        <w:rPr>
          <w:rFonts w:ascii="Arial Narrow" w:hAnsi="Arial Narrow" w:cs="Arial"/>
          <w:noProof/>
          <w:sz w:val="16"/>
        </w:rPr>
        <w:t>4</w:t>
      </w:r>
      <w:r w:rsidRPr="003620E1">
        <w:rPr>
          <w:rFonts w:ascii="Arial Narrow" w:hAnsi="Arial Narrow" w:cs="Arial"/>
          <w:sz w:val="16"/>
        </w:rPr>
        <w:fldChar w:fldCharType="end"/>
      </w:r>
      <w:r>
        <w:rPr>
          <w:rFonts w:ascii="Arial Narrow" w:hAnsi="Arial Narrow" w:cs="Arial"/>
          <w:w w:val="98"/>
        </w:rPr>
        <w:t> </w:t>
      </w:r>
      <w:r w:rsidRPr="003B76CB">
        <w:rPr>
          <w:rFonts w:ascii="Arial Narrow" w:hAnsi="Arial Narrow" w:cs="Arial"/>
          <w:w w:val="98"/>
        </w:rPr>
        <w:t>Die Absätze 1, 3 und 4 gelten entsprechend.</w:t>
      </w:r>
    </w:p>
    <w:p w14:paraId="61FBC6F6" w14:textId="77777777" w:rsidR="007A59AB" w:rsidRPr="003B76CB" w:rsidRDefault="007A59AB" w:rsidP="008E624B">
      <w:pPr>
        <w:spacing w:after="120"/>
        <w:rPr>
          <w:rFonts w:ascii="Arial Narrow" w:hAnsi="Arial Narrow"/>
        </w:rPr>
      </w:pPr>
    </w:p>
    <w:p w14:paraId="130CA835" w14:textId="77777777" w:rsidR="007A59AB" w:rsidRPr="003B76CB" w:rsidRDefault="007A59AB" w:rsidP="008E624B">
      <w:pPr>
        <w:keepNext/>
        <w:tabs>
          <w:tab w:val="left" w:pos="4315"/>
        </w:tabs>
        <w:spacing w:after="120"/>
        <w:jc w:val="center"/>
        <w:rPr>
          <w:rFonts w:ascii="Arial Narrow" w:hAnsi="Arial Narrow"/>
        </w:rPr>
      </w:pPr>
      <w:bookmarkStart w:id="20" w:name="P20"/>
      <w:r w:rsidRPr="003B76CB">
        <w:rPr>
          <w:rFonts w:ascii="Arial Narrow" w:hAnsi="Arial Narrow" w:cs="Arial"/>
          <w:b/>
          <w:w w:val="97"/>
        </w:rPr>
        <w:t>§ 20</w:t>
      </w:r>
      <w:bookmarkEnd w:id="20"/>
      <w:r w:rsidRPr="003B76CB">
        <w:rPr>
          <w:rFonts w:ascii="Arial Narrow" w:hAnsi="Arial Narrow"/>
        </w:rPr>
        <w:br/>
      </w:r>
      <w:r w:rsidRPr="003B76CB">
        <w:rPr>
          <w:rFonts w:ascii="Arial Narrow" w:hAnsi="Arial Narrow" w:cs="Arial"/>
          <w:b/>
          <w:w w:val="99"/>
        </w:rPr>
        <w:t>Ausheben und Schließen der Gräber</w:t>
      </w:r>
    </w:p>
    <w:p w14:paraId="679DAEC0" w14:textId="590B6F05" w:rsidR="007A59AB" w:rsidRPr="003B76CB" w:rsidRDefault="007A59AB" w:rsidP="008E624B">
      <w:pPr>
        <w:tabs>
          <w:tab w:val="left" w:pos="364"/>
        </w:tabs>
        <w:spacing w:after="120"/>
        <w:jc w:val="both"/>
        <w:rPr>
          <w:rFonts w:ascii="Arial Narrow" w:hAnsi="Arial Narrow"/>
        </w:rPr>
      </w:pPr>
      <w:r w:rsidRPr="003B76CB">
        <w:rPr>
          <w:rStyle w:val="randnr"/>
          <w:rFonts w:ascii="Arial Narrow" w:hAnsi="Arial Narrow"/>
          <w:lang w:val="de-DE"/>
        </w:rPr>
        <w:t>(1) </w:t>
      </w:r>
      <w:r w:rsidRPr="003620E1">
        <w:rPr>
          <w:rStyle w:val="randnr"/>
          <w:rFonts w:ascii="Arial Narrow" w:hAnsi="Arial Narrow"/>
          <w:sz w:val="16"/>
          <w:lang w:val="de-DE"/>
        </w:rPr>
        <w:fldChar w:fldCharType="begin"/>
      </w:r>
      <w:r w:rsidRPr="003620E1">
        <w:rPr>
          <w:rStyle w:val="randnr"/>
          <w:rFonts w:ascii="Arial Narrow" w:hAnsi="Arial Narrow"/>
          <w:sz w:val="16"/>
          <w:lang w:val="de-DE"/>
        </w:rPr>
        <w:instrText xml:space="preserve"> SEQ 20-1 \* MERGEFORMAT </w:instrText>
      </w:r>
      <w:r w:rsidRPr="003620E1">
        <w:rPr>
          <w:rStyle w:val="randnr"/>
          <w:rFonts w:ascii="Arial Narrow" w:hAnsi="Arial Narrow"/>
          <w:sz w:val="16"/>
          <w:lang w:val="de-DE"/>
        </w:rPr>
        <w:fldChar w:fldCharType="separate"/>
      </w:r>
      <w:r w:rsidR="00661865">
        <w:rPr>
          <w:rStyle w:val="randnr"/>
          <w:rFonts w:ascii="Arial Narrow" w:hAnsi="Arial Narrow"/>
          <w:noProof/>
          <w:sz w:val="16"/>
          <w:lang w:val="de-DE"/>
        </w:rPr>
        <w:t>1</w:t>
      </w:r>
      <w:r w:rsidRPr="003620E1">
        <w:rPr>
          <w:rStyle w:val="randnr"/>
          <w:rFonts w:ascii="Arial Narrow" w:hAnsi="Arial Narrow"/>
          <w:sz w:val="16"/>
          <w:lang w:val="de-DE"/>
        </w:rPr>
        <w:fldChar w:fldCharType="end"/>
      </w:r>
      <w:r>
        <w:rPr>
          <w:rStyle w:val="randnr"/>
          <w:rFonts w:ascii="Arial Narrow" w:hAnsi="Arial Narrow"/>
          <w:lang w:val="de-DE"/>
        </w:rPr>
        <w:t> </w:t>
      </w:r>
      <w:r w:rsidRPr="003B76CB">
        <w:rPr>
          <w:rFonts w:ascii="Arial Narrow" w:hAnsi="Arial Narrow"/>
        </w:rPr>
        <w:t>Die Gräber werden von Beauftragten des Friedhofsträgers oder einem dazu berechtigten Bestattungsunternehmen ausgehoben und wieder zugefüllt</w:t>
      </w:r>
      <w:r>
        <w:rPr>
          <w:rFonts w:ascii="Arial Narrow" w:hAnsi="Arial Narrow"/>
        </w:rPr>
        <w:t xml:space="preserve">. </w:t>
      </w:r>
      <w:r w:rsidRPr="003620E1">
        <w:rPr>
          <w:rStyle w:val="randnr"/>
          <w:rFonts w:ascii="Arial Narrow" w:hAnsi="Arial Narrow"/>
          <w:sz w:val="16"/>
          <w:lang w:val="de-DE"/>
        </w:rPr>
        <w:fldChar w:fldCharType="begin"/>
      </w:r>
      <w:r w:rsidRPr="003620E1">
        <w:rPr>
          <w:rStyle w:val="randnr"/>
          <w:rFonts w:ascii="Arial Narrow" w:hAnsi="Arial Narrow"/>
          <w:sz w:val="16"/>
          <w:lang w:val="de-DE"/>
        </w:rPr>
        <w:instrText xml:space="preserve"> SEQ 20-1 \* MERGEFORMAT </w:instrText>
      </w:r>
      <w:r w:rsidRPr="003620E1">
        <w:rPr>
          <w:rStyle w:val="randnr"/>
          <w:rFonts w:ascii="Arial Narrow" w:hAnsi="Arial Narrow"/>
          <w:sz w:val="16"/>
          <w:lang w:val="de-DE"/>
        </w:rPr>
        <w:fldChar w:fldCharType="separate"/>
      </w:r>
      <w:r w:rsidR="00661865">
        <w:rPr>
          <w:rStyle w:val="randnr"/>
          <w:rFonts w:ascii="Arial Narrow" w:hAnsi="Arial Narrow"/>
          <w:noProof/>
          <w:sz w:val="16"/>
          <w:lang w:val="de-DE"/>
        </w:rPr>
        <w:t>2</w:t>
      </w:r>
      <w:r w:rsidRPr="003620E1">
        <w:rPr>
          <w:rStyle w:val="randnr"/>
          <w:rFonts w:ascii="Arial Narrow" w:hAnsi="Arial Narrow"/>
          <w:sz w:val="16"/>
          <w:lang w:val="de-DE"/>
        </w:rPr>
        <w:fldChar w:fldCharType="end"/>
      </w:r>
      <w:r>
        <w:rPr>
          <w:rFonts w:ascii="Arial Narrow" w:hAnsi="Arial Narrow"/>
        </w:rPr>
        <w:t> </w:t>
      </w:r>
      <w:r w:rsidRPr="003B76CB">
        <w:rPr>
          <w:rFonts w:ascii="Arial Narrow" w:hAnsi="Arial Narrow" w:cs="Arial"/>
        </w:rPr>
        <w:t>Für die Öffnung und den Verschluss von Urnengrabstätten zur oberirdischen Beiset</w:t>
      </w:r>
      <w:r w:rsidRPr="003B76CB">
        <w:rPr>
          <w:rFonts w:ascii="Arial Narrow" w:hAnsi="Arial Narrow" w:cs="Arial"/>
          <w:w w:val="98"/>
        </w:rPr>
        <w:t>zung gilt Satz 1 entsprechend.</w:t>
      </w:r>
    </w:p>
    <w:p w14:paraId="2745F01E" w14:textId="18FF2DB9" w:rsidR="007A59AB" w:rsidRPr="003B76CB" w:rsidRDefault="007A59AB" w:rsidP="008E624B">
      <w:pPr>
        <w:tabs>
          <w:tab w:val="left" w:pos="696"/>
        </w:tabs>
        <w:spacing w:after="120"/>
        <w:jc w:val="both"/>
        <w:rPr>
          <w:rFonts w:ascii="Arial Narrow" w:hAnsi="Arial Narrow" w:cs="Arial"/>
          <w:w w:val="99"/>
        </w:rPr>
      </w:pPr>
      <w:r w:rsidRPr="003B76CB">
        <w:rPr>
          <w:rFonts w:ascii="Arial Narrow" w:hAnsi="Arial Narrow" w:cs="Arial"/>
        </w:rPr>
        <w:t>(2) </w:t>
      </w:r>
      <w:r w:rsidRPr="003620E1">
        <w:rPr>
          <w:rFonts w:ascii="Arial Narrow" w:hAnsi="Arial Narrow" w:cs="Arial"/>
          <w:sz w:val="16"/>
        </w:rPr>
        <w:fldChar w:fldCharType="begin"/>
      </w:r>
      <w:r w:rsidRPr="003620E1">
        <w:rPr>
          <w:rFonts w:ascii="Arial Narrow" w:hAnsi="Arial Narrow" w:cs="Arial"/>
          <w:sz w:val="16"/>
        </w:rPr>
        <w:instrText xml:space="preserve"> SEQ 20-2 \* MERGEFORMAT </w:instrText>
      </w:r>
      <w:r w:rsidRPr="003620E1">
        <w:rPr>
          <w:rFonts w:ascii="Arial Narrow" w:hAnsi="Arial Narrow" w:cs="Arial"/>
          <w:sz w:val="16"/>
        </w:rPr>
        <w:fldChar w:fldCharType="separate"/>
      </w:r>
      <w:r w:rsidR="00661865">
        <w:rPr>
          <w:rFonts w:ascii="Arial Narrow" w:hAnsi="Arial Narrow" w:cs="Arial"/>
          <w:noProof/>
          <w:sz w:val="16"/>
        </w:rPr>
        <w:t>1</w:t>
      </w:r>
      <w:r w:rsidRPr="003620E1">
        <w:rPr>
          <w:rFonts w:ascii="Arial Narrow" w:hAnsi="Arial Narrow" w:cs="Arial"/>
          <w:sz w:val="16"/>
        </w:rPr>
        <w:fldChar w:fldCharType="end"/>
      </w:r>
      <w:r w:rsidRPr="003620E1">
        <w:rPr>
          <w:rFonts w:ascii="Arial Narrow" w:hAnsi="Arial Narrow" w:cs="Arial"/>
          <w:sz w:val="16"/>
        </w:rPr>
        <w:t> </w:t>
      </w:r>
      <w:r w:rsidRPr="003B76CB">
        <w:rPr>
          <w:rFonts w:ascii="Arial Narrow" w:hAnsi="Arial Narrow" w:cs="Arial"/>
          <w:w w:val="99"/>
        </w:rPr>
        <w:t xml:space="preserve">Zwischen der Erdoberfläche (ohne Grabhügel) bis zur Oberkante des Sarges </w:t>
      </w:r>
      <w:r w:rsidRPr="003B76CB">
        <w:rPr>
          <w:rFonts w:ascii="Arial Narrow" w:hAnsi="Arial Narrow" w:cs="Arial"/>
        </w:rPr>
        <w:t xml:space="preserve">muss eine Erdschicht </w:t>
      </w:r>
      <w:r w:rsidRPr="003B76CB">
        <w:rPr>
          <w:rFonts w:ascii="Arial Narrow" w:hAnsi="Arial Narrow" w:cs="Arial"/>
          <w:w w:val="99"/>
        </w:rPr>
        <w:t>von mindestens 0,90</w:t>
      </w:r>
      <w:r>
        <w:rPr>
          <w:rFonts w:ascii="Arial Narrow" w:hAnsi="Arial Narrow" w:cs="Arial"/>
          <w:w w:val="99"/>
        </w:rPr>
        <w:t> </w:t>
      </w:r>
      <w:r w:rsidRPr="003B76CB">
        <w:rPr>
          <w:rFonts w:ascii="Arial Narrow" w:hAnsi="Arial Narrow" w:cs="Arial"/>
          <w:w w:val="99"/>
        </w:rPr>
        <w:t>m liegen</w:t>
      </w:r>
      <w:r>
        <w:rPr>
          <w:rFonts w:ascii="Arial Narrow" w:hAnsi="Arial Narrow" w:cs="Arial"/>
          <w:w w:val="99"/>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20-2 \* MERGEFORMAT </w:instrText>
      </w:r>
      <w:r w:rsidRPr="003620E1">
        <w:rPr>
          <w:rFonts w:ascii="Arial Narrow" w:hAnsi="Arial Narrow" w:cs="Arial"/>
          <w:sz w:val="16"/>
        </w:rPr>
        <w:fldChar w:fldCharType="separate"/>
      </w:r>
      <w:r w:rsidR="00661865">
        <w:rPr>
          <w:rFonts w:ascii="Arial Narrow" w:hAnsi="Arial Narrow" w:cs="Arial"/>
          <w:noProof/>
          <w:sz w:val="16"/>
        </w:rPr>
        <w:t>2</w:t>
      </w:r>
      <w:r w:rsidRPr="003620E1">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Grab</w:t>
      </w:r>
      <w:r>
        <w:rPr>
          <w:rFonts w:ascii="Arial Narrow" w:hAnsi="Arial Narrow" w:cs="Arial"/>
          <w:w w:val="99"/>
        </w:rPr>
        <w:softHyphen/>
      </w:r>
      <w:r w:rsidRPr="003B76CB">
        <w:rPr>
          <w:rFonts w:ascii="Arial Narrow" w:hAnsi="Arial Narrow" w:cs="Arial"/>
          <w:w w:val="99"/>
        </w:rPr>
        <w:t>stellen für Erdbestattungen müssen voneinander durch mindestens 0,30</w:t>
      </w:r>
      <w:r>
        <w:rPr>
          <w:rFonts w:ascii="Arial Narrow" w:hAnsi="Arial Narrow" w:cs="Arial"/>
          <w:w w:val="99"/>
        </w:rPr>
        <w:t> </w:t>
      </w:r>
      <w:r w:rsidRPr="003B76CB">
        <w:rPr>
          <w:rFonts w:ascii="Arial Narrow" w:hAnsi="Arial Narrow" w:cs="Arial"/>
          <w:w w:val="99"/>
        </w:rPr>
        <w:t>m starke Erdwände</w:t>
      </w:r>
      <w:r>
        <w:rPr>
          <w:rFonts w:ascii="Arial Narrow" w:hAnsi="Arial Narrow" w:cs="Arial"/>
          <w:w w:val="99"/>
        </w:rPr>
        <w:t xml:space="preserve"> </w:t>
      </w:r>
      <w:r w:rsidRPr="003B76CB">
        <w:rPr>
          <w:rFonts w:ascii="Arial Narrow" w:hAnsi="Arial Narrow" w:cs="Arial"/>
          <w:w w:val="99"/>
        </w:rPr>
        <w:t>getrennt sein</w:t>
      </w:r>
      <w:r>
        <w:rPr>
          <w:rFonts w:ascii="Arial Narrow" w:hAnsi="Arial Narrow" w:cs="Arial"/>
          <w:w w:val="99"/>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20-2 \* MERGEFORMAT </w:instrText>
      </w:r>
      <w:r w:rsidRPr="003620E1">
        <w:rPr>
          <w:rFonts w:ascii="Arial Narrow" w:hAnsi="Arial Narrow" w:cs="Arial"/>
          <w:sz w:val="16"/>
        </w:rPr>
        <w:fldChar w:fldCharType="separate"/>
      </w:r>
      <w:r w:rsidR="00661865">
        <w:rPr>
          <w:rFonts w:ascii="Arial Narrow" w:hAnsi="Arial Narrow" w:cs="Arial"/>
          <w:noProof/>
          <w:sz w:val="16"/>
        </w:rPr>
        <w:t>3</w:t>
      </w:r>
      <w:r w:rsidRPr="003620E1">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 xml:space="preserve">Vorhandene Grabmale sind </w:t>
      </w:r>
      <w:r w:rsidRPr="003B76CB">
        <w:rPr>
          <w:rFonts w:ascii="Arial Narrow" w:hAnsi="Arial Narrow" w:cs="Arial"/>
        </w:rPr>
        <w:t>vor dem Ausheben des Grabes so zu sichern, dass sie nicht umstürzen können, er</w:t>
      </w:r>
      <w:r w:rsidRPr="003B76CB">
        <w:rPr>
          <w:rFonts w:ascii="Arial Narrow" w:hAnsi="Arial Narrow" w:cs="Arial"/>
          <w:w w:val="99"/>
        </w:rPr>
        <w:t>forderlichenfalls sind sie zu entfernen</w:t>
      </w:r>
      <w:r>
        <w:rPr>
          <w:rFonts w:ascii="Arial Narrow" w:hAnsi="Arial Narrow" w:cs="Arial"/>
          <w:w w:val="99"/>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20-2 \* MERGEFORMAT </w:instrText>
      </w:r>
      <w:r w:rsidRPr="003620E1">
        <w:rPr>
          <w:rFonts w:ascii="Arial Narrow" w:hAnsi="Arial Narrow" w:cs="Arial"/>
          <w:sz w:val="16"/>
        </w:rPr>
        <w:fldChar w:fldCharType="separate"/>
      </w:r>
      <w:r w:rsidR="00661865">
        <w:rPr>
          <w:rFonts w:ascii="Arial Narrow" w:hAnsi="Arial Narrow" w:cs="Arial"/>
          <w:noProof/>
          <w:sz w:val="16"/>
        </w:rPr>
        <w:t>4</w:t>
      </w:r>
      <w:r w:rsidRPr="003620E1">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Dies gilt auch für Grabstätteninventar</w:t>
      </w:r>
      <w:r>
        <w:rPr>
          <w:rFonts w:ascii="Arial Narrow" w:hAnsi="Arial Narrow" w:cs="Arial"/>
          <w:w w:val="99"/>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20-2 \* MERGEFORMAT </w:instrText>
      </w:r>
      <w:r w:rsidRPr="003620E1">
        <w:rPr>
          <w:rFonts w:ascii="Arial Narrow" w:hAnsi="Arial Narrow" w:cs="Arial"/>
          <w:sz w:val="16"/>
        </w:rPr>
        <w:fldChar w:fldCharType="separate"/>
      </w:r>
      <w:r w:rsidR="00661865">
        <w:rPr>
          <w:rFonts w:ascii="Arial Narrow" w:hAnsi="Arial Narrow" w:cs="Arial"/>
          <w:noProof/>
          <w:sz w:val="16"/>
        </w:rPr>
        <w:t>5</w:t>
      </w:r>
      <w:r w:rsidRPr="003620E1">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 xml:space="preserve">Müssen bei einer Bestattung Grabmale, Anpflanzungen und dergleichen auf der Grabstätte oder auf benachbarten Grabstätten zeitweise oder dauernd entfernt werden, so kann </w:t>
      </w:r>
      <w:r w:rsidRPr="003B76CB">
        <w:rPr>
          <w:rFonts w:ascii="Arial Narrow" w:hAnsi="Arial Narrow" w:cs="Arial"/>
        </w:rPr>
        <w:t xml:space="preserve">der Friedhofsträger die notwendigen Maßnahmen auf Kosten </w:t>
      </w:r>
      <w:r>
        <w:rPr>
          <w:rFonts w:ascii="Arial Narrow" w:hAnsi="Arial Narrow" w:cs="Arial"/>
        </w:rPr>
        <w:t xml:space="preserve">der- oder </w:t>
      </w:r>
      <w:r w:rsidRPr="003B76CB">
        <w:rPr>
          <w:rFonts w:ascii="Arial Narrow" w:hAnsi="Arial Narrow" w:cs="Arial"/>
        </w:rPr>
        <w:t xml:space="preserve">desjenigen treffen, </w:t>
      </w:r>
      <w:r>
        <w:rPr>
          <w:rFonts w:ascii="Arial Narrow" w:hAnsi="Arial Narrow" w:cs="Arial"/>
        </w:rPr>
        <w:t xml:space="preserve">die oder </w:t>
      </w:r>
      <w:r w:rsidRPr="003B76CB">
        <w:rPr>
          <w:rFonts w:ascii="Arial Narrow" w:hAnsi="Arial Narrow" w:cs="Arial"/>
        </w:rPr>
        <w:t xml:space="preserve">der die Bestattung angemeldet hat oder in </w:t>
      </w:r>
      <w:r>
        <w:rPr>
          <w:rFonts w:ascii="Arial Narrow" w:hAnsi="Arial Narrow" w:cs="Arial"/>
        </w:rPr>
        <w:t xml:space="preserve">deren oder </w:t>
      </w:r>
      <w:r w:rsidRPr="003B76CB">
        <w:rPr>
          <w:rFonts w:ascii="Arial Narrow" w:hAnsi="Arial Narrow" w:cs="Arial"/>
        </w:rPr>
        <w:t>dessen Vollmacht sie angemeldet worden ist</w:t>
      </w:r>
      <w:r>
        <w:rPr>
          <w:rFonts w:ascii="Arial Narrow" w:hAnsi="Arial Narrow" w:cs="Arial"/>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20-2 \* MERGEFORMAT </w:instrText>
      </w:r>
      <w:r w:rsidRPr="003620E1">
        <w:rPr>
          <w:rFonts w:ascii="Arial Narrow" w:hAnsi="Arial Narrow" w:cs="Arial"/>
          <w:sz w:val="16"/>
        </w:rPr>
        <w:fldChar w:fldCharType="separate"/>
      </w:r>
      <w:r w:rsidR="00661865">
        <w:rPr>
          <w:rFonts w:ascii="Arial Narrow" w:hAnsi="Arial Narrow" w:cs="Arial"/>
          <w:noProof/>
          <w:sz w:val="16"/>
        </w:rPr>
        <w:t>6</w:t>
      </w:r>
      <w:r w:rsidRPr="003620E1">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Die oder der Nutzungsberechtigte einer betroffenen benachbarten Grabstätte ist über </w:t>
      </w:r>
      <w:r w:rsidRPr="003B76CB">
        <w:rPr>
          <w:rFonts w:ascii="Arial Narrow" w:hAnsi="Arial Narrow" w:cs="Arial"/>
          <w:w w:val="99"/>
        </w:rPr>
        <w:t xml:space="preserve">Maßnahmen, deren Folgen nicht sofort beseitigt werden können, zu informieren. </w:t>
      </w:r>
    </w:p>
    <w:p w14:paraId="411965BF" w14:textId="21369BFE"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(3) </w:t>
      </w:r>
      <w:r w:rsidRPr="003620E1">
        <w:rPr>
          <w:rFonts w:ascii="Arial Narrow" w:hAnsi="Arial Narrow" w:cs="Arial"/>
          <w:sz w:val="16"/>
        </w:rPr>
        <w:fldChar w:fldCharType="begin"/>
      </w:r>
      <w:r w:rsidRPr="003620E1">
        <w:rPr>
          <w:rFonts w:ascii="Arial Narrow" w:hAnsi="Arial Narrow" w:cs="Arial"/>
          <w:sz w:val="16"/>
        </w:rPr>
        <w:instrText xml:space="preserve"> SEQ 20-3 \* MERGEFORMAT </w:instrText>
      </w:r>
      <w:r w:rsidRPr="003620E1">
        <w:rPr>
          <w:rFonts w:ascii="Arial Narrow" w:hAnsi="Arial Narrow" w:cs="Arial"/>
          <w:sz w:val="16"/>
        </w:rPr>
        <w:fldChar w:fldCharType="separate"/>
      </w:r>
      <w:r w:rsidR="00661865">
        <w:rPr>
          <w:rFonts w:ascii="Arial Narrow" w:hAnsi="Arial Narrow" w:cs="Arial"/>
          <w:noProof/>
          <w:sz w:val="16"/>
        </w:rPr>
        <w:t>1</w:t>
      </w:r>
      <w:r w:rsidRPr="003620E1">
        <w:rPr>
          <w:rFonts w:ascii="Arial Narrow" w:hAnsi="Arial Narrow" w:cs="Arial"/>
          <w:sz w:val="16"/>
        </w:rPr>
        <w:fldChar w:fldCharType="end"/>
      </w:r>
      <w:r>
        <w:rPr>
          <w:rFonts w:ascii="Arial Narrow" w:hAnsi="Arial Narrow" w:cs="Arial"/>
        </w:rPr>
        <w:t> </w:t>
      </w:r>
      <w:r w:rsidRPr="003B76CB">
        <w:rPr>
          <w:rFonts w:ascii="Arial Narrow" w:hAnsi="Arial Narrow" w:cs="Arial"/>
          <w:w w:val="101"/>
        </w:rPr>
        <w:t>Die Tiefe eines Urnengrabes beträgt von der Erdoberfläche (ohne Grabhügel) min</w:t>
      </w:r>
      <w:r w:rsidRPr="003B76CB">
        <w:rPr>
          <w:rFonts w:ascii="Arial Narrow" w:hAnsi="Arial Narrow" w:cs="Arial"/>
          <w:w w:val="98"/>
        </w:rPr>
        <w:t>destens  0,50</w:t>
      </w:r>
      <w:r>
        <w:rPr>
          <w:rFonts w:ascii="Arial Narrow" w:hAnsi="Arial Narrow" w:cs="Arial"/>
          <w:w w:val="98"/>
        </w:rPr>
        <w:t> </w:t>
      </w:r>
      <w:r w:rsidRPr="003B76CB">
        <w:rPr>
          <w:rFonts w:ascii="Arial Narrow" w:hAnsi="Arial Narrow" w:cs="Arial"/>
          <w:w w:val="98"/>
        </w:rPr>
        <w:t>m</w:t>
      </w:r>
      <w:r>
        <w:rPr>
          <w:rFonts w:ascii="Arial Narrow" w:hAnsi="Arial Narrow" w:cs="Arial"/>
          <w:w w:val="98"/>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20-3 \* MERGEFORMAT </w:instrText>
      </w:r>
      <w:r w:rsidRPr="003620E1">
        <w:rPr>
          <w:rFonts w:ascii="Arial Narrow" w:hAnsi="Arial Narrow" w:cs="Arial"/>
          <w:sz w:val="16"/>
        </w:rPr>
        <w:fldChar w:fldCharType="separate"/>
      </w:r>
      <w:r w:rsidR="00661865">
        <w:rPr>
          <w:rFonts w:ascii="Arial Narrow" w:hAnsi="Arial Narrow" w:cs="Arial"/>
          <w:noProof/>
          <w:sz w:val="16"/>
        </w:rPr>
        <w:t>2</w:t>
      </w:r>
      <w:r w:rsidRPr="003620E1">
        <w:rPr>
          <w:rFonts w:ascii="Arial Narrow" w:hAnsi="Arial Narrow" w:cs="Arial"/>
          <w:sz w:val="16"/>
        </w:rPr>
        <w:fldChar w:fldCharType="end"/>
      </w:r>
      <w:r>
        <w:rPr>
          <w:rFonts w:ascii="Arial Narrow" w:hAnsi="Arial Narrow" w:cs="Arial"/>
          <w:w w:val="98"/>
        </w:rPr>
        <w:t> </w:t>
      </w:r>
      <w:r w:rsidRPr="003B76CB">
        <w:rPr>
          <w:rFonts w:ascii="Arial Narrow" w:hAnsi="Arial Narrow" w:cs="Arial"/>
          <w:w w:val="98"/>
        </w:rPr>
        <w:t>Werden bei Aushebung eines Grabes zur Wiederbelegung der Grabstätte Urnenreste gefunden, sind diese unter der Sohle des neuen Grabes zu versenken</w:t>
      </w:r>
      <w:r>
        <w:rPr>
          <w:rFonts w:ascii="Arial Narrow" w:hAnsi="Arial Narrow" w:cs="Arial"/>
          <w:w w:val="98"/>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20-3 \* MERGEFORMAT </w:instrText>
      </w:r>
      <w:r w:rsidRPr="003620E1">
        <w:rPr>
          <w:rFonts w:ascii="Arial Narrow" w:hAnsi="Arial Narrow" w:cs="Arial"/>
          <w:sz w:val="16"/>
        </w:rPr>
        <w:fldChar w:fldCharType="separate"/>
      </w:r>
      <w:r w:rsidR="00661865">
        <w:rPr>
          <w:rFonts w:ascii="Arial Narrow" w:hAnsi="Arial Narrow" w:cs="Arial"/>
          <w:noProof/>
          <w:sz w:val="16"/>
        </w:rPr>
        <w:t>3</w:t>
      </w:r>
      <w:r w:rsidRPr="003620E1">
        <w:rPr>
          <w:rFonts w:ascii="Arial Narrow" w:hAnsi="Arial Narrow" w:cs="Arial"/>
          <w:sz w:val="16"/>
        </w:rPr>
        <w:fldChar w:fldCharType="end"/>
      </w:r>
      <w:r>
        <w:rPr>
          <w:rFonts w:ascii="Arial Narrow" w:hAnsi="Arial Narrow" w:cs="Arial"/>
          <w:w w:val="98"/>
        </w:rPr>
        <w:t> </w:t>
      </w:r>
      <w:r w:rsidRPr="003B76CB">
        <w:rPr>
          <w:rFonts w:ascii="Arial Narrow" w:hAnsi="Arial Narrow" w:cs="Arial"/>
          <w:w w:val="98"/>
        </w:rPr>
        <w:t>Überurnen können entfernt werden</w:t>
      </w:r>
      <w:r>
        <w:rPr>
          <w:rFonts w:ascii="Arial Narrow" w:hAnsi="Arial Narrow" w:cs="Arial"/>
          <w:w w:val="98"/>
        </w:rPr>
        <w:t xml:space="preserve">. </w:t>
      </w:r>
      <w:r w:rsidRPr="003620E1">
        <w:rPr>
          <w:rFonts w:ascii="Arial Narrow" w:hAnsi="Arial Narrow" w:cs="Arial"/>
          <w:sz w:val="16"/>
        </w:rPr>
        <w:fldChar w:fldCharType="begin"/>
      </w:r>
      <w:r w:rsidRPr="003620E1">
        <w:rPr>
          <w:rFonts w:ascii="Arial Narrow" w:hAnsi="Arial Narrow" w:cs="Arial"/>
          <w:sz w:val="16"/>
        </w:rPr>
        <w:instrText xml:space="preserve"> SEQ 20-3 \* MERGEFORMAT </w:instrText>
      </w:r>
      <w:r w:rsidRPr="003620E1">
        <w:rPr>
          <w:rFonts w:ascii="Arial Narrow" w:hAnsi="Arial Narrow" w:cs="Arial"/>
          <w:sz w:val="16"/>
        </w:rPr>
        <w:fldChar w:fldCharType="separate"/>
      </w:r>
      <w:r w:rsidR="00661865">
        <w:rPr>
          <w:rFonts w:ascii="Arial Narrow" w:hAnsi="Arial Narrow" w:cs="Arial"/>
          <w:noProof/>
          <w:sz w:val="16"/>
        </w:rPr>
        <w:t>4</w:t>
      </w:r>
      <w:r w:rsidRPr="003620E1">
        <w:rPr>
          <w:rFonts w:ascii="Arial Narrow" w:hAnsi="Arial Narrow" w:cs="Arial"/>
          <w:sz w:val="16"/>
        </w:rPr>
        <w:fldChar w:fldCharType="end"/>
      </w:r>
      <w:r>
        <w:rPr>
          <w:rFonts w:ascii="Arial Narrow" w:hAnsi="Arial Narrow" w:cs="Arial"/>
          <w:w w:val="98"/>
        </w:rPr>
        <w:t> </w:t>
      </w:r>
      <w:r w:rsidRPr="003B76CB">
        <w:rPr>
          <w:rFonts w:ascii="Arial Narrow" w:hAnsi="Arial Narrow" w:cs="Arial"/>
          <w:w w:val="98"/>
        </w:rPr>
        <w:t xml:space="preserve">Bei Urnengrabstätten zur oberirdischen Beisetzung wird die Asche nach Erlöschen des Nutzungsrechts an geeigneter Stelle des </w:t>
      </w:r>
      <w:r w:rsidRPr="003B76CB">
        <w:rPr>
          <w:rFonts w:ascii="Arial Narrow" w:hAnsi="Arial Narrow" w:cs="Arial"/>
          <w:w w:val="97"/>
        </w:rPr>
        <w:t>Friedhofs in würdiger Weise der Erde übergeben.</w:t>
      </w:r>
    </w:p>
    <w:p w14:paraId="066128BB" w14:textId="31E88402" w:rsidR="007A59AB" w:rsidRPr="003B76CB" w:rsidRDefault="007A59AB" w:rsidP="008E624B">
      <w:pPr>
        <w:spacing w:after="120"/>
        <w:jc w:val="both"/>
        <w:rPr>
          <w:rFonts w:ascii="Arial Narrow" w:hAnsi="Arial Narrow" w:cs="Arial"/>
          <w:w w:val="98"/>
        </w:rPr>
      </w:pPr>
      <w:r w:rsidRPr="003B76CB">
        <w:rPr>
          <w:rFonts w:ascii="Arial Narrow" w:hAnsi="Arial Narrow"/>
        </w:rPr>
        <w:t>(4</w:t>
      </w:r>
      <w:r>
        <w:rPr>
          <w:rFonts w:ascii="Arial Narrow" w:hAnsi="Arial Narrow"/>
        </w:rPr>
        <w:t>) </w:t>
      </w:r>
      <w:r w:rsidRPr="003620E1">
        <w:rPr>
          <w:rFonts w:ascii="Arial Narrow" w:hAnsi="Arial Narrow"/>
          <w:sz w:val="16"/>
        </w:rPr>
        <w:fldChar w:fldCharType="begin"/>
      </w:r>
      <w:r w:rsidRPr="003620E1">
        <w:rPr>
          <w:rFonts w:ascii="Arial Narrow" w:hAnsi="Arial Narrow"/>
          <w:sz w:val="16"/>
        </w:rPr>
        <w:instrText xml:space="preserve"> SEQ 20-4 \* MERGEFORMAT </w:instrText>
      </w:r>
      <w:r w:rsidRPr="003620E1">
        <w:rPr>
          <w:rFonts w:ascii="Arial Narrow" w:hAnsi="Arial Narrow"/>
          <w:sz w:val="16"/>
        </w:rPr>
        <w:fldChar w:fldCharType="separate"/>
      </w:r>
      <w:r w:rsidR="00661865">
        <w:rPr>
          <w:rFonts w:ascii="Arial Narrow" w:hAnsi="Arial Narrow"/>
          <w:noProof/>
          <w:sz w:val="16"/>
        </w:rPr>
        <w:t>1</w:t>
      </w:r>
      <w:r w:rsidRPr="003620E1">
        <w:rPr>
          <w:rFonts w:ascii="Arial Narrow" w:hAnsi="Arial Narrow"/>
          <w:sz w:val="16"/>
        </w:rPr>
        <w:fldChar w:fldCharType="end"/>
      </w:r>
      <w:r>
        <w:rPr>
          <w:rFonts w:ascii="Arial Narrow" w:hAnsi="Arial Narrow"/>
        </w:rPr>
        <w:t> </w:t>
      </w:r>
      <w:r w:rsidRPr="003B76CB">
        <w:rPr>
          <w:rFonts w:ascii="Arial Narrow" w:hAnsi="Arial Narrow" w:cs="Arial"/>
        </w:rPr>
        <w:t xml:space="preserve">Werden beim Ausheben des Grabes einer Grabstelle zur Wiederbelegung Sargteile </w:t>
      </w:r>
      <w:r w:rsidRPr="003B76CB">
        <w:rPr>
          <w:rFonts w:ascii="Arial Narrow" w:hAnsi="Arial Narrow" w:cs="Arial"/>
          <w:w w:val="98"/>
        </w:rPr>
        <w:t xml:space="preserve">oder Gebeine gefunden, sind diese </w:t>
      </w:r>
      <w:r w:rsidRPr="003B76CB">
        <w:rPr>
          <w:rFonts w:ascii="Arial Narrow" w:hAnsi="Arial Narrow"/>
        </w:rPr>
        <w:t>mindestens 0,30</w:t>
      </w:r>
      <w:r>
        <w:rPr>
          <w:rFonts w:ascii="Arial Narrow" w:hAnsi="Arial Narrow"/>
        </w:rPr>
        <w:t> </w:t>
      </w:r>
      <w:r w:rsidRPr="003B76CB">
        <w:rPr>
          <w:rFonts w:ascii="Arial Narrow" w:hAnsi="Arial Narrow"/>
        </w:rPr>
        <w:t xml:space="preserve">m </w:t>
      </w:r>
      <w:r w:rsidRPr="003B76CB">
        <w:rPr>
          <w:rFonts w:ascii="Arial Narrow" w:hAnsi="Arial Narrow" w:cs="Arial"/>
          <w:w w:val="98"/>
        </w:rPr>
        <w:t>unter der Sohle des Grabes zu versenken</w:t>
      </w:r>
      <w:r>
        <w:rPr>
          <w:rFonts w:ascii="Arial Narrow" w:hAnsi="Arial Narrow" w:cs="Arial"/>
          <w:w w:val="98"/>
        </w:rPr>
        <w:t xml:space="preserve">. </w:t>
      </w:r>
      <w:r w:rsidRPr="003620E1">
        <w:rPr>
          <w:rFonts w:ascii="Arial Narrow" w:hAnsi="Arial Narrow"/>
          <w:sz w:val="16"/>
        </w:rPr>
        <w:fldChar w:fldCharType="begin"/>
      </w:r>
      <w:r w:rsidRPr="003620E1">
        <w:rPr>
          <w:rFonts w:ascii="Arial Narrow" w:hAnsi="Arial Narrow"/>
          <w:sz w:val="16"/>
        </w:rPr>
        <w:instrText xml:space="preserve"> SEQ 20-4 \* MERGEFORMAT </w:instrText>
      </w:r>
      <w:r w:rsidRPr="003620E1">
        <w:rPr>
          <w:rFonts w:ascii="Arial Narrow" w:hAnsi="Arial Narrow"/>
          <w:sz w:val="16"/>
        </w:rPr>
        <w:fldChar w:fldCharType="separate"/>
      </w:r>
      <w:r w:rsidR="00661865">
        <w:rPr>
          <w:rFonts w:ascii="Arial Narrow" w:hAnsi="Arial Narrow"/>
          <w:noProof/>
          <w:sz w:val="16"/>
        </w:rPr>
        <w:t>2</w:t>
      </w:r>
      <w:r w:rsidRPr="003620E1">
        <w:rPr>
          <w:rFonts w:ascii="Arial Narrow" w:hAnsi="Arial Narrow"/>
          <w:sz w:val="16"/>
        </w:rPr>
        <w:fldChar w:fldCharType="end"/>
      </w:r>
      <w:r>
        <w:rPr>
          <w:rFonts w:ascii="Arial Narrow" w:hAnsi="Arial Narrow" w:cs="Arial"/>
          <w:w w:val="98"/>
        </w:rPr>
        <w:t> </w:t>
      </w:r>
      <w:r w:rsidRPr="003B76CB">
        <w:rPr>
          <w:rFonts w:ascii="Arial Narrow" w:hAnsi="Arial Narrow"/>
        </w:rPr>
        <w:t>Werden noch nicht verweste Leichenteile vorgefunden, so ist das Grab sofort wieder zu schließen und für künftige Nutzung als Bestattungsstätte zu sperren</w:t>
      </w:r>
      <w:r>
        <w:rPr>
          <w:rFonts w:ascii="Arial Narrow" w:hAnsi="Arial Narrow"/>
        </w:rPr>
        <w:t xml:space="preserve">. </w:t>
      </w:r>
      <w:r w:rsidRPr="003620E1">
        <w:rPr>
          <w:rFonts w:ascii="Arial Narrow" w:hAnsi="Arial Narrow"/>
          <w:sz w:val="16"/>
        </w:rPr>
        <w:fldChar w:fldCharType="begin"/>
      </w:r>
      <w:r w:rsidRPr="003620E1">
        <w:rPr>
          <w:rFonts w:ascii="Arial Narrow" w:hAnsi="Arial Narrow"/>
          <w:sz w:val="16"/>
        </w:rPr>
        <w:instrText xml:space="preserve"> SEQ 20-4 \* MERGEFORMAT </w:instrText>
      </w:r>
      <w:r w:rsidRPr="003620E1">
        <w:rPr>
          <w:rFonts w:ascii="Arial Narrow" w:hAnsi="Arial Narrow"/>
          <w:sz w:val="16"/>
        </w:rPr>
        <w:fldChar w:fldCharType="separate"/>
      </w:r>
      <w:r w:rsidR="00661865">
        <w:rPr>
          <w:rFonts w:ascii="Arial Narrow" w:hAnsi="Arial Narrow"/>
          <w:noProof/>
          <w:sz w:val="16"/>
        </w:rPr>
        <w:t>3</w:t>
      </w:r>
      <w:r w:rsidRPr="003620E1">
        <w:rPr>
          <w:rFonts w:ascii="Arial Narrow" w:hAnsi="Arial Narrow"/>
          <w:sz w:val="16"/>
        </w:rPr>
        <w:fldChar w:fldCharType="end"/>
      </w:r>
      <w:r>
        <w:rPr>
          <w:rFonts w:ascii="Arial Narrow" w:hAnsi="Arial Narrow"/>
        </w:rPr>
        <w:t> </w:t>
      </w:r>
      <w:r w:rsidRPr="003B76CB">
        <w:rPr>
          <w:rFonts w:ascii="Arial Narrow" w:hAnsi="Arial Narrow" w:cs="Arial"/>
          <w:w w:val="98"/>
        </w:rPr>
        <w:t>Befin</w:t>
      </w:r>
      <w:r w:rsidRPr="003B76CB">
        <w:rPr>
          <w:rFonts w:ascii="Arial Narrow" w:hAnsi="Arial Narrow" w:cs="Arial"/>
          <w:w w:val="101"/>
        </w:rPr>
        <w:t xml:space="preserve">det sich in einem Grab Schlamm oder Wasser, ist das Einsenken von Särgen </w:t>
      </w:r>
      <w:r w:rsidRPr="003B76CB">
        <w:rPr>
          <w:rFonts w:ascii="Arial Narrow" w:hAnsi="Arial Narrow" w:cs="Arial"/>
          <w:w w:val="98"/>
        </w:rPr>
        <w:t>unzulässig.</w:t>
      </w:r>
    </w:p>
    <w:p w14:paraId="58644754" w14:textId="0DD2C1E4" w:rsidR="007A59AB" w:rsidRPr="003B76CB" w:rsidRDefault="007A59AB" w:rsidP="008E624B">
      <w:pPr>
        <w:spacing w:after="120"/>
        <w:jc w:val="both"/>
        <w:rPr>
          <w:rFonts w:ascii="Arial Narrow" w:hAnsi="Arial Narrow"/>
        </w:rPr>
      </w:pPr>
      <w:r w:rsidRPr="003B76CB">
        <w:rPr>
          <w:rFonts w:ascii="Arial Narrow" w:hAnsi="Arial Narrow"/>
        </w:rPr>
        <w:t>(5</w:t>
      </w:r>
      <w:r>
        <w:rPr>
          <w:rFonts w:ascii="Arial Narrow" w:hAnsi="Arial Narrow"/>
        </w:rPr>
        <w:t>) </w:t>
      </w:r>
      <w:r w:rsidRPr="003620E1">
        <w:rPr>
          <w:rFonts w:ascii="Arial Narrow" w:hAnsi="Arial Narrow"/>
          <w:sz w:val="16"/>
        </w:rPr>
        <w:fldChar w:fldCharType="begin"/>
      </w:r>
      <w:r w:rsidRPr="003620E1">
        <w:rPr>
          <w:rFonts w:ascii="Arial Narrow" w:hAnsi="Arial Narrow"/>
          <w:sz w:val="16"/>
        </w:rPr>
        <w:instrText xml:space="preserve"> SEQ 20-5 \* MERGEFORMAT </w:instrText>
      </w:r>
      <w:r w:rsidRPr="003620E1">
        <w:rPr>
          <w:rFonts w:ascii="Arial Narrow" w:hAnsi="Arial Narrow"/>
          <w:sz w:val="16"/>
        </w:rPr>
        <w:fldChar w:fldCharType="separate"/>
      </w:r>
      <w:r w:rsidR="00661865">
        <w:rPr>
          <w:rFonts w:ascii="Arial Narrow" w:hAnsi="Arial Narrow"/>
          <w:noProof/>
          <w:sz w:val="16"/>
        </w:rPr>
        <w:t>1</w:t>
      </w:r>
      <w:r w:rsidRPr="003620E1">
        <w:rPr>
          <w:rFonts w:ascii="Arial Narrow" w:hAnsi="Arial Narrow"/>
          <w:sz w:val="16"/>
        </w:rPr>
        <w:fldChar w:fldCharType="end"/>
      </w:r>
      <w:r>
        <w:rPr>
          <w:rFonts w:ascii="Arial Narrow" w:hAnsi="Arial Narrow"/>
        </w:rPr>
        <w:t> </w:t>
      </w:r>
      <w:r w:rsidRPr="003B76CB">
        <w:rPr>
          <w:rFonts w:ascii="Arial Narrow" w:hAnsi="Arial Narrow"/>
        </w:rPr>
        <w:t>Das Ausgraben einer Leiche und das Öffnen eines Grabes bedürfen der Genehmigung des Friedhofsträgers und – soweit das Landesrecht dies vorsieht – der Genehmigung der zuständigen staatlichen Behörde</w:t>
      </w:r>
      <w:r>
        <w:rPr>
          <w:rFonts w:ascii="Arial Narrow" w:hAnsi="Arial Narrow"/>
        </w:rPr>
        <w:t xml:space="preserve">. </w:t>
      </w:r>
      <w:r w:rsidRPr="003620E1">
        <w:rPr>
          <w:rFonts w:ascii="Arial Narrow" w:hAnsi="Arial Narrow"/>
          <w:sz w:val="16"/>
        </w:rPr>
        <w:fldChar w:fldCharType="begin"/>
      </w:r>
      <w:r w:rsidRPr="003620E1">
        <w:rPr>
          <w:rFonts w:ascii="Arial Narrow" w:hAnsi="Arial Narrow"/>
          <w:sz w:val="16"/>
        </w:rPr>
        <w:instrText xml:space="preserve"> SEQ 20-5 \* MERGEFORMAT </w:instrText>
      </w:r>
      <w:r w:rsidRPr="003620E1">
        <w:rPr>
          <w:rFonts w:ascii="Arial Narrow" w:hAnsi="Arial Narrow"/>
          <w:sz w:val="16"/>
        </w:rPr>
        <w:fldChar w:fldCharType="separate"/>
      </w:r>
      <w:r w:rsidR="00661865">
        <w:rPr>
          <w:rFonts w:ascii="Arial Narrow" w:hAnsi="Arial Narrow"/>
          <w:noProof/>
          <w:sz w:val="16"/>
        </w:rPr>
        <w:t>2</w:t>
      </w:r>
      <w:r w:rsidRPr="003620E1">
        <w:rPr>
          <w:rFonts w:ascii="Arial Narrow" w:hAnsi="Arial Narrow"/>
          <w:sz w:val="16"/>
        </w:rPr>
        <w:fldChar w:fldCharType="end"/>
      </w:r>
      <w:r>
        <w:rPr>
          <w:rFonts w:ascii="Arial Narrow" w:hAnsi="Arial Narrow"/>
        </w:rPr>
        <w:t> </w:t>
      </w:r>
      <w:r w:rsidRPr="003B76CB">
        <w:rPr>
          <w:rFonts w:ascii="Arial Narrow" w:hAnsi="Arial Narrow"/>
        </w:rPr>
        <w:t>Dies gilt nicht für eine durch richterlichen Beschluss angeordnete Leichenschau.</w:t>
      </w:r>
    </w:p>
    <w:p w14:paraId="1A11409A" w14:textId="77777777" w:rsidR="007A59AB" w:rsidRPr="003B76CB" w:rsidRDefault="007A59AB" w:rsidP="008E624B">
      <w:pPr>
        <w:spacing w:after="120"/>
        <w:rPr>
          <w:rFonts w:ascii="Arial Narrow" w:hAnsi="Arial Narrow"/>
        </w:rPr>
      </w:pPr>
    </w:p>
    <w:p w14:paraId="22E81AAE" w14:textId="77777777" w:rsidR="007A59AB" w:rsidRPr="003B76CB" w:rsidRDefault="007A59AB" w:rsidP="008E624B">
      <w:pPr>
        <w:keepNext/>
        <w:tabs>
          <w:tab w:val="left" w:pos="3931"/>
        </w:tabs>
        <w:spacing w:after="120"/>
        <w:jc w:val="center"/>
        <w:rPr>
          <w:rFonts w:ascii="Arial Narrow" w:hAnsi="Arial Narrow"/>
        </w:rPr>
      </w:pPr>
      <w:r w:rsidRPr="003B76CB">
        <w:rPr>
          <w:rFonts w:ascii="Arial Narrow" w:hAnsi="Arial Narrow" w:cs="Arial"/>
          <w:b/>
          <w:w w:val="97"/>
        </w:rPr>
        <w:t>Abschnitt 4</w:t>
      </w:r>
    </w:p>
    <w:p w14:paraId="3D544AAC" w14:textId="77777777" w:rsidR="007A59AB" w:rsidRPr="003B76CB" w:rsidRDefault="007A59AB" w:rsidP="008E624B">
      <w:pPr>
        <w:keepNext/>
        <w:spacing w:after="120"/>
        <w:jc w:val="center"/>
        <w:rPr>
          <w:rFonts w:ascii="Arial Narrow" w:hAnsi="Arial Narrow"/>
        </w:rPr>
      </w:pPr>
      <w:r w:rsidRPr="003B76CB">
        <w:rPr>
          <w:rFonts w:ascii="Arial Narrow" w:hAnsi="Arial Narrow" w:cs="Arial"/>
          <w:b/>
          <w:w w:val="97"/>
        </w:rPr>
        <w:t>Ruhefrist und Nutzungsrechte</w:t>
      </w:r>
    </w:p>
    <w:p w14:paraId="65C16A92" w14:textId="77777777" w:rsidR="007A59AB" w:rsidRPr="003B76CB" w:rsidRDefault="007A59AB" w:rsidP="008E624B">
      <w:pPr>
        <w:keepNext/>
        <w:spacing w:after="120"/>
        <w:jc w:val="center"/>
        <w:rPr>
          <w:rFonts w:ascii="Arial Narrow" w:hAnsi="Arial Narrow"/>
        </w:rPr>
      </w:pPr>
    </w:p>
    <w:p w14:paraId="482244D2" w14:textId="77777777" w:rsidR="007A59AB" w:rsidRPr="003B76CB" w:rsidRDefault="007A59AB" w:rsidP="008E624B">
      <w:pPr>
        <w:keepNext/>
        <w:spacing w:after="120"/>
        <w:jc w:val="center"/>
        <w:rPr>
          <w:rFonts w:ascii="Arial Narrow" w:hAnsi="Arial Narrow"/>
        </w:rPr>
      </w:pPr>
      <w:bookmarkStart w:id="21" w:name="P21"/>
      <w:r w:rsidRPr="003B76CB">
        <w:rPr>
          <w:rFonts w:ascii="Arial Narrow" w:hAnsi="Arial Narrow" w:cs="Arial"/>
          <w:b/>
          <w:w w:val="97"/>
        </w:rPr>
        <w:t>§ 21</w:t>
      </w:r>
      <w:bookmarkEnd w:id="21"/>
      <w:r w:rsidRPr="003B76CB">
        <w:rPr>
          <w:rFonts w:ascii="Arial Narrow" w:hAnsi="Arial Narrow"/>
        </w:rPr>
        <w:br/>
      </w:r>
      <w:r w:rsidRPr="003B76CB">
        <w:rPr>
          <w:rFonts w:ascii="Arial Narrow" w:hAnsi="Arial Narrow" w:cs="Arial"/>
          <w:b/>
          <w:w w:val="96"/>
        </w:rPr>
        <w:t>Ruhefrist</w:t>
      </w:r>
    </w:p>
    <w:p w14:paraId="65B707B3" w14:textId="77777777" w:rsidR="007A59AB" w:rsidRPr="003B76CB" w:rsidRDefault="007A59AB" w:rsidP="008E624B">
      <w:pPr>
        <w:tabs>
          <w:tab w:val="left" w:pos="696"/>
        </w:tabs>
        <w:spacing w:after="120"/>
        <w:rPr>
          <w:rFonts w:ascii="Arial Narrow" w:hAnsi="Arial Narrow"/>
        </w:rPr>
      </w:pPr>
      <w:r w:rsidRPr="003B76CB">
        <w:rPr>
          <w:rFonts w:ascii="Arial Narrow" w:hAnsi="Arial Narrow" w:cs="Arial"/>
          <w:w w:val="98"/>
        </w:rPr>
        <w:t>(1) Die Ruhe der Toten soll nicht gestört werden.</w:t>
      </w:r>
    </w:p>
    <w:p w14:paraId="39AF4EF2" w14:textId="77777777"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(2) Während des Laufs der Ruhefrist dürfen Grabstellen nicht wiederbelegt oder ander</w:t>
      </w:r>
      <w:r w:rsidRPr="003B76CB">
        <w:rPr>
          <w:rFonts w:ascii="Arial Narrow" w:hAnsi="Arial Narrow" w:cs="Arial"/>
          <w:w w:val="98"/>
        </w:rPr>
        <w:t xml:space="preserve">weitig verwendet werden. </w:t>
      </w:r>
    </w:p>
    <w:p w14:paraId="1574697E" w14:textId="3CD9B630"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(3) </w:t>
      </w:r>
      <w:r w:rsidRPr="00B27B6D">
        <w:rPr>
          <w:rFonts w:ascii="Arial Narrow" w:hAnsi="Arial Narrow" w:cs="Arial"/>
          <w:sz w:val="16"/>
        </w:rPr>
        <w:fldChar w:fldCharType="begin"/>
      </w:r>
      <w:r w:rsidRPr="00B27B6D">
        <w:rPr>
          <w:rFonts w:ascii="Arial Narrow" w:hAnsi="Arial Narrow" w:cs="Arial"/>
          <w:sz w:val="16"/>
        </w:rPr>
        <w:instrText xml:space="preserve"> SEQ 21-3 \* MERGEFORMAT </w:instrText>
      </w:r>
      <w:r w:rsidRPr="00B27B6D">
        <w:rPr>
          <w:rFonts w:ascii="Arial Narrow" w:hAnsi="Arial Narrow" w:cs="Arial"/>
          <w:sz w:val="16"/>
        </w:rPr>
        <w:fldChar w:fldCharType="separate"/>
      </w:r>
      <w:r w:rsidR="00661865">
        <w:rPr>
          <w:rFonts w:ascii="Arial Narrow" w:hAnsi="Arial Narrow" w:cs="Arial"/>
          <w:noProof/>
          <w:sz w:val="16"/>
        </w:rPr>
        <w:t>1</w:t>
      </w:r>
      <w:r w:rsidRPr="00B27B6D">
        <w:rPr>
          <w:rFonts w:ascii="Arial Narrow" w:hAnsi="Arial Narrow" w:cs="Arial"/>
          <w:sz w:val="16"/>
        </w:rPr>
        <w:fldChar w:fldCharType="end"/>
      </w:r>
      <w:r>
        <w:rPr>
          <w:rFonts w:ascii="Arial Narrow" w:hAnsi="Arial Narrow" w:cs="Arial"/>
        </w:rPr>
        <w:t> </w:t>
      </w:r>
      <w:r w:rsidRPr="003B76CB">
        <w:rPr>
          <w:rFonts w:ascii="Arial Narrow" w:hAnsi="Arial Narrow" w:cs="Arial"/>
        </w:rPr>
        <w:t>Soweit das Landesrecht nicht zwingend abweichende Fristen vorschreibt, beträgt die Ruhefrist für Erd- und Urnenbestattungen in der Regel 20 Jahre</w:t>
      </w:r>
      <w:r>
        <w:rPr>
          <w:rFonts w:ascii="Arial Narrow" w:hAnsi="Arial Narrow" w:cs="Arial"/>
        </w:rPr>
        <w:t xml:space="preserve">. </w:t>
      </w:r>
      <w:r w:rsidRPr="00B27B6D">
        <w:rPr>
          <w:rFonts w:ascii="Arial Narrow" w:hAnsi="Arial Narrow" w:cs="Arial"/>
          <w:sz w:val="16"/>
        </w:rPr>
        <w:fldChar w:fldCharType="begin"/>
      </w:r>
      <w:r w:rsidRPr="00B27B6D">
        <w:rPr>
          <w:rFonts w:ascii="Arial Narrow" w:hAnsi="Arial Narrow" w:cs="Arial"/>
          <w:sz w:val="16"/>
        </w:rPr>
        <w:instrText xml:space="preserve"> SEQ 21-3 \* MERGEFORMAT </w:instrText>
      </w:r>
      <w:r w:rsidRPr="00B27B6D">
        <w:rPr>
          <w:rFonts w:ascii="Arial Narrow" w:hAnsi="Arial Narrow" w:cs="Arial"/>
          <w:sz w:val="16"/>
        </w:rPr>
        <w:fldChar w:fldCharType="separate"/>
      </w:r>
      <w:r w:rsidR="00661865">
        <w:rPr>
          <w:rFonts w:ascii="Arial Narrow" w:hAnsi="Arial Narrow" w:cs="Arial"/>
          <w:noProof/>
          <w:sz w:val="16"/>
        </w:rPr>
        <w:t>2</w:t>
      </w:r>
      <w:r w:rsidRPr="00B27B6D">
        <w:rPr>
          <w:rFonts w:ascii="Arial Narrow" w:hAnsi="Arial Narrow" w:cs="Arial"/>
          <w:sz w:val="16"/>
        </w:rPr>
        <w:fldChar w:fldCharType="end"/>
      </w:r>
      <w:r>
        <w:rPr>
          <w:rFonts w:ascii="Arial Narrow" w:hAnsi="Arial Narrow" w:cs="Arial"/>
        </w:rPr>
        <w:t> </w:t>
      </w:r>
      <w:r w:rsidRPr="003B76CB">
        <w:rPr>
          <w:rFonts w:ascii="Arial Narrow" w:hAnsi="Arial Narrow" w:cs="Arial"/>
        </w:rPr>
        <w:t>Der Friedhofsträger kann in der von ihm gemäß § </w:t>
      </w:r>
      <w:hyperlink w:anchor="P44" w:history="1">
        <w:r w:rsidRPr="00D644B0">
          <w:rPr>
            <w:rFonts w:ascii="Arial Narrow" w:hAnsi="Arial Narrow" w:cs="Arial"/>
          </w:rPr>
          <w:t>44</w:t>
        </w:r>
      </w:hyperlink>
      <w:r w:rsidRPr="00D644B0">
        <w:rPr>
          <w:rFonts w:ascii="Arial Narrow" w:hAnsi="Arial Narrow" w:cs="Arial"/>
        </w:rPr>
        <w:t xml:space="preserve"> </w:t>
      </w:r>
      <w:r w:rsidRPr="003B76CB">
        <w:rPr>
          <w:rFonts w:ascii="Arial Narrow" w:hAnsi="Arial Narrow" w:cs="Arial"/>
        </w:rPr>
        <w:t>zu erlas</w:t>
      </w:r>
      <w:r w:rsidRPr="003B76CB">
        <w:rPr>
          <w:rFonts w:ascii="Arial Narrow" w:hAnsi="Arial Narrow" w:cs="Arial"/>
          <w:w w:val="98"/>
        </w:rPr>
        <w:t>senden Friedhofsgebührensatzung abweichende Ruhefristen festlegen, soweit das jeweilige Landesrecht dies zulässt.</w:t>
      </w:r>
    </w:p>
    <w:p w14:paraId="2DFFB681" w14:textId="77777777" w:rsidR="007A59AB" w:rsidRPr="003B76CB" w:rsidRDefault="007A59AB" w:rsidP="008E624B">
      <w:pPr>
        <w:spacing w:after="120"/>
        <w:rPr>
          <w:rFonts w:ascii="Arial Narrow" w:hAnsi="Arial Narrow"/>
        </w:rPr>
      </w:pPr>
    </w:p>
    <w:p w14:paraId="46094163" w14:textId="77777777" w:rsidR="007A59AB" w:rsidRPr="003B76CB" w:rsidRDefault="007A59AB" w:rsidP="008E624B">
      <w:pPr>
        <w:keepNext/>
        <w:spacing w:after="120"/>
        <w:jc w:val="center"/>
        <w:rPr>
          <w:rFonts w:ascii="Arial Narrow" w:hAnsi="Arial Narrow"/>
        </w:rPr>
      </w:pPr>
      <w:bookmarkStart w:id="22" w:name="P22"/>
      <w:r w:rsidRPr="003B76CB">
        <w:rPr>
          <w:rFonts w:ascii="Arial Narrow" w:hAnsi="Arial Narrow" w:cs="Arial"/>
          <w:b/>
          <w:w w:val="97"/>
        </w:rPr>
        <w:t>§ 22</w:t>
      </w:r>
      <w:bookmarkEnd w:id="22"/>
      <w:r w:rsidRPr="003B76CB">
        <w:rPr>
          <w:rFonts w:ascii="Arial Narrow" w:hAnsi="Arial Narrow"/>
        </w:rPr>
        <w:br/>
      </w:r>
      <w:r w:rsidRPr="003B76CB">
        <w:rPr>
          <w:rFonts w:ascii="Arial Narrow" w:hAnsi="Arial Narrow" w:cs="Arial"/>
          <w:b/>
        </w:rPr>
        <w:t>Nutzungsrechte</w:t>
      </w:r>
    </w:p>
    <w:p w14:paraId="6C1E5A97" w14:textId="77777777" w:rsidR="007A59AB" w:rsidRPr="003B76CB" w:rsidRDefault="007A59AB" w:rsidP="008E624B">
      <w:pPr>
        <w:tabs>
          <w:tab w:val="left" w:pos="696"/>
        </w:tabs>
        <w:spacing w:after="120"/>
        <w:jc w:val="both"/>
        <w:rPr>
          <w:rFonts w:ascii="Arial Narrow" w:hAnsi="Arial Narrow"/>
        </w:rPr>
      </w:pPr>
      <w:r w:rsidRPr="003B76CB">
        <w:rPr>
          <w:rFonts w:ascii="Arial Narrow" w:hAnsi="Arial Narrow"/>
          <w:w w:val="98"/>
        </w:rPr>
        <w:t>(1</w:t>
      </w:r>
      <w:r>
        <w:rPr>
          <w:rFonts w:ascii="Arial Narrow" w:hAnsi="Arial Narrow"/>
          <w:w w:val="98"/>
        </w:rPr>
        <w:t>) </w:t>
      </w:r>
      <w:r w:rsidRPr="003B76CB">
        <w:rPr>
          <w:rFonts w:ascii="Arial Narrow" w:hAnsi="Arial Narrow" w:cs="Arial"/>
          <w:w w:val="98"/>
        </w:rPr>
        <w:t>Das Nutzungsrecht an einer Grabstätte umfasst das Recht,</w:t>
      </w:r>
    </w:p>
    <w:p w14:paraId="638634B6" w14:textId="77777777" w:rsidR="007A59AB" w:rsidRPr="003B76CB" w:rsidRDefault="007A59AB" w:rsidP="008E624B">
      <w:pPr>
        <w:tabs>
          <w:tab w:val="left" w:pos="696"/>
          <w:tab w:val="left" w:pos="1406"/>
        </w:tabs>
        <w:spacing w:after="120"/>
        <w:jc w:val="both"/>
        <w:rPr>
          <w:rFonts w:ascii="Arial Narrow" w:hAnsi="Arial Narrow"/>
        </w:rPr>
      </w:pPr>
      <w:r>
        <w:rPr>
          <w:rFonts w:ascii="Arial Narrow" w:hAnsi="Arial Narrow" w:cs="Arial"/>
        </w:rPr>
        <w:t>1. </w:t>
      </w:r>
      <w:r w:rsidRPr="003B76CB">
        <w:rPr>
          <w:rFonts w:ascii="Arial Narrow" w:hAnsi="Arial Narrow" w:cs="Arial"/>
        </w:rPr>
        <w:t xml:space="preserve">zu entscheiden, wer unter Berücksichtigung des </w:t>
      </w:r>
      <w:hyperlink w:anchor="P3" w:history="1">
        <w:r w:rsidRPr="00D644B0">
          <w:rPr>
            <w:rFonts w:ascii="Arial Narrow" w:hAnsi="Arial Narrow" w:cs="Arial"/>
          </w:rPr>
          <w:t>§ 3</w:t>
        </w:r>
      </w:hyperlink>
      <w:r w:rsidRPr="003B76CB">
        <w:rPr>
          <w:rFonts w:ascii="Arial Narrow" w:hAnsi="Arial Narrow" w:cs="Arial"/>
        </w:rPr>
        <w:t xml:space="preserve"> auf freien Grabstellen ei</w:t>
      </w:r>
      <w:r w:rsidRPr="003B76CB">
        <w:rPr>
          <w:rFonts w:ascii="Arial Narrow" w:hAnsi="Arial Narrow" w:cs="Arial"/>
          <w:w w:val="98"/>
        </w:rPr>
        <w:t xml:space="preserve">ner Grabstätte bestattet </w:t>
      </w:r>
      <w:r w:rsidRPr="00D644B0">
        <w:rPr>
          <w:rFonts w:ascii="Arial Narrow" w:hAnsi="Arial Narrow" w:cs="Arial"/>
        </w:rPr>
        <w:t>werden</w:t>
      </w:r>
      <w:r w:rsidRPr="003B76CB">
        <w:rPr>
          <w:rFonts w:ascii="Arial Narrow" w:hAnsi="Arial Narrow" w:cs="Arial"/>
          <w:w w:val="98"/>
        </w:rPr>
        <w:t xml:space="preserve"> darf,</w:t>
      </w:r>
    </w:p>
    <w:p w14:paraId="2EA10CA6" w14:textId="77777777" w:rsidR="007A59AB" w:rsidRPr="003B76CB" w:rsidRDefault="007A59AB" w:rsidP="008E624B">
      <w:pPr>
        <w:tabs>
          <w:tab w:val="left" w:pos="696"/>
          <w:tab w:val="left" w:pos="1406"/>
        </w:tabs>
        <w:spacing w:after="120"/>
        <w:jc w:val="both"/>
        <w:rPr>
          <w:rFonts w:ascii="Arial Narrow" w:hAnsi="Arial Narrow" w:cs="Arial"/>
        </w:rPr>
      </w:pPr>
      <w:r>
        <w:rPr>
          <w:rFonts w:ascii="Arial Narrow" w:hAnsi="Arial Narrow" w:cs="Arial"/>
        </w:rPr>
        <w:t>2. </w:t>
      </w:r>
      <w:r w:rsidRPr="003B76CB">
        <w:rPr>
          <w:rFonts w:ascii="Arial Narrow" w:hAnsi="Arial Narrow" w:cs="Arial"/>
        </w:rPr>
        <w:t>die Einrichtungen des Friedhofs im Rahmen des Friedhofszwecks zu nutzen,</w:t>
      </w:r>
    </w:p>
    <w:p w14:paraId="736F10AC" w14:textId="77777777" w:rsidR="007A59AB" w:rsidRPr="003B76CB" w:rsidRDefault="007A59AB" w:rsidP="008E624B">
      <w:pPr>
        <w:tabs>
          <w:tab w:val="left" w:pos="696"/>
          <w:tab w:val="left" w:pos="1406"/>
        </w:tabs>
        <w:spacing w:after="120"/>
        <w:jc w:val="both"/>
        <w:rPr>
          <w:rFonts w:ascii="Arial Narrow" w:hAnsi="Arial Narrow" w:cs="Arial"/>
        </w:rPr>
      </w:pPr>
      <w:r>
        <w:rPr>
          <w:rFonts w:ascii="Arial Narrow" w:hAnsi="Arial Narrow" w:cs="Arial"/>
        </w:rPr>
        <w:t>3. </w:t>
      </w:r>
      <w:r w:rsidRPr="003B76CB">
        <w:rPr>
          <w:rFonts w:ascii="Arial Narrow" w:hAnsi="Arial Narrow" w:cs="Arial"/>
        </w:rPr>
        <w:t xml:space="preserve">über die Art der Gestaltung und Pflege der Grabstätte im Rahmen der Gestaltungsvorschriften zu entscheiden und die Pflicht, ein Grabmal zu errichten (§ </w:t>
      </w:r>
      <w:hyperlink w:anchor="P38" w:history="1">
        <w:r w:rsidRPr="00D644B0">
          <w:rPr>
            <w:rFonts w:ascii="Arial Narrow" w:hAnsi="Arial Narrow" w:cs="Arial"/>
          </w:rPr>
          <w:t>38</w:t>
        </w:r>
      </w:hyperlink>
      <w:r w:rsidRPr="003B76CB">
        <w:rPr>
          <w:rFonts w:ascii="Arial Narrow" w:hAnsi="Arial Narrow" w:cs="Arial"/>
        </w:rPr>
        <w:t>), die Grabstätte innerhalb von sechs Monaten nach Vergabe des Nutzungsrechts oder Durchführung der Bestattung gärtnerisch anzulegen und bis zum Ablauf des Nutzungsrechts zu pflegen, auftretende Versackungen zu beseitigen und die Grabstätte einschließlich der Grabmale auch im Übrigen in einem verkehrssicheren Zustand zu halten.</w:t>
      </w:r>
    </w:p>
    <w:p w14:paraId="06DF848F" w14:textId="77777777"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(2</w:t>
      </w:r>
      <w:r>
        <w:rPr>
          <w:rFonts w:ascii="Arial Narrow" w:hAnsi="Arial Narrow" w:cs="Arial"/>
        </w:rPr>
        <w:t>) </w:t>
      </w:r>
      <w:r w:rsidRPr="003B76CB">
        <w:rPr>
          <w:rFonts w:ascii="Arial Narrow" w:hAnsi="Arial Narrow" w:cs="Arial"/>
          <w:w w:val="98"/>
        </w:rPr>
        <w:t>Das Nutzungsrecht kann vergeben werden</w:t>
      </w:r>
    </w:p>
    <w:p w14:paraId="47ED0EFB" w14:textId="77777777" w:rsidR="007A59AB" w:rsidRPr="003B76CB" w:rsidRDefault="007A59AB" w:rsidP="008E624B">
      <w:pPr>
        <w:spacing w:after="120"/>
        <w:jc w:val="both"/>
        <w:rPr>
          <w:rFonts w:ascii="Arial Narrow" w:hAnsi="Arial Narrow"/>
        </w:rPr>
      </w:pPr>
      <w:r>
        <w:rPr>
          <w:rFonts w:ascii="Arial Narrow" w:hAnsi="Arial Narrow" w:cs="Arial"/>
          <w:w w:val="98"/>
        </w:rPr>
        <w:t>1. </w:t>
      </w:r>
      <w:r w:rsidRPr="003B76CB">
        <w:rPr>
          <w:rFonts w:ascii="Arial Narrow" w:hAnsi="Arial Narrow" w:cs="Arial"/>
          <w:w w:val="98"/>
        </w:rPr>
        <w:t>an natürliche Personen,</w:t>
      </w:r>
    </w:p>
    <w:p w14:paraId="6C649364" w14:textId="77777777" w:rsidR="007A59AB" w:rsidRPr="003B76CB" w:rsidRDefault="007A59AB" w:rsidP="008E624B">
      <w:pPr>
        <w:tabs>
          <w:tab w:val="left" w:pos="4402"/>
        </w:tabs>
        <w:spacing w:after="120"/>
        <w:jc w:val="both"/>
        <w:rPr>
          <w:rFonts w:ascii="Arial Narrow" w:hAnsi="Arial Narrow"/>
        </w:rPr>
      </w:pPr>
      <w:r>
        <w:rPr>
          <w:rFonts w:ascii="Arial Narrow" w:hAnsi="Arial Narrow" w:cs="Arial"/>
          <w:w w:val="99"/>
        </w:rPr>
        <w:t>2. </w:t>
      </w:r>
      <w:r w:rsidRPr="003B76CB">
        <w:rPr>
          <w:rFonts w:ascii="Arial Narrow" w:hAnsi="Arial Narrow" w:cs="Arial"/>
          <w:w w:val="99"/>
        </w:rPr>
        <w:t xml:space="preserve">an Stiftungen oder eingetragene Vereine, soweit sie gemeinnützige, mildtätige </w:t>
      </w:r>
      <w:r w:rsidRPr="003B76CB">
        <w:rPr>
          <w:rFonts w:ascii="Arial Narrow" w:hAnsi="Arial Narrow" w:cs="Arial"/>
          <w:w w:val="98"/>
        </w:rPr>
        <w:t>oder kirchliche Zwecke verfolgen oder</w:t>
      </w:r>
    </w:p>
    <w:p w14:paraId="697745DB" w14:textId="77777777" w:rsidR="007A59AB" w:rsidRPr="003B76CB" w:rsidRDefault="007A59AB" w:rsidP="008E624B">
      <w:pPr>
        <w:tabs>
          <w:tab w:val="left" w:pos="696"/>
          <w:tab w:val="left" w:pos="1406"/>
        </w:tabs>
        <w:spacing w:after="120"/>
        <w:jc w:val="both"/>
        <w:rPr>
          <w:rFonts w:ascii="Arial Narrow" w:hAnsi="Arial Narrow"/>
        </w:rPr>
      </w:pPr>
      <w:r>
        <w:rPr>
          <w:rFonts w:ascii="Arial Narrow" w:hAnsi="Arial Narrow" w:cs="Arial"/>
          <w:w w:val="98"/>
        </w:rPr>
        <w:t>3. </w:t>
      </w:r>
      <w:r w:rsidRPr="003B76CB">
        <w:rPr>
          <w:rFonts w:ascii="Arial Narrow" w:hAnsi="Arial Narrow" w:cs="Arial"/>
          <w:w w:val="98"/>
        </w:rPr>
        <w:t>an öffentlich-rechtliche Körperschaften.</w:t>
      </w:r>
    </w:p>
    <w:p w14:paraId="1FBFDD5E" w14:textId="6440475E"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(3</w:t>
      </w:r>
      <w:r>
        <w:rPr>
          <w:rFonts w:ascii="Arial Narrow" w:hAnsi="Arial Narrow" w:cs="Arial"/>
        </w:rPr>
        <w:t>) </w:t>
      </w:r>
      <w:r w:rsidRPr="00933568">
        <w:rPr>
          <w:rFonts w:ascii="Arial Narrow" w:hAnsi="Arial Narrow" w:cs="Arial"/>
          <w:sz w:val="16"/>
        </w:rPr>
        <w:fldChar w:fldCharType="begin"/>
      </w:r>
      <w:r w:rsidRPr="00933568">
        <w:rPr>
          <w:rFonts w:ascii="Arial Narrow" w:hAnsi="Arial Narrow" w:cs="Arial"/>
          <w:sz w:val="16"/>
        </w:rPr>
        <w:instrText xml:space="preserve"> SEQ 22-3 \* MERGEFORMAT </w:instrText>
      </w:r>
      <w:r w:rsidRPr="00933568">
        <w:rPr>
          <w:rFonts w:ascii="Arial Narrow" w:hAnsi="Arial Narrow" w:cs="Arial"/>
          <w:sz w:val="16"/>
        </w:rPr>
        <w:fldChar w:fldCharType="separate"/>
      </w:r>
      <w:r w:rsidR="00661865">
        <w:rPr>
          <w:rFonts w:ascii="Arial Narrow" w:hAnsi="Arial Narrow" w:cs="Arial"/>
          <w:noProof/>
          <w:sz w:val="16"/>
        </w:rPr>
        <w:t>1</w:t>
      </w:r>
      <w:r w:rsidRPr="00933568">
        <w:rPr>
          <w:rFonts w:ascii="Arial Narrow" w:hAnsi="Arial Narrow" w:cs="Arial"/>
          <w:sz w:val="16"/>
        </w:rPr>
        <w:fldChar w:fldCharType="end"/>
      </w:r>
      <w:r>
        <w:rPr>
          <w:rFonts w:ascii="Arial Narrow" w:hAnsi="Arial Narrow" w:cs="Arial"/>
        </w:rPr>
        <w:t> </w:t>
      </w:r>
      <w:r w:rsidRPr="003B76CB">
        <w:rPr>
          <w:rFonts w:ascii="Arial Narrow" w:hAnsi="Arial Narrow" w:cs="Arial"/>
          <w:w w:val="102"/>
        </w:rPr>
        <w:t>Das Nutzungsrecht wird vorbehaltlich des Absatzes 5 bei der Anmeldung einer Be</w:t>
      </w:r>
      <w:r w:rsidRPr="003B76CB">
        <w:rPr>
          <w:rFonts w:ascii="Arial Narrow" w:hAnsi="Arial Narrow" w:cs="Arial"/>
          <w:w w:val="101"/>
        </w:rPr>
        <w:t xml:space="preserve">stattung an die natürliche oder juristische Person gemäß Absatz 2 vergeben, </w:t>
      </w:r>
      <w:r w:rsidRPr="003B76CB">
        <w:rPr>
          <w:rFonts w:ascii="Arial Narrow" w:hAnsi="Arial Narrow" w:cs="Arial"/>
          <w:w w:val="102"/>
        </w:rPr>
        <w:t xml:space="preserve">die die Bestattung anmeldet oder in deren Vollmacht sie angemeldet wird. </w:t>
      </w:r>
      <w:r w:rsidRPr="00933568">
        <w:rPr>
          <w:rFonts w:ascii="Arial Narrow" w:hAnsi="Arial Narrow" w:cs="Arial"/>
          <w:sz w:val="16"/>
        </w:rPr>
        <w:fldChar w:fldCharType="begin"/>
      </w:r>
      <w:r w:rsidRPr="00933568">
        <w:rPr>
          <w:rFonts w:ascii="Arial Narrow" w:hAnsi="Arial Narrow" w:cs="Arial"/>
          <w:sz w:val="16"/>
        </w:rPr>
        <w:instrText xml:space="preserve"> SEQ 22-3 \* MERGEFORMAT </w:instrText>
      </w:r>
      <w:r w:rsidRPr="00933568">
        <w:rPr>
          <w:rFonts w:ascii="Arial Narrow" w:hAnsi="Arial Narrow" w:cs="Arial"/>
          <w:sz w:val="16"/>
        </w:rPr>
        <w:fldChar w:fldCharType="separate"/>
      </w:r>
      <w:r w:rsidR="00661865">
        <w:rPr>
          <w:rFonts w:ascii="Arial Narrow" w:hAnsi="Arial Narrow" w:cs="Arial"/>
          <w:noProof/>
          <w:sz w:val="16"/>
        </w:rPr>
        <w:t>2</w:t>
      </w:r>
      <w:r w:rsidRPr="00933568">
        <w:rPr>
          <w:rFonts w:ascii="Arial Narrow" w:hAnsi="Arial Narrow" w:cs="Arial"/>
          <w:sz w:val="16"/>
        </w:rPr>
        <w:fldChar w:fldCharType="end"/>
      </w:r>
      <w:r>
        <w:rPr>
          <w:rFonts w:ascii="Arial Narrow" w:hAnsi="Arial Narrow" w:cs="Arial"/>
        </w:rPr>
        <w:t> </w:t>
      </w:r>
      <w:r w:rsidRPr="003B76CB">
        <w:rPr>
          <w:rFonts w:ascii="Arial Narrow" w:hAnsi="Arial Narrow" w:cs="Arial"/>
          <w:w w:val="102"/>
        </w:rPr>
        <w:t>Bei Nut</w:t>
      </w:r>
      <w:r w:rsidRPr="003B76CB">
        <w:rPr>
          <w:rFonts w:ascii="Arial Narrow" w:hAnsi="Arial Narrow" w:cs="Arial"/>
          <w:w w:val="101"/>
        </w:rPr>
        <w:t xml:space="preserve">zungsrechtsvergaben an Personen gemäß Absatz 2 Nummer 1 erfolgt keine Prüfung der </w:t>
      </w:r>
      <w:r w:rsidRPr="003B76CB">
        <w:rPr>
          <w:rFonts w:ascii="Arial Narrow" w:hAnsi="Arial Narrow" w:cs="Arial"/>
        </w:rPr>
        <w:t xml:space="preserve">familiären und erbrechtlichen Verhältnisse durch den Friedhofsträger. </w:t>
      </w:r>
      <w:r w:rsidRPr="00933568">
        <w:rPr>
          <w:rFonts w:ascii="Arial Narrow" w:hAnsi="Arial Narrow" w:cs="Arial"/>
          <w:sz w:val="16"/>
        </w:rPr>
        <w:fldChar w:fldCharType="begin"/>
      </w:r>
      <w:r w:rsidRPr="00933568">
        <w:rPr>
          <w:rFonts w:ascii="Arial Narrow" w:hAnsi="Arial Narrow" w:cs="Arial"/>
          <w:sz w:val="16"/>
        </w:rPr>
        <w:instrText xml:space="preserve"> SEQ 22-3 \* MERGEFORMAT </w:instrText>
      </w:r>
      <w:r w:rsidRPr="00933568">
        <w:rPr>
          <w:rFonts w:ascii="Arial Narrow" w:hAnsi="Arial Narrow" w:cs="Arial"/>
          <w:sz w:val="16"/>
        </w:rPr>
        <w:fldChar w:fldCharType="separate"/>
      </w:r>
      <w:r w:rsidR="00661865">
        <w:rPr>
          <w:rFonts w:ascii="Arial Narrow" w:hAnsi="Arial Narrow" w:cs="Arial"/>
          <w:noProof/>
          <w:sz w:val="16"/>
        </w:rPr>
        <w:t>3</w:t>
      </w:r>
      <w:r w:rsidRPr="00933568">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Das Vorliegen </w:t>
      </w:r>
      <w:r w:rsidRPr="003B76CB">
        <w:rPr>
          <w:rFonts w:ascii="Arial Narrow" w:hAnsi="Arial Narrow" w:cs="Arial"/>
          <w:w w:val="104"/>
        </w:rPr>
        <w:t>der Voraussetzungen nach Absatz 2 Nummer 2 ist durch Vorlage des Feststellungsbe</w:t>
      </w:r>
      <w:r w:rsidRPr="003B76CB">
        <w:rPr>
          <w:rFonts w:ascii="Arial Narrow" w:hAnsi="Arial Narrow" w:cs="Arial"/>
          <w:w w:val="99"/>
        </w:rPr>
        <w:t>scheides nach § 60 a Abgabenordnung in der jeweils geltenden Fassung nachzuwei</w:t>
      </w:r>
      <w:r w:rsidRPr="003B76CB">
        <w:rPr>
          <w:rFonts w:ascii="Arial Narrow" w:hAnsi="Arial Narrow" w:cs="Arial"/>
          <w:w w:val="103"/>
        </w:rPr>
        <w:t xml:space="preserve">sen. </w:t>
      </w:r>
      <w:r w:rsidRPr="00933568">
        <w:rPr>
          <w:rFonts w:ascii="Arial Narrow" w:hAnsi="Arial Narrow" w:cs="Arial"/>
          <w:sz w:val="16"/>
        </w:rPr>
        <w:fldChar w:fldCharType="begin"/>
      </w:r>
      <w:r w:rsidRPr="00933568">
        <w:rPr>
          <w:rFonts w:ascii="Arial Narrow" w:hAnsi="Arial Narrow" w:cs="Arial"/>
          <w:sz w:val="16"/>
        </w:rPr>
        <w:instrText xml:space="preserve"> SEQ 22-3 \* MERGEFORMAT </w:instrText>
      </w:r>
      <w:r w:rsidRPr="00933568">
        <w:rPr>
          <w:rFonts w:ascii="Arial Narrow" w:hAnsi="Arial Narrow" w:cs="Arial"/>
          <w:sz w:val="16"/>
        </w:rPr>
        <w:fldChar w:fldCharType="separate"/>
      </w:r>
      <w:r w:rsidR="00661865">
        <w:rPr>
          <w:rFonts w:ascii="Arial Narrow" w:hAnsi="Arial Narrow" w:cs="Arial"/>
          <w:noProof/>
          <w:sz w:val="16"/>
        </w:rPr>
        <w:t>4</w:t>
      </w:r>
      <w:r w:rsidRPr="00933568">
        <w:rPr>
          <w:rFonts w:ascii="Arial Narrow" w:hAnsi="Arial Narrow" w:cs="Arial"/>
          <w:sz w:val="16"/>
        </w:rPr>
        <w:fldChar w:fldCharType="end"/>
      </w:r>
      <w:r>
        <w:rPr>
          <w:rFonts w:ascii="Arial Narrow" w:hAnsi="Arial Narrow" w:cs="Arial"/>
        </w:rPr>
        <w:t> </w:t>
      </w:r>
      <w:r w:rsidRPr="003B76CB">
        <w:rPr>
          <w:rFonts w:ascii="Arial Narrow" w:hAnsi="Arial Narrow" w:cs="Arial"/>
          <w:w w:val="103"/>
        </w:rPr>
        <w:t xml:space="preserve">Die Nutzungsberechtigten nach Absatz 2 Nummer 2 und 3 sind verpflichtet, bei der Vergabe des Nutzungsrechts eine zur rechtsgeschäftlichen Vertretung berechtigte </w:t>
      </w:r>
      <w:r w:rsidRPr="003B76CB">
        <w:rPr>
          <w:rFonts w:ascii="Arial Narrow" w:hAnsi="Arial Narrow" w:cs="Arial"/>
          <w:w w:val="101"/>
        </w:rPr>
        <w:t xml:space="preserve">Person zu benennen. </w:t>
      </w:r>
      <w:r w:rsidRPr="00933568">
        <w:rPr>
          <w:rFonts w:ascii="Arial Narrow" w:hAnsi="Arial Narrow" w:cs="Arial"/>
          <w:sz w:val="16"/>
        </w:rPr>
        <w:fldChar w:fldCharType="begin"/>
      </w:r>
      <w:r w:rsidRPr="00933568">
        <w:rPr>
          <w:rFonts w:ascii="Arial Narrow" w:hAnsi="Arial Narrow" w:cs="Arial"/>
          <w:sz w:val="16"/>
        </w:rPr>
        <w:instrText xml:space="preserve"> SEQ 22-3 \* MERGEFORMAT </w:instrText>
      </w:r>
      <w:r w:rsidRPr="00933568">
        <w:rPr>
          <w:rFonts w:ascii="Arial Narrow" w:hAnsi="Arial Narrow" w:cs="Arial"/>
          <w:sz w:val="16"/>
        </w:rPr>
        <w:fldChar w:fldCharType="separate"/>
      </w:r>
      <w:r w:rsidR="00661865">
        <w:rPr>
          <w:rFonts w:ascii="Arial Narrow" w:hAnsi="Arial Narrow" w:cs="Arial"/>
          <w:noProof/>
          <w:sz w:val="16"/>
        </w:rPr>
        <w:t>5</w:t>
      </w:r>
      <w:r w:rsidRPr="00933568">
        <w:rPr>
          <w:rFonts w:ascii="Arial Narrow" w:hAnsi="Arial Narrow" w:cs="Arial"/>
          <w:sz w:val="16"/>
        </w:rPr>
        <w:fldChar w:fldCharType="end"/>
      </w:r>
      <w:r>
        <w:rPr>
          <w:rFonts w:ascii="Arial Narrow" w:hAnsi="Arial Narrow" w:cs="Arial"/>
        </w:rPr>
        <w:t> </w:t>
      </w:r>
      <w:r w:rsidRPr="003B76CB">
        <w:rPr>
          <w:rFonts w:ascii="Arial Narrow" w:hAnsi="Arial Narrow" w:cs="Arial"/>
          <w:w w:val="101"/>
        </w:rPr>
        <w:t xml:space="preserve">Eine Nutzungsrechtsvergabe ist ausgeschlossen, wenn durch </w:t>
      </w:r>
      <w:r w:rsidRPr="003B76CB">
        <w:rPr>
          <w:rFonts w:ascii="Arial Narrow" w:hAnsi="Arial Narrow" w:cs="Arial"/>
          <w:w w:val="98"/>
        </w:rPr>
        <w:t xml:space="preserve">die oder den Nutzungsberechtigten mit dem Nutzungsrecht Einnahmen erzielt werden </w:t>
      </w:r>
      <w:r w:rsidRPr="003B76CB">
        <w:rPr>
          <w:rFonts w:ascii="Arial Narrow" w:hAnsi="Arial Narrow" w:cs="Arial"/>
          <w:w w:val="99"/>
        </w:rPr>
        <w:t>sollen.</w:t>
      </w:r>
    </w:p>
    <w:p w14:paraId="1E9C2DD3" w14:textId="643C524B" w:rsidR="007A59AB" w:rsidRPr="003B76CB" w:rsidRDefault="007A59AB" w:rsidP="008E624B">
      <w:pPr>
        <w:tabs>
          <w:tab w:val="left" w:pos="701"/>
        </w:tabs>
        <w:spacing w:after="120"/>
        <w:jc w:val="both"/>
        <w:rPr>
          <w:rFonts w:ascii="Arial Narrow" w:hAnsi="Arial Narrow"/>
        </w:rPr>
      </w:pPr>
      <w:r w:rsidRPr="003B76CB">
        <w:rPr>
          <w:rFonts w:ascii="Arial Narrow" w:hAnsi="Arial Narrow" w:cs="Arial"/>
        </w:rPr>
        <w:t>(4</w:t>
      </w:r>
      <w:r>
        <w:rPr>
          <w:rFonts w:ascii="Arial Narrow" w:hAnsi="Arial Narrow" w:cs="Arial"/>
        </w:rPr>
        <w:t>) </w:t>
      </w:r>
      <w:r w:rsidRPr="00933568">
        <w:rPr>
          <w:rFonts w:ascii="Arial Narrow" w:hAnsi="Arial Narrow" w:cs="Arial"/>
          <w:sz w:val="16"/>
        </w:rPr>
        <w:fldChar w:fldCharType="begin"/>
      </w:r>
      <w:r w:rsidRPr="00933568">
        <w:rPr>
          <w:rFonts w:ascii="Arial Narrow" w:hAnsi="Arial Narrow" w:cs="Arial"/>
          <w:sz w:val="16"/>
        </w:rPr>
        <w:instrText xml:space="preserve"> SEQ 22-4 \* MERGEFORMAT </w:instrText>
      </w:r>
      <w:r w:rsidRPr="00933568">
        <w:rPr>
          <w:rFonts w:ascii="Arial Narrow" w:hAnsi="Arial Narrow" w:cs="Arial"/>
          <w:sz w:val="16"/>
        </w:rPr>
        <w:fldChar w:fldCharType="separate"/>
      </w:r>
      <w:r w:rsidR="00661865">
        <w:rPr>
          <w:rFonts w:ascii="Arial Narrow" w:hAnsi="Arial Narrow" w:cs="Arial"/>
          <w:noProof/>
          <w:sz w:val="16"/>
        </w:rPr>
        <w:t>1</w:t>
      </w:r>
      <w:r w:rsidRPr="00933568">
        <w:rPr>
          <w:rFonts w:ascii="Arial Narrow" w:hAnsi="Arial Narrow" w:cs="Arial"/>
          <w:sz w:val="16"/>
        </w:rPr>
        <w:fldChar w:fldCharType="end"/>
      </w:r>
      <w:r>
        <w:rPr>
          <w:rFonts w:ascii="Arial Narrow" w:hAnsi="Arial Narrow" w:cs="Arial"/>
        </w:rPr>
        <w:t> </w:t>
      </w:r>
      <w:r w:rsidRPr="003B76CB">
        <w:rPr>
          <w:rFonts w:ascii="Arial Narrow" w:hAnsi="Arial Narrow" w:cs="Arial"/>
          <w:w w:val="101"/>
        </w:rPr>
        <w:t>Die Vergabe des Nutzungsrechts erfolgt durch schriftliche Zuweisung, die mit ande</w:t>
      </w:r>
      <w:r w:rsidRPr="003B76CB">
        <w:rPr>
          <w:rFonts w:ascii="Arial Narrow" w:hAnsi="Arial Narrow" w:cs="Arial"/>
          <w:w w:val="102"/>
        </w:rPr>
        <w:t>ren Regelungen, insbesondere einer Gebührenfestsetzung, in einem Bescheid ver</w:t>
      </w:r>
      <w:r w:rsidRPr="003B76CB">
        <w:rPr>
          <w:rFonts w:ascii="Arial Narrow" w:hAnsi="Arial Narrow" w:cs="Arial"/>
          <w:w w:val="101"/>
        </w:rPr>
        <w:t xml:space="preserve">bunden werden kann. </w:t>
      </w:r>
      <w:r w:rsidRPr="00933568">
        <w:rPr>
          <w:rFonts w:ascii="Arial Narrow" w:hAnsi="Arial Narrow" w:cs="Arial"/>
          <w:sz w:val="16"/>
        </w:rPr>
        <w:fldChar w:fldCharType="begin"/>
      </w:r>
      <w:r w:rsidRPr="00933568">
        <w:rPr>
          <w:rFonts w:ascii="Arial Narrow" w:hAnsi="Arial Narrow" w:cs="Arial"/>
          <w:sz w:val="16"/>
        </w:rPr>
        <w:instrText xml:space="preserve"> SEQ 22-4 \* MERGEFORMAT </w:instrText>
      </w:r>
      <w:r w:rsidRPr="00933568">
        <w:rPr>
          <w:rFonts w:ascii="Arial Narrow" w:hAnsi="Arial Narrow" w:cs="Arial"/>
          <w:sz w:val="16"/>
        </w:rPr>
        <w:fldChar w:fldCharType="separate"/>
      </w:r>
      <w:r w:rsidR="00661865">
        <w:rPr>
          <w:rFonts w:ascii="Arial Narrow" w:hAnsi="Arial Narrow" w:cs="Arial"/>
          <w:noProof/>
          <w:sz w:val="16"/>
        </w:rPr>
        <w:t>2</w:t>
      </w:r>
      <w:r w:rsidRPr="00933568">
        <w:rPr>
          <w:rFonts w:ascii="Arial Narrow" w:hAnsi="Arial Narrow" w:cs="Arial"/>
          <w:sz w:val="16"/>
        </w:rPr>
        <w:fldChar w:fldCharType="end"/>
      </w:r>
      <w:r>
        <w:rPr>
          <w:rFonts w:ascii="Arial Narrow" w:hAnsi="Arial Narrow" w:cs="Arial"/>
        </w:rPr>
        <w:t> </w:t>
      </w:r>
      <w:r w:rsidRPr="003B76CB">
        <w:rPr>
          <w:rFonts w:ascii="Arial Narrow" w:hAnsi="Arial Narrow" w:cs="Arial"/>
          <w:w w:val="101"/>
        </w:rPr>
        <w:t xml:space="preserve">Die Entstehung des Nutzungsrechts ist aufschiebend bedingt </w:t>
      </w:r>
      <w:r w:rsidRPr="003B76CB">
        <w:rPr>
          <w:rFonts w:ascii="Arial Narrow" w:hAnsi="Arial Narrow" w:cs="Arial"/>
          <w:w w:val="99"/>
        </w:rPr>
        <w:t xml:space="preserve">durch die Zahlung der festgesetzten und fälligen Gebühren. </w:t>
      </w:r>
      <w:r w:rsidRPr="00933568">
        <w:rPr>
          <w:rFonts w:ascii="Arial Narrow" w:hAnsi="Arial Narrow" w:cs="Arial"/>
          <w:sz w:val="16"/>
        </w:rPr>
        <w:fldChar w:fldCharType="begin"/>
      </w:r>
      <w:r w:rsidRPr="00933568">
        <w:rPr>
          <w:rFonts w:ascii="Arial Narrow" w:hAnsi="Arial Narrow" w:cs="Arial"/>
          <w:sz w:val="16"/>
        </w:rPr>
        <w:instrText xml:space="preserve"> SEQ 22-4 \* MERGEFORMAT </w:instrText>
      </w:r>
      <w:r w:rsidRPr="00933568">
        <w:rPr>
          <w:rFonts w:ascii="Arial Narrow" w:hAnsi="Arial Narrow" w:cs="Arial"/>
          <w:sz w:val="16"/>
        </w:rPr>
        <w:fldChar w:fldCharType="separate"/>
      </w:r>
      <w:r w:rsidR="00661865">
        <w:rPr>
          <w:rFonts w:ascii="Arial Narrow" w:hAnsi="Arial Narrow" w:cs="Arial"/>
          <w:noProof/>
          <w:sz w:val="16"/>
        </w:rPr>
        <w:t>3</w:t>
      </w:r>
      <w:r w:rsidRPr="00933568">
        <w:rPr>
          <w:rFonts w:ascii="Arial Narrow" w:hAnsi="Arial Narrow" w:cs="Arial"/>
          <w:sz w:val="16"/>
        </w:rPr>
        <w:fldChar w:fldCharType="end"/>
      </w:r>
      <w:r>
        <w:rPr>
          <w:rFonts w:ascii="Arial Narrow" w:hAnsi="Arial Narrow" w:cs="Arial"/>
        </w:rPr>
        <w:t> </w:t>
      </w:r>
      <w:r w:rsidRPr="003B76CB">
        <w:rPr>
          <w:rFonts w:ascii="Arial Narrow" w:hAnsi="Arial Narrow" w:cs="Arial"/>
          <w:w w:val="99"/>
        </w:rPr>
        <w:t>Die Dauer des Nutzungs</w:t>
      </w:r>
      <w:r w:rsidRPr="003B76CB">
        <w:rPr>
          <w:rFonts w:ascii="Arial Narrow" w:hAnsi="Arial Narrow" w:cs="Arial"/>
          <w:w w:val="103"/>
        </w:rPr>
        <w:t xml:space="preserve">rechts muss mindestens der einzuhaltenden Ruhefrist entsprechen. </w:t>
      </w:r>
      <w:r w:rsidRPr="00933568">
        <w:rPr>
          <w:rFonts w:ascii="Arial Narrow" w:hAnsi="Arial Narrow" w:cs="Arial"/>
          <w:sz w:val="16"/>
        </w:rPr>
        <w:fldChar w:fldCharType="begin"/>
      </w:r>
      <w:r w:rsidRPr="00933568">
        <w:rPr>
          <w:rFonts w:ascii="Arial Narrow" w:hAnsi="Arial Narrow" w:cs="Arial"/>
          <w:sz w:val="16"/>
        </w:rPr>
        <w:instrText xml:space="preserve"> SEQ 22-4 \* MERGEFORMAT </w:instrText>
      </w:r>
      <w:r w:rsidRPr="00933568">
        <w:rPr>
          <w:rFonts w:ascii="Arial Narrow" w:hAnsi="Arial Narrow" w:cs="Arial"/>
          <w:sz w:val="16"/>
        </w:rPr>
        <w:fldChar w:fldCharType="separate"/>
      </w:r>
      <w:r w:rsidR="00661865">
        <w:rPr>
          <w:rFonts w:ascii="Arial Narrow" w:hAnsi="Arial Narrow" w:cs="Arial"/>
          <w:noProof/>
          <w:sz w:val="16"/>
        </w:rPr>
        <w:t>4</w:t>
      </w:r>
      <w:r w:rsidRPr="00933568">
        <w:rPr>
          <w:rFonts w:ascii="Arial Narrow" w:hAnsi="Arial Narrow" w:cs="Arial"/>
          <w:sz w:val="16"/>
        </w:rPr>
        <w:fldChar w:fldCharType="end"/>
      </w:r>
      <w:r>
        <w:rPr>
          <w:rFonts w:ascii="Arial Narrow" w:hAnsi="Arial Narrow" w:cs="Arial"/>
        </w:rPr>
        <w:t> </w:t>
      </w:r>
      <w:r w:rsidRPr="003B76CB">
        <w:rPr>
          <w:rFonts w:ascii="Arial Narrow" w:hAnsi="Arial Narrow" w:cs="Arial"/>
          <w:w w:val="103"/>
        </w:rPr>
        <w:t xml:space="preserve">Die </w:t>
      </w:r>
      <w:r w:rsidRPr="003B76CB">
        <w:rPr>
          <w:rFonts w:ascii="Arial Narrow" w:hAnsi="Arial Narrow" w:cs="Arial"/>
          <w:w w:val="99"/>
        </w:rPr>
        <w:t>Grabstätte bleibt Eigentum des Friedhofsträgers.</w:t>
      </w:r>
      <w:r>
        <w:rPr>
          <w:rFonts w:ascii="Arial Narrow" w:hAnsi="Arial Narrow" w:cs="Arial"/>
          <w:w w:val="99"/>
        </w:rPr>
        <w:t xml:space="preserve"> </w:t>
      </w:r>
      <w:r w:rsidRPr="00933568">
        <w:rPr>
          <w:rFonts w:ascii="Arial Narrow" w:hAnsi="Arial Narrow" w:cs="Arial"/>
          <w:sz w:val="16"/>
        </w:rPr>
        <w:fldChar w:fldCharType="begin"/>
      </w:r>
      <w:r w:rsidRPr="00933568">
        <w:rPr>
          <w:rFonts w:ascii="Arial Narrow" w:hAnsi="Arial Narrow" w:cs="Arial"/>
          <w:sz w:val="16"/>
        </w:rPr>
        <w:instrText xml:space="preserve"> SEQ 22-4 \* MERGEFORMAT </w:instrText>
      </w:r>
      <w:r w:rsidRPr="00933568">
        <w:rPr>
          <w:rFonts w:ascii="Arial Narrow" w:hAnsi="Arial Narrow" w:cs="Arial"/>
          <w:sz w:val="16"/>
        </w:rPr>
        <w:fldChar w:fldCharType="separate"/>
      </w:r>
      <w:r w:rsidR="00661865">
        <w:rPr>
          <w:rFonts w:ascii="Arial Narrow" w:hAnsi="Arial Narrow" w:cs="Arial"/>
          <w:noProof/>
          <w:sz w:val="16"/>
        </w:rPr>
        <w:t>5</w:t>
      </w:r>
      <w:r w:rsidRPr="00933568">
        <w:rPr>
          <w:rFonts w:ascii="Arial Narrow" w:hAnsi="Arial Narrow" w:cs="Arial"/>
          <w:sz w:val="16"/>
        </w:rPr>
        <w:fldChar w:fldCharType="end"/>
      </w:r>
      <w:r>
        <w:rPr>
          <w:rFonts w:ascii="Arial Narrow" w:hAnsi="Arial Narrow" w:cs="Arial"/>
        </w:rPr>
        <w:t> </w:t>
      </w:r>
      <w:r w:rsidRPr="003B76CB">
        <w:rPr>
          <w:rFonts w:ascii="Arial Narrow" w:hAnsi="Arial Narrow" w:cs="Arial"/>
          <w:w w:val="99"/>
        </w:rPr>
        <w:t>Es besteht kein Anspruch auf Über</w:t>
      </w:r>
      <w:r w:rsidRPr="003B76CB">
        <w:rPr>
          <w:rFonts w:ascii="Arial Narrow" w:hAnsi="Arial Narrow" w:cs="Arial"/>
        </w:rPr>
        <w:t xml:space="preserve">lassung des Nutzungsrechts an einer der Lage nach bestimmten Grabstätte oder auf </w:t>
      </w:r>
      <w:r w:rsidRPr="003B76CB">
        <w:rPr>
          <w:rFonts w:ascii="Arial Narrow" w:hAnsi="Arial Narrow" w:cs="Arial"/>
          <w:w w:val="101"/>
        </w:rPr>
        <w:t>Unveränderlichkeit der Umgebung.</w:t>
      </w:r>
    </w:p>
    <w:p w14:paraId="6896C6D9" w14:textId="4A896404"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(5</w:t>
      </w:r>
      <w:r>
        <w:rPr>
          <w:rFonts w:ascii="Arial Narrow" w:hAnsi="Arial Narrow" w:cs="Arial"/>
        </w:rPr>
        <w:t>) </w:t>
      </w:r>
      <w:r w:rsidRPr="00933568">
        <w:rPr>
          <w:rFonts w:ascii="Arial Narrow" w:hAnsi="Arial Narrow" w:cs="Arial"/>
          <w:sz w:val="16"/>
        </w:rPr>
        <w:fldChar w:fldCharType="begin"/>
      </w:r>
      <w:r w:rsidRPr="00933568">
        <w:rPr>
          <w:rFonts w:ascii="Arial Narrow" w:hAnsi="Arial Narrow" w:cs="Arial"/>
          <w:sz w:val="16"/>
        </w:rPr>
        <w:instrText xml:space="preserve"> SEQ 22-5 \* MERGEFORMAT </w:instrText>
      </w:r>
      <w:r w:rsidRPr="00933568">
        <w:rPr>
          <w:rFonts w:ascii="Arial Narrow" w:hAnsi="Arial Narrow" w:cs="Arial"/>
          <w:sz w:val="16"/>
        </w:rPr>
        <w:fldChar w:fldCharType="separate"/>
      </w:r>
      <w:r w:rsidR="00661865">
        <w:rPr>
          <w:rFonts w:ascii="Arial Narrow" w:hAnsi="Arial Narrow" w:cs="Arial"/>
          <w:noProof/>
          <w:sz w:val="16"/>
        </w:rPr>
        <w:t>1</w:t>
      </w:r>
      <w:r w:rsidRPr="00933568">
        <w:rPr>
          <w:rFonts w:ascii="Arial Narrow" w:hAnsi="Arial Narrow" w:cs="Arial"/>
          <w:sz w:val="16"/>
        </w:rPr>
        <w:fldChar w:fldCharType="end"/>
      </w:r>
      <w:r>
        <w:rPr>
          <w:rFonts w:ascii="Arial Narrow" w:hAnsi="Arial Narrow" w:cs="Arial"/>
        </w:rPr>
        <w:t> </w:t>
      </w:r>
      <w:r w:rsidRPr="003B76CB">
        <w:rPr>
          <w:rFonts w:ascii="Arial Narrow" w:hAnsi="Arial Narrow" w:cs="Arial"/>
          <w:w w:val="101"/>
        </w:rPr>
        <w:t>Der Friedhofsträger kann auf Antrag Nutzungsrechte an Wahlgrabstätten an die natürlichen oder juristischen Personen gemäß Absatz 2 auch ohne zeitgleiche Anmel</w:t>
      </w:r>
      <w:r w:rsidRPr="003B76CB">
        <w:rPr>
          <w:rFonts w:ascii="Arial Narrow" w:hAnsi="Arial Narrow" w:cs="Arial"/>
          <w:w w:val="99"/>
        </w:rPr>
        <w:t>dung einer Bestattung vergeben</w:t>
      </w:r>
      <w:r>
        <w:rPr>
          <w:rFonts w:ascii="Arial Narrow" w:hAnsi="Arial Narrow" w:cs="Arial"/>
          <w:w w:val="99"/>
        </w:rPr>
        <w:t xml:space="preserve">. </w:t>
      </w:r>
      <w:r w:rsidRPr="00933568">
        <w:rPr>
          <w:rFonts w:ascii="Arial Narrow" w:hAnsi="Arial Narrow" w:cs="Arial"/>
          <w:sz w:val="16"/>
        </w:rPr>
        <w:fldChar w:fldCharType="begin"/>
      </w:r>
      <w:r w:rsidRPr="00933568">
        <w:rPr>
          <w:rFonts w:ascii="Arial Narrow" w:hAnsi="Arial Narrow" w:cs="Arial"/>
          <w:sz w:val="16"/>
        </w:rPr>
        <w:instrText xml:space="preserve"> SEQ 22-5 \* MERGEFORMAT </w:instrText>
      </w:r>
      <w:r w:rsidRPr="00933568">
        <w:rPr>
          <w:rFonts w:ascii="Arial Narrow" w:hAnsi="Arial Narrow" w:cs="Arial"/>
          <w:sz w:val="16"/>
        </w:rPr>
        <w:fldChar w:fldCharType="separate"/>
      </w:r>
      <w:r w:rsidR="00661865">
        <w:rPr>
          <w:rFonts w:ascii="Arial Narrow" w:hAnsi="Arial Narrow" w:cs="Arial"/>
          <w:noProof/>
          <w:sz w:val="16"/>
        </w:rPr>
        <w:t>2</w:t>
      </w:r>
      <w:r w:rsidRPr="00933568">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Absatz 3 Satz 2 bis 5 und Absatz 4 gelten entspre</w:t>
      </w:r>
      <w:r w:rsidRPr="003B76CB">
        <w:rPr>
          <w:rFonts w:ascii="Arial Narrow" w:hAnsi="Arial Narrow" w:cs="Arial"/>
        </w:rPr>
        <w:t>chend.</w:t>
      </w:r>
    </w:p>
    <w:p w14:paraId="7B5772CE" w14:textId="77777777" w:rsidR="007A59AB" w:rsidRPr="003B76CB" w:rsidRDefault="007A59AB" w:rsidP="008E624B">
      <w:pPr>
        <w:tabs>
          <w:tab w:val="left" w:pos="701"/>
        </w:tabs>
        <w:spacing w:after="120"/>
        <w:jc w:val="both"/>
        <w:rPr>
          <w:rFonts w:ascii="Arial Narrow" w:hAnsi="Arial Narrow"/>
        </w:rPr>
      </w:pPr>
      <w:r w:rsidRPr="003B76CB">
        <w:rPr>
          <w:rFonts w:ascii="Arial Narrow" w:hAnsi="Arial Narrow" w:cs="Arial"/>
        </w:rPr>
        <w:t>(6</w:t>
      </w:r>
      <w:r>
        <w:rPr>
          <w:rFonts w:ascii="Arial Narrow" w:hAnsi="Arial Narrow" w:cs="Arial"/>
        </w:rPr>
        <w:t>) </w:t>
      </w:r>
      <w:r w:rsidRPr="003B76CB">
        <w:rPr>
          <w:rFonts w:ascii="Arial Narrow" w:hAnsi="Arial Narrow" w:cs="Arial"/>
          <w:w w:val="99"/>
        </w:rPr>
        <w:t xml:space="preserve">Alle Nutzungsberechtigten sind verpflichtet, dem Friedhofsträger eine Änderung ihrer </w:t>
      </w:r>
      <w:r w:rsidRPr="003B76CB">
        <w:rPr>
          <w:rFonts w:ascii="Arial Narrow" w:hAnsi="Arial Narrow" w:cs="Arial"/>
          <w:w w:val="98"/>
        </w:rPr>
        <w:t>Anschrift und ihres Namens innerhalb von sechs Monaten mitzuteilen.</w:t>
      </w:r>
    </w:p>
    <w:p w14:paraId="64DC5254" w14:textId="77777777" w:rsidR="007A59AB" w:rsidRPr="003B76CB" w:rsidRDefault="007A59AB" w:rsidP="008E624B">
      <w:pPr>
        <w:spacing w:after="120"/>
        <w:rPr>
          <w:rFonts w:ascii="Arial Narrow" w:hAnsi="Arial Narrow"/>
        </w:rPr>
      </w:pPr>
    </w:p>
    <w:p w14:paraId="734F4657" w14:textId="77777777" w:rsidR="007A59AB" w:rsidRPr="003B76CB" w:rsidRDefault="007A59AB" w:rsidP="008E624B">
      <w:pPr>
        <w:keepNext/>
        <w:spacing w:after="120"/>
        <w:jc w:val="center"/>
        <w:rPr>
          <w:rFonts w:ascii="Arial Narrow" w:hAnsi="Arial Narrow"/>
        </w:rPr>
      </w:pPr>
      <w:bookmarkStart w:id="23" w:name="P23"/>
      <w:r w:rsidRPr="003B76CB">
        <w:rPr>
          <w:rFonts w:ascii="Arial Narrow" w:hAnsi="Arial Narrow" w:cs="Arial"/>
          <w:b/>
          <w:w w:val="97"/>
        </w:rPr>
        <w:t>§ 23</w:t>
      </w:r>
      <w:bookmarkEnd w:id="23"/>
      <w:r w:rsidRPr="003B76CB">
        <w:rPr>
          <w:rFonts w:ascii="Arial Narrow" w:hAnsi="Arial Narrow"/>
        </w:rPr>
        <w:br/>
      </w:r>
      <w:r w:rsidRPr="003B76CB">
        <w:rPr>
          <w:rFonts w:ascii="Arial Narrow" w:hAnsi="Arial Narrow" w:cs="Arial"/>
          <w:b/>
        </w:rPr>
        <w:t>Übertragung von Nutzungsrechten</w:t>
      </w:r>
    </w:p>
    <w:p w14:paraId="434A720A" w14:textId="77777777"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w w:val="106"/>
        </w:rPr>
        <w:t>(1</w:t>
      </w:r>
      <w:r>
        <w:rPr>
          <w:rFonts w:ascii="Arial Narrow" w:hAnsi="Arial Narrow" w:cs="Arial"/>
          <w:w w:val="106"/>
        </w:rPr>
        <w:t>) </w:t>
      </w:r>
      <w:r w:rsidRPr="003B76CB">
        <w:rPr>
          <w:rFonts w:ascii="Arial Narrow" w:hAnsi="Arial Narrow" w:cs="Arial"/>
          <w:w w:val="106"/>
        </w:rPr>
        <w:t xml:space="preserve">Die oder der Nutzungsberechtigte kann das Nutzungsrecht mit Zustimmung des </w:t>
      </w:r>
      <w:r w:rsidRPr="003B76CB">
        <w:rPr>
          <w:rFonts w:ascii="Arial Narrow" w:hAnsi="Arial Narrow" w:cs="Arial"/>
          <w:w w:val="102"/>
        </w:rPr>
        <w:t xml:space="preserve">Friedhofsträgers auf eine natürliche oder juristische Person gemäß § </w:t>
      </w:r>
      <w:hyperlink w:anchor="P22" w:history="1">
        <w:r w:rsidRPr="001E2A28">
          <w:rPr>
            <w:rFonts w:ascii="Arial Narrow" w:hAnsi="Arial Narrow" w:cs="Arial"/>
            <w:w w:val="102"/>
          </w:rPr>
          <w:t>22</w:t>
        </w:r>
      </w:hyperlink>
      <w:r w:rsidRPr="003B76CB">
        <w:rPr>
          <w:rFonts w:ascii="Arial Narrow" w:hAnsi="Arial Narrow" w:cs="Arial"/>
          <w:w w:val="102"/>
        </w:rPr>
        <w:t xml:space="preserve"> Absatz 2 übertragen. </w:t>
      </w:r>
    </w:p>
    <w:p w14:paraId="75570DF2" w14:textId="175EC592" w:rsidR="005E4ACC" w:rsidRPr="005E4ACC" w:rsidRDefault="007A59AB" w:rsidP="005E4ACC">
      <w:pPr>
        <w:tabs>
          <w:tab w:val="left" w:pos="696"/>
        </w:tabs>
        <w:spacing w:after="120"/>
        <w:jc w:val="both"/>
        <w:rPr>
          <w:rFonts w:ascii="Arial Narrow" w:hAnsi="Arial Narrow" w:cs="Arial"/>
          <w:w w:val="102"/>
        </w:rPr>
      </w:pPr>
      <w:r w:rsidRPr="003B76CB">
        <w:rPr>
          <w:rFonts w:ascii="Arial Narrow" w:hAnsi="Arial Narrow" w:cs="Arial"/>
        </w:rPr>
        <w:t>(2</w:t>
      </w:r>
      <w:r>
        <w:rPr>
          <w:rFonts w:ascii="Arial Narrow" w:hAnsi="Arial Narrow" w:cs="Arial"/>
        </w:rPr>
        <w:t>) </w:t>
      </w:r>
      <w:r w:rsidRPr="00933568">
        <w:rPr>
          <w:rFonts w:ascii="Arial Narrow" w:hAnsi="Arial Narrow" w:cs="Arial"/>
          <w:sz w:val="16"/>
        </w:rPr>
        <w:fldChar w:fldCharType="begin"/>
      </w:r>
      <w:r w:rsidRPr="00933568">
        <w:rPr>
          <w:rFonts w:ascii="Arial Narrow" w:hAnsi="Arial Narrow" w:cs="Arial"/>
          <w:sz w:val="16"/>
        </w:rPr>
        <w:instrText xml:space="preserve"> SEQ 23-2 \* MERGEFORMAT </w:instrText>
      </w:r>
      <w:r w:rsidRPr="00933568">
        <w:rPr>
          <w:rFonts w:ascii="Arial Narrow" w:hAnsi="Arial Narrow" w:cs="Arial"/>
          <w:sz w:val="16"/>
        </w:rPr>
        <w:fldChar w:fldCharType="separate"/>
      </w:r>
      <w:r w:rsidR="00661865">
        <w:rPr>
          <w:rFonts w:ascii="Arial Narrow" w:hAnsi="Arial Narrow" w:cs="Arial"/>
          <w:noProof/>
          <w:sz w:val="16"/>
        </w:rPr>
        <w:t>1</w:t>
      </w:r>
      <w:r w:rsidRPr="00933568">
        <w:rPr>
          <w:rFonts w:ascii="Arial Narrow" w:hAnsi="Arial Narrow" w:cs="Arial"/>
          <w:sz w:val="16"/>
        </w:rPr>
        <w:fldChar w:fldCharType="end"/>
      </w:r>
      <w:r>
        <w:rPr>
          <w:rFonts w:ascii="Arial Narrow" w:hAnsi="Arial Narrow" w:cs="Arial"/>
        </w:rPr>
        <w:t> </w:t>
      </w:r>
      <w:r w:rsidRPr="003B76CB">
        <w:rPr>
          <w:rFonts w:ascii="Arial Narrow" w:hAnsi="Arial Narrow" w:cs="Arial"/>
          <w:w w:val="98"/>
        </w:rPr>
        <w:t>Die oder der Nutzungsberechtigte gemäß §</w:t>
      </w:r>
      <w:r>
        <w:rPr>
          <w:rFonts w:ascii="Arial Narrow" w:hAnsi="Arial Narrow" w:cs="Arial"/>
          <w:w w:val="98"/>
        </w:rPr>
        <w:t> </w:t>
      </w:r>
      <w:hyperlink w:anchor="P22" w:history="1">
        <w:r w:rsidRPr="001E2A28">
          <w:rPr>
            <w:rFonts w:ascii="Arial Narrow" w:hAnsi="Arial Narrow" w:cs="Arial"/>
            <w:w w:val="102"/>
          </w:rPr>
          <w:t>22</w:t>
        </w:r>
      </w:hyperlink>
      <w:r w:rsidRPr="003B76CB">
        <w:rPr>
          <w:rFonts w:ascii="Arial Narrow" w:hAnsi="Arial Narrow" w:cs="Arial"/>
          <w:w w:val="102"/>
        </w:rPr>
        <w:t xml:space="preserve"> </w:t>
      </w:r>
      <w:r w:rsidRPr="003B76CB">
        <w:rPr>
          <w:rFonts w:ascii="Arial Narrow" w:hAnsi="Arial Narrow" w:cs="Arial"/>
          <w:w w:val="98"/>
        </w:rPr>
        <w:t xml:space="preserve">Absatz 2 Nummer 1 soll für den Fall ihres oder </w:t>
      </w:r>
      <w:r w:rsidRPr="003B76CB">
        <w:rPr>
          <w:rFonts w:ascii="Arial Narrow" w:hAnsi="Arial Narrow" w:cs="Arial"/>
          <w:w w:val="99"/>
        </w:rPr>
        <w:t xml:space="preserve">seines Ablebens eine ihr oder ihm in der Nutzungsberechtigung nachfolgende Person </w:t>
      </w:r>
      <w:r w:rsidRPr="003B76CB">
        <w:rPr>
          <w:rFonts w:ascii="Arial Narrow" w:hAnsi="Arial Narrow" w:cs="Arial"/>
        </w:rPr>
        <w:t>benennen</w:t>
      </w:r>
      <w:r>
        <w:rPr>
          <w:rFonts w:ascii="Arial Narrow" w:hAnsi="Arial Narrow" w:cs="Arial"/>
        </w:rPr>
        <w:t xml:space="preserve">. </w:t>
      </w:r>
      <w:r w:rsidRPr="00933568">
        <w:rPr>
          <w:rFonts w:ascii="Arial Narrow" w:hAnsi="Arial Narrow" w:cs="Arial"/>
          <w:sz w:val="16"/>
        </w:rPr>
        <w:fldChar w:fldCharType="begin"/>
      </w:r>
      <w:r w:rsidRPr="00933568">
        <w:rPr>
          <w:rFonts w:ascii="Arial Narrow" w:hAnsi="Arial Narrow" w:cs="Arial"/>
          <w:sz w:val="16"/>
        </w:rPr>
        <w:instrText xml:space="preserve"> SEQ 23-2 \* MERGEFORMAT </w:instrText>
      </w:r>
      <w:r w:rsidRPr="00933568">
        <w:rPr>
          <w:rFonts w:ascii="Arial Narrow" w:hAnsi="Arial Narrow" w:cs="Arial"/>
          <w:sz w:val="16"/>
        </w:rPr>
        <w:fldChar w:fldCharType="separate"/>
      </w:r>
      <w:r w:rsidR="00661865">
        <w:rPr>
          <w:rFonts w:ascii="Arial Narrow" w:hAnsi="Arial Narrow" w:cs="Arial"/>
          <w:noProof/>
          <w:sz w:val="16"/>
        </w:rPr>
        <w:t>2</w:t>
      </w:r>
      <w:r w:rsidRPr="00933568">
        <w:rPr>
          <w:rFonts w:ascii="Arial Narrow" w:hAnsi="Arial Narrow" w:cs="Arial"/>
          <w:sz w:val="16"/>
        </w:rPr>
        <w:fldChar w:fldCharType="end"/>
      </w:r>
      <w:r>
        <w:rPr>
          <w:rFonts w:ascii="Arial Narrow" w:hAnsi="Arial Narrow" w:cs="Arial"/>
        </w:rPr>
        <w:t> </w:t>
      </w:r>
      <w:r w:rsidRPr="003B76CB">
        <w:rPr>
          <w:rFonts w:ascii="Arial Narrow" w:hAnsi="Arial Narrow" w:cs="Arial"/>
        </w:rPr>
        <w:t>Der Friedhofsträger kann die Vergabe des Nutzungsrechts von einer sol</w:t>
      </w:r>
      <w:r w:rsidRPr="003B76CB">
        <w:rPr>
          <w:rFonts w:ascii="Arial Narrow" w:hAnsi="Arial Narrow" w:cs="Arial"/>
          <w:w w:val="101"/>
        </w:rPr>
        <w:t xml:space="preserve">chen Benennung oder einer anderweitigen Sicherstellung der Verpflichtungen aus § </w:t>
      </w:r>
      <w:hyperlink w:anchor="P22" w:history="1">
        <w:r w:rsidRPr="001E2A28">
          <w:rPr>
            <w:rFonts w:ascii="Arial Narrow" w:hAnsi="Arial Narrow" w:cs="Arial"/>
            <w:w w:val="102"/>
          </w:rPr>
          <w:t>22</w:t>
        </w:r>
      </w:hyperlink>
      <w:r w:rsidRPr="003B76CB">
        <w:rPr>
          <w:rFonts w:ascii="Arial Narrow" w:hAnsi="Arial Narrow" w:cs="Arial"/>
          <w:w w:val="102"/>
        </w:rPr>
        <w:t xml:space="preserve"> </w:t>
      </w:r>
      <w:r w:rsidRPr="003B76CB">
        <w:rPr>
          <w:rFonts w:ascii="Arial Narrow" w:hAnsi="Arial Narrow" w:cs="Arial"/>
          <w:w w:val="99"/>
        </w:rPr>
        <w:t>Absatz 1 Nummer 3 abhängig machen</w:t>
      </w:r>
      <w:r>
        <w:rPr>
          <w:rFonts w:ascii="Arial Narrow" w:hAnsi="Arial Narrow" w:cs="Arial"/>
          <w:w w:val="99"/>
        </w:rPr>
        <w:t xml:space="preserve">. </w:t>
      </w:r>
      <w:r w:rsidRPr="00933568">
        <w:rPr>
          <w:rFonts w:ascii="Arial Narrow" w:hAnsi="Arial Narrow" w:cs="Arial"/>
          <w:sz w:val="16"/>
        </w:rPr>
        <w:fldChar w:fldCharType="begin"/>
      </w:r>
      <w:r w:rsidRPr="00933568">
        <w:rPr>
          <w:rFonts w:ascii="Arial Narrow" w:hAnsi="Arial Narrow" w:cs="Arial"/>
          <w:sz w:val="16"/>
        </w:rPr>
        <w:instrText xml:space="preserve"> SEQ 23-2 \* MERGEFORMAT </w:instrText>
      </w:r>
      <w:r w:rsidRPr="00933568">
        <w:rPr>
          <w:rFonts w:ascii="Arial Narrow" w:hAnsi="Arial Narrow" w:cs="Arial"/>
          <w:sz w:val="16"/>
        </w:rPr>
        <w:fldChar w:fldCharType="separate"/>
      </w:r>
      <w:r w:rsidR="00661865">
        <w:rPr>
          <w:rFonts w:ascii="Arial Narrow" w:hAnsi="Arial Narrow" w:cs="Arial"/>
          <w:noProof/>
          <w:sz w:val="16"/>
        </w:rPr>
        <w:t>3</w:t>
      </w:r>
      <w:r w:rsidRPr="00933568">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Wenn die benannte Person mit der Nachfolge einverstanden ist, sind alle Angehörigen an diese Entscheidung der oder des Nutzungs</w:t>
      </w:r>
      <w:r w:rsidRPr="003B76CB">
        <w:rPr>
          <w:rFonts w:ascii="Arial Narrow" w:hAnsi="Arial Narrow" w:cs="Arial"/>
          <w:w w:val="98"/>
        </w:rPr>
        <w:t>berechtigten gebunden</w:t>
      </w:r>
      <w:r>
        <w:rPr>
          <w:rFonts w:ascii="Arial Narrow" w:hAnsi="Arial Narrow" w:cs="Arial"/>
          <w:w w:val="98"/>
        </w:rPr>
        <w:t xml:space="preserve">. </w:t>
      </w:r>
      <w:r w:rsidRPr="00933568">
        <w:rPr>
          <w:rFonts w:ascii="Arial Narrow" w:hAnsi="Arial Narrow" w:cs="Arial"/>
          <w:sz w:val="16"/>
        </w:rPr>
        <w:fldChar w:fldCharType="begin"/>
      </w:r>
      <w:r w:rsidRPr="00933568">
        <w:rPr>
          <w:rFonts w:ascii="Arial Narrow" w:hAnsi="Arial Narrow" w:cs="Arial"/>
          <w:sz w:val="16"/>
        </w:rPr>
        <w:instrText xml:space="preserve"> SEQ 23-2 \* MERGEFORMAT </w:instrText>
      </w:r>
      <w:r w:rsidRPr="00933568">
        <w:rPr>
          <w:rFonts w:ascii="Arial Narrow" w:hAnsi="Arial Narrow" w:cs="Arial"/>
          <w:sz w:val="16"/>
        </w:rPr>
        <w:fldChar w:fldCharType="separate"/>
      </w:r>
      <w:r w:rsidR="00661865">
        <w:rPr>
          <w:rFonts w:ascii="Arial Narrow" w:hAnsi="Arial Narrow" w:cs="Arial"/>
          <w:noProof/>
          <w:sz w:val="16"/>
        </w:rPr>
        <w:t>4</w:t>
      </w:r>
      <w:r w:rsidRPr="00933568">
        <w:rPr>
          <w:rFonts w:ascii="Arial Narrow" w:hAnsi="Arial Narrow" w:cs="Arial"/>
          <w:sz w:val="16"/>
        </w:rPr>
        <w:fldChar w:fldCharType="end"/>
      </w:r>
      <w:r>
        <w:rPr>
          <w:rFonts w:ascii="Arial Narrow" w:hAnsi="Arial Narrow" w:cs="Arial"/>
          <w:w w:val="98"/>
        </w:rPr>
        <w:t> </w:t>
      </w:r>
      <w:r w:rsidRPr="003B76CB">
        <w:rPr>
          <w:rFonts w:ascii="Arial Narrow" w:hAnsi="Arial Narrow" w:cs="Arial"/>
          <w:w w:val="98"/>
        </w:rPr>
        <w:t xml:space="preserve">Sobald der Nachfolgefall eintritt, hat die benannte Person das </w:t>
      </w:r>
      <w:r w:rsidRPr="003B76CB">
        <w:rPr>
          <w:rFonts w:ascii="Arial Narrow" w:hAnsi="Arial Narrow" w:cs="Arial"/>
          <w:w w:val="102"/>
        </w:rPr>
        <w:t>Nutzungsrecht unverzüglich auf sich umschreiben zu lassen</w:t>
      </w:r>
      <w:r>
        <w:rPr>
          <w:rFonts w:ascii="Arial Narrow" w:hAnsi="Arial Narrow" w:cs="Arial"/>
          <w:w w:val="102"/>
        </w:rPr>
        <w:t xml:space="preserve">. </w:t>
      </w:r>
      <w:r w:rsidRPr="00933568">
        <w:rPr>
          <w:rFonts w:ascii="Arial Narrow" w:hAnsi="Arial Narrow" w:cs="Arial"/>
          <w:sz w:val="16"/>
        </w:rPr>
        <w:fldChar w:fldCharType="begin"/>
      </w:r>
      <w:r w:rsidRPr="00933568">
        <w:rPr>
          <w:rFonts w:ascii="Arial Narrow" w:hAnsi="Arial Narrow" w:cs="Arial"/>
          <w:sz w:val="16"/>
        </w:rPr>
        <w:instrText xml:space="preserve"> SEQ 23-2 \* MERGEFORMAT </w:instrText>
      </w:r>
      <w:r w:rsidRPr="00933568">
        <w:rPr>
          <w:rFonts w:ascii="Arial Narrow" w:hAnsi="Arial Narrow" w:cs="Arial"/>
          <w:sz w:val="16"/>
        </w:rPr>
        <w:fldChar w:fldCharType="separate"/>
      </w:r>
      <w:r w:rsidR="00661865">
        <w:rPr>
          <w:rFonts w:ascii="Arial Narrow" w:hAnsi="Arial Narrow" w:cs="Arial"/>
          <w:noProof/>
          <w:sz w:val="16"/>
        </w:rPr>
        <w:t>5</w:t>
      </w:r>
      <w:r w:rsidRPr="00933568">
        <w:rPr>
          <w:rFonts w:ascii="Arial Narrow" w:hAnsi="Arial Narrow" w:cs="Arial"/>
          <w:sz w:val="16"/>
        </w:rPr>
        <w:fldChar w:fldCharType="end"/>
      </w:r>
      <w:r>
        <w:rPr>
          <w:rFonts w:ascii="Arial Narrow" w:hAnsi="Arial Narrow" w:cs="Arial"/>
          <w:w w:val="102"/>
        </w:rPr>
        <w:t> </w:t>
      </w:r>
      <w:r w:rsidR="005E4ACC" w:rsidRPr="005E4ACC">
        <w:rPr>
          <w:rFonts w:ascii="Arial Narrow" w:hAnsi="Arial Narrow" w:cs="Arial"/>
          <w:w w:val="102"/>
        </w:rPr>
        <w:t>Verstirbt die oder der Nutzungsberechtigte, ohne eine im Nutzungsrecht nachfolgende Person benannt zu haben oder lehnt diese die Nachfolge ab, wird das Nutzungsrecht für den Rest seiner Laufzeit in nachstehender Reihenfolge auf die Angehörigen der oder des verstorbenen Nutzungsberechtigten mit deren Zustimmung übertragen:</w:t>
      </w:r>
    </w:p>
    <w:p w14:paraId="6118E6A6" w14:textId="77777777" w:rsidR="005E4ACC" w:rsidRPr="005E4ACC" w:rsidRDefault="005E4ACC" w:rsidP="005E4ACC">
      <w:pPr>
        <w:tabs>
          <w:tab w:val="left" w:pos="696"/>
        </w:tabs>
        <w:spacing w:after="120"/>
        <w:jc w:val="both"/>
        <w:rPr>
          <w:rFonts w:ascii="Arial Narrow" w:hAnsi="Arial Narrow" w:cs="Arial"/>
          <w:w w:val="102"/>
        </w:rPr>
      </w:pPr>
      <w:r w:rsidRPr="005E4ACC">
        <w:rPr>
          <w:rFonts w:ascii="Arial Narrow" w:hAnsi="Arial Narrow" w:cs="Arial"/>
          <w:w w:val="102"/>
        </w:rPr>
        <w:t>1. die Ehegattin oder den Ehegatten, die eingetragene Lebenspartnerin oder den eingetragenen Lebenspartner oder diejenige Person, mit der die oder der bisherige Nutzungsberechtigte mindestens die letzten 12 Monate vor dem Tode in ehe- oder lebenspartnerschaftsähnlicher Gemeinschaft gelebt hat,</w:t>
      </w:r>
    </w:p>
    <w:p w14:paraId="13555D5A" w14:textId="77777777" w:rsidR="005E4ACC" w:rsidRPr="005E4ACC" w:rsidRDefault="005E4ACC" w:rsidP="005E4ACC">
      <w:pPr>
        <w:tabs>
          <w:tab w:val="left" w:pos="696"/>
        </w:tabs>
        <w:spacing w:after="120"/>
        <w:jc w:val="both"/>
        <w:rPr>
          <w:rFonts w:ascii="Arial Narrow" w:hAnsi="Arial Narrow" w:cs="Arial"/>
          <w:w w:val="102"/>
        </w:rPr>
      </w:pPr>
      <w:r w:rsidRPr="005E4ACC">
        <w:rPr>
          <w:rFonts w:ascii="Arial Narrow" w:hAnsi="Arial Narrow" w:cs="Arial"/>
          <w:w w:val="102"/>
        </w:rPr>
        <w:t>2. die Kinder,</w:t>
      </w:r>
    </w:p>
    <w:p w14:paraId="4CEB0083" w14:textId="77777777" w:rsidR="005E4ACC" w:rsidRPr="005E4ACC" w:rsidRDefault="005E4ACC" w:rsidP="005E4ACC">
      <w:pPr>
        <w:tabs>
          <w:tab w:val="left" w:pos="696"/>
        </w:tabs>
        <w:spacing w:after="120"/>
        <w:jc w:val="both"/>
        <w:rPr>
          <w:rFonts w:ascii="Arial Narrow" w:hAnsi="Arial Narrow" w:cs="Arial"/>
          <w:w w:val="102"/>
        </w:rPr>
      </w:pPr>
      <w:r w:rsidRPr="005E4ACC">
        <w:rPr>
          <w:rFonts w:ascii="Arial Narrow" w:hAnsi="Arial Narrow" w:cs="Arial"/>
          <w:w w:val="102"/>
        </w:rPr>
        <w:t>3. die Eltern,</w:t>
      </w:r>
    </w:p>
    <w:p w14:paraId="6E7F91FB" w14:textId="77777777" w:rsidR="005E4ACC" w:rsidRPr="005E4ACC" w:rsidRDefault="005E4ACC" w:rsidP="005E4ACC">
      <w:pPr>
        <w:tabs>
          <w:tab w:val="left" w:pos="696"/>
        </w:tabs>
        <w:spacing w:after="120"/>
        <w:jc w:val="both"/>
        <w:rPr>
          <w:rFonts w:ascii="Arial Narrow" w:hAnsi="Arial Narrow" w:cs="Arial"/>
          <w:w w:val="102"/>
        </w:rPr>
      </w:pPr>
      <w:r w:rsidRPr="005E4ACC">
        <w:rPr>
          <w:rFonts w:ascii="Arial Narrow" w:hAnsi="Arial Narrow" w:cs="Arial"/>
          <w:w w:val="102"/>
        </w:rPr>
        <w:t>4. die Stiefkinder,</w:t>
      </w:r>
    </w:p>
    <w:p w14:paraId="2F1035B5" w14:textId="77777777" w:rsidR="005E4ACC" w:rsidRPr="005E4ACC" w:rsidRDefault="005E4ACC" w:rsidP="005E4ACC">
      <w:pPr>
        <w:tabs>
          <w:tab w:val="left" w:pos="696"/>
        </w:tabs>
        <w:spacing w:after="120"/>
        <w:jc w:val="both"/>
        <w:rPr>
          <w:rFonts w:ascii="Arial Narrow" w:hAnsi="Arial Narrow" w:cs="Arial"/>
          <w:w w:val="102"/>
        </w:rPr>
      </w:pPr>
      <w:r w:rsidRPr="005E4ACC">
        <w:rPr>
          <w:rFonts w:ascii="Arial Narrow" w:hAnsi="Arial Narrow" w:cs="Arial"/>
          <w:w w:val="102"/>
        </w:rPr>
        <w:t>5. die Geschwister,</w:t>
      </w:r>
    </w:p>
    <w:p w14:paraId="1BE92D68" w14:textId="77777777" w:rsidR="005E4ACC" w:rsidRPr="005E4ACC" w:rsidRDefault="005E4ACC" w:rsidP="005E4ACC">
      <w:pPr>
        <w:tabs>
          <w:tab w:val="left" w:pos="696"/>
        </w:tabs>
        <w:spacing w:after="120"/>
        <w:jc w:val="both"/>
        <w:rPr>
          <w:rFonts w:ascii="Arial Narrow" w:hAnsi="Arial Narrow" w:cs="Arial"/>
          <w:w w:val="102"/>
        </w:rPr>
      </w:pPr>
      <w:r w:rsidRPr="005E4ACC">
        <w:rPr>
          <w:rFonts w:ascii="Arial Narrow" w:hAnsi="Arial Narrow" w:cs="Arial"/>
          <w:w w:val="102"/>
        </w:rPr>
        <w:t>6. die Enkel,</w:t>
      </w:r>
    </w:p>
    <w:p w14:paraId="5B7FC1A7" w14:textId="77777777" w:rsidR="005E4ACC" w:rsidRPr="005E4ACC" w:rsidRDefault="005E4ACC" w:rsidP="005E4ACC">
      <w:pPr>
        <w:tabs>
          <w:tab w:val="left" w:pos="696"/>
        </w:tabs>
        <w:spacing w:after="120"/>
        <w:jc w:val="both"/>
        <w:rPr>
          <w:rFonts w:ascii="Arial Narrow" w:hAnsi="Arial Narrow" w:cs="Arial"/>
          <w:w w:val="102"/>
        </w:rPr>
      </w:pPr>
      <w:r w:rsidRPr="005E4ACC">
        <w:rPr>
          <w:rFonts w:ascii="Arial Narrow" w:hAnsi="Arial Narrow" w:cs="Arial"/>
          <w:w w:val="102"/>
        </w:rPr>
        <w:t>7.die nicht unter 1.-6. fallenden Erben.</w:t>
      </w:r>
    </w:p>
    <w:p w14:paraId="1A05BBFB" w14:textId="7201CFF0" w:rsidR="007A59AB" w:rsidRPr="003B76CB" w:rsidRDefault="00D9098F" w:rsidP="005E4ACC">
      <w:pPr>
        <w:tabs>
          <w:tab w:val="left" w:pos="696"/>
        </w:tabs>
        <w:spacing w:after="120"/>
        <w:jc w:val="both"/>
        <w:rPr>
          <w:rFonts w:ascii="Arial Narrow" w:hAnsi="Arial Narrow"/>
        </w:rPr>
      </w:pPr>
      <w:r w:rsidRPr="0067077E">
        <w:rPr>
          <w:rFonts w:ascii="Arial Narrow" w:hAnsi="Arial Narrow" w:cs="Arial"/>
          <w:w w:val="102"/>
          <w:sz w:val="16"/>
          <w:szCs w:val="16"/>
        </w:rPr>
        <w:t>6</w:t>
      </w:r>
      <w:r w:rsidR="005E4ACC" w:rsidRPr="005E4ACC">
        <w:rPr>
          <w:rFonts w:ascii="Arial Narrow" w:hAnsi="Arial Narrow" w:cs="Arial"/>
          <w:w w:val="102"/>
        </w:rPr>
        <w:t xml:space="preserve">lnnerhalb der einzelnen Gruppen 2. und 4. bis 7. wird das Nutzungsrecht auf die älteste Person übertragen. </w:t>
      </w:r>
      <w:r w:rsidR="000C3CAF">
        <w:rPr>
          <w:rFonts w:ascii="Arial Narrow" w:hAnsi="Arial Narrow" w:cs="Arial"/>
          <w:w w:val="102"/>
          <w:sz w:val="16"/>
          <w:szCs w:val="16"/>
        </w:rPr>
        <w:t>7</w:t>
      </w:r>
      <w:r w:rsidR="005E4ACC" w:rsidRPr="005E4ACC">
        <w:rPr>
          <w:rFonts w:ascii="Arial Narrow" w:hAnsi="Arial Narrow" w:cs="Arial"/>
          <w:w w:val="102"/>
        </w:rPr>
        <w:t>Mehrere gleichrangige Nachfolgende sollen eine gemeinsame Vertreterin oder einen gemeinsamen Vertreter bestellen.</w:t>
      </w:r>
      <w:r w:rsidR="007A59AB" w:rsidRPr="003B76CB">
        <w:rPr>
          <w:rFonts w:ascii="Arial Narrow" w:hAnsi="Arial Narrow"/>
        </w:rPr>
        <w:t xml:space="preserve"> </w:t>
      </w:r>
    </w:p>
    <w:p w14:paraId="6909578F" w14:textId="3F9F8B5D" w:rsidR="007A59AB" w:rsidRPr="003B76CB" w:rsidRDefault="007A59AB" w:rsidP="008E624B">
      <w:pPr>
        <w:tabs>
          <w:tab w:val="left" w:pos="691"/>
        </w:tabs>
        <w:spacing w:after="120"/>
        <w:jc w:val="both"/>
        <w:rPr>
          <w:rFonts w:ascii="Arial Narrow" w:hAnsi="Arial Narrow"/>
        </w:rPr>
      </w:pPr>
      <w:r w:rsidRPr="003B76CB">
        <w:rPr>
          <w:rFonts w:ascii="Arial Narrow" w:hAnsi="Arial Narrow" w:cs="Arial"/>
        </w:rPr>
        <w:t>(3</w:t>
      </w:r>
      <w:r>
        <w:rPr>
          <w:rFonts w:ascii="Arial Narrow" w:hAnsi="Arial Narrow" w:cs="Arial"/>
        </w:rPr>
        <w:t>) </w:t>
      </w:r>
      <w:r w:rsidRPr="00933568">
        <w:rPr>
          <w:rFonts w:ascii="Arial Narrow" w:hAnsi="Arial Narrow" w:cs="Arial"/>
          <w:sz w:val="16"/>
        </w:rPr>
        <w:fldChar w:fldCharType="begin"/>
      </w:r>
      <w:r w:rsidRPr="00933568">
        <w:rPr>
          <w:rFonts w:ascii="Arial Narrow" w:hAnsi="Arial Narrow" w:cs="Arial"/>
          <w:sz w:val="16"/>
        </w:rPr>
        <w:instrText xml:space="preserve"> SEQ 23-3 \* MERGEFORMAT </w:instrText>
      </w:r>
      <w:r w:rsidRPr="00933568">
        <w:rPr>
          <w:rFonts w:ascii="Arial Narrow" w:hAnsi="Arial Narrow" w:cs="Arial"/>
          <w:sz w:val="16"/>
        </w:rPr>
        <w:fldChar w:fldCharType="separate"/>
      </w:r>
      <w:r w:rsidR="00661865">
        <w:rPr>
          <w:rFonts w:ascii="Arial Narrow" w:hAnsi="Arial Narrow" w:cs="Arial"/>
          <w:noProof/>
          <w:sz w:val="16"/>
        </w:rPr>
        <w:t>1</w:t>
      </w:r>
      <w:r w:rsidRPr="00933568">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Nutzungsberechtigte gemäß § </w:t>
      </w:r>
      <w:hyperlink w:anchor="P22" w:history="1">
        <w:r w:rsidRPr="001E2A28">
          <w:rPr>
            <w:rFonts w:ascii="Arial Narrow" w:hAnsi="Arial Narrow" w:cs="Arial"/>
            <w:w w:val="102"/>
          </w:rPr>
          <w:t>22</w:t>
        </w:r>
      </w:hyperlink>
      <w:r w:rsidRPr="003B76CB">
        <w:rPr>
          <w:rFonts w:ascii="Arial Narrow" w:hAnsi="Arial Narrow" w:cs="Arial"/>
          <w:w w:val="102"/>
        </w:rPr>
        <w:t xml:space="preserve"> </w:t>
      </w:r>
      <w:r w:rsidRPr="003B76CB">
        <w:rPr>
          <w:rFonts w:ascii="Arial Narrow" w:hAnsi="Arial Narrow" w:cs="Arial"/>
        </w:rPr>
        <w:t xml:space="preserve">Absatz 2 Nummer 2 haben durch Vorlage ihrer Satzung </w:t>
      </w:r>
      <w:r w:rsidRPr="003B76CB">
        <w:rPr>
          <w:rFonts w:ascii="Arial Narrow" w:hAnsi="Arial Narrow" w:cs="Arial"/>
          <w:w w:val="98"/>
        </w:rPr>
        <w:t>nachzuweisen, dass im FaIle ihrer Aufhebung oder Auflösung eine Nachfolge im Nut</w:t>
      </w:r>
      <w:r w:rsidRPr="003B76CB">
        <w:rPr>
          <w:rFonts w:ascii="Arial Narrow" w:hAnsi="Arial Narrow" w:cs="Arial"/>
          <w:w w:val="99"/>
        </w:rPr>
        <w:t>zungsrecht sichergestellt ist</w:t>
      </w:r>
      <w:r>
        <w:rPr>
          <w:rFonts w:ascii="Arial Narrow" w:hAnsi="Arial Narrow" w:cs="Arial"/>
          <w:w w:val="99"/>
        </w:rPr>
        <w:t xml:space="preserve">. </w:t>
      </w:r>
      <w:r w:rsidRPr="00933568">
        <w:rPr>
          <w:rFonts w:ascii="Arial Narrow" w:hAnsi="Arial Narrow" w:cs="Arial"/>
          <w:sz w:val="16"/>
        </w:rPr>
        <w:fldChar w:fldCharType="begin"/>
      </w:r>
      <w:r w:rsidRPr="00933568">
        <w:rPr>
          <w:rFonts w:ascii="Arial Narrow" w:hAnsi="Arial Narrow" w:cs="Arial"/>
          <w:sz w:val="16"/>
        </w:rPr>
        <w:instrText xml:space="preserve"> SEQ 23-3 \* MERGEFORMAT </w:instrText>
      </w:r>
      <w:r w:rsidRPr="00933568">
        <w:rPr>
          <w:rFonts w:ascii="Arial Narrow" w:hAnsi="Arial Narrow" w:cs="Arial"/>
          <w:sz w:val="16"/>
        </w:rPr>
        <w:fldChar w:fldCharType="separate"/>
      </w:r>
      <w:r w:rsidR="00661865">
        <w:rPr>
          <w:rFonts w:ascii="Arial Narrow" w:hAnsi="Arial Narrow" w:cs="Arial"/>
          <w:noProof/>
          <w:sz w:val="16"/>
        </w:rPr>
        <w:t>2</w:t>
      </w:r>
      <w:r w:rsidRPr="00933568">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Der Friedhofsträger kann die Vergabe des Nutzungsrechts von einem solchen Nachweis abhängig machen</w:t>
      </w:r>
      <w:r>
        <w:rPr>
          <w:rFonts w:ascii="Arial Narrow" w:hAnsi="Arial Narrow" w:cs="Arial"/>
          <w:w w:val="99"/>
        </w:rPr>
        <w:t xml:space="preserve">. </w:t>
      </w:r>
      <w:r w:rsidRPr="00933568">
        <w:rPr>
          <w:rFonts w:ascii="Arial Narrow" w:hAnsi="Arial Narrow" w:cs="Arial"/>
          <w:sz w:val="16"/>
        </w:rPr>
        <w:fldChar w:fldCharType="begin"/>
      </w:r>
      <w:r w:rsidRPr="00933568">
        <w:rPr>
          <w:rFonts w:ascii="Arial Narrow" w:hAnsi="Arial Narrow" w:cs="Arial"/>
          <w:sz w:val="16"/>
        </w:rPr>
        <w:instrText xml:space="preserve"> SEQ 23-3 \* MERGEFORMAT </w:instrText>
      </w:r>
      <w:r w:rsidRPr="00933568">
        <w:rPr>
          <w:rFonts w:ascii="Arial Narrow" w:hAnsi="Arial Narrow" w:cs="Arial"/>
          <w:sz w:val="16"/>
        </w:rPr>
        <w:fldChar w:fldCharType="separate"/>
      </w:r>
      <w:r w:rsidR="00661865">
        <w:rPr>
          <w:rFonts w:ascii="Arial Narrow" w:hAnsi="Arial Narrow" w:cs="Arial"/>
          <w:noProof/>
          <w:sz w:val="16"/>
        </w:rPr>
        <w:t>3</w:t>
      </w:r>
      <w:r w:rsidRPr="00933568">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 xml:space="preserve">Rechtsnachfolger der Nutzungsberechtigten nach § </w:t>
      </w:r>
      <w:hyperlink w:anchor="P22" w:history="1">
        <w:r w:rsidRPr="001E2A28">
          <w:rPr>
            <w:rFonts w:ascii="Arial Narrow" w:hAnsi="Arial Narrow" w:cs="Arial"/>
            <w:w w:val="102"/>
          </w:rPr>
          <w:t>22</w:t>
        </w:r>
      </w:hyperlink>
      <w:r w:rsidRPr="003B76CB">
        <w:rPr>
          <w:rFonts w:ascii="Arial Narrow" w:hAnsi="Arial Narrow" w:cs="Arial"/>
          <w:w w:val="102"/>
        </w:rPr>
        <w:t xml:space="preserve"> </w:t>
      </w:r>
      <w:r w:rsidRPr="003B76CB">
        <w:rPr>
          <w:rFonts w:ascii="Arial Narrow" w:hAnsi="Arial Narrow" w:cs="Arial"/>
          <w:w w:val="99"/>
        </w:rPr>
        <w:t xml:space="preserve">Absatz 2 Nummer 2 und 3 haben das Nutzungsrecht unverzüglich auf sich umschreiben zu lassen und gemäß § </w:t>
      </w:r>
      <w:hyperlink w:anchor="P22" w:history="1">
        <w:r w:rsidRPr="001E2A28">
          <w:rPr>
            <w:rFonts w:ascii="Arial Narrow" w:hAnsi="Arial Narrow" w:cs="Arial"/>
            <w:w w:val="102"/>
          </w:rPr>
          <w:t>22</w:t>
        </w:r>
      </w:hyperlink>
      <w:r w:rsidRPr="003B76CB">
        <w:rPr>
          <w:rFonts w:ascii="Arial Narrow" w:hAnsi="Arial Narrow" w:cs="Arial"/>
          <w:w w:val="102"/>
        </w:rPr>
        <w:t xml:space="preserve"> </w:t>
      </w:r>
      <w:r w:rsidRPr="003B76CB">
        <w:rPr>
          <w:rFonts w:ascii="Arial Narrow" w:hAnsi="Arial Narrow" w:cs="Arial"/>
          <w:w w:val="99"/>
        </w:rPr>
        <w:t>Absatz 3 Satz 4 eine zur rechtsge</w:t>
      </w:r>
      <w:r w:rsidRPr="003B76CB">
        <w:rPr>
          <w:rFonts w:ascii="Arial Narrow" w:hAnsi="Arial Narrow" w:cs="Arial"/>
          <w:w w:val="98"/>
        </w:rPr>
        <w:t>schäftlichen Vertretung berechtigte Person zu benennen</w:t>
      </w:r>
      <w:r>
        <w:rPr>
          <w:rFonts w:ascii="Arial Narrow" w:hAnsi="Arial Narrow" w:cs="Arial"/>
          <w:w w:val="98"/>
        </w:rPr>
        <w:t xml:space="preserve">. </w:t>
      </w:r>
      <w:r w:rsidRPr="00933568">
        <w:rPr>
          <w:rFonts w:ascii="Arial Narrow" w:hAnsi="Arial Narrow" w:cs="Arial"/>
          <w:sz w:val="16"/>
        </w:rPr>
        <w:fldChar w:fldCharType="begin"/>
      </w:r>
      <w:r w:rsidRPr="00933568">
        <w:rPr>
          <w:rFonts w:ascii="Arial Narrow" w:hAnsi="Arial Narrow" w:cs="Arial"/>
          <w:sz w:val="16"/>
        </w:rPr>
        <w:instrText xml:space="preserve"> SEQ 23-3 \* MERGEFORMAT </w:instrText>
      </w:r>
      <w:r w:rsidRPr="00933568">
        <w:rPr>
          <w:rFonts w:ascii="Arial Narrow" w:hAnsi="Arial Narrow" w:cs="Arial"/>
          <w:sz w:val="16"/>
        </w:rPr>
        <w:fldChar w:fldCharType="separate"/>
      </w:r>
      <w:r w:rsidR="00661865">
        <w:rPr>
          <w:rFonts w:ascii="Arial Narrow" w:hAnsi="Arial Narrow" w:cs="Arial"/>
          <w:noProof/>
          <w:sz w:val="16"/>
        </w:rPr>
        <w:t>4</w:t>
      </w:r>
      <w:r w:rsidRPr="00933568">
        <w:rPr>
          <w:rFonts w:ascii="Arial Narrow" w:hAnsi="Arial Narrow" w:cs="Arial"/>
          <w:sz w:val="16"/>
        </w:rPr>
        <w:fldChar w:fldCharType="end"/>
      </w:r>
      <w:r>
        <w:rPr>
          <w:rFonts w:ascii="Arial Narrow" w:hAnsi="Arial Narrow" w:cs="Arial"/>
          <w:w w:val="98"/>
        </w:rPr>
        <w:t> </w:t>
      </w:r>
      <w:r w:rsidRPr="003B76CB">
        <w:rPr>
          <w:rFonts w:ascii="Arial Narrow" w:hAnsi="Arial Narrow" w:cs="Arial"/>
          <w:w w:val="98"/>
        </w:rPr>
        <w:t xml:space="preserve">Nutzungsberechtigte nach § </w:t>
      </w:r>
      <w:hyperlink w:anchor="P22" w:history="1">
        <w:r w:rsidRPr="001E2A28">
          <w:rPr>
            <w:rFonts w:ascii="Arial Narrow" w:hAnsi="Arial Narrow" w:cs="Arial"/>
            <w:w w:val="102"/>
          </w:rPr>
          <w:t>22</w:t>
        </w:r>
      </w:hyperlink>
      <w:r w:rsidRPr="003B76CB">
        <w:rPr>
          <w:rFonts w:ascii="Arial Narrow" w:hAnsi="Arial Narrow" w:cs="Arial"/>
          <w:w w:val="102"/>
        </w:rPr>
        <w:t xml:space="preserve"> </w:t>
      </w:r>
      <w:r w:rsidRPr="003B76CB">
        <w:rPr>
          <w:rFonts w:ascii="Arial Narrow" w:hAnsi="Arial Narrow" w:cs="Arial"/>
        </w:rPr>
        <w:t xml:space="preserve">Absatz 2 Nummer 2 und 3 haben darüber hinaus jede Änderung der von ihnen nach § </w:t>
      </w:r>
      <w:hyperlink w:anchor="P22" w:history="1">
        <w:r w:rsidRPr="001E2A28">
          <w:rPr>
            <w:rFonts w:ascii="Arial Narrow" w:hAnsi="Arial Narrow" w:cs="Arial"/>
            <w:w w:val="102"/>
          </w:rPr>
          <w:t>22</w:t>
        </w:r>
      </w:hyperlink>
      <w:r w:rsidRPr="003B76CB">
        <w:rPr>
          <w:rFonts w:ascii="Arial Narrow" w:hAnsi="Arial Narrow" w:cs="Arial"/>
          <w:w w:val="102"/>
        </w:rPr>
        <w:t xml:space="preserve"> </w:t>
      </w:r>
      <w:r w:rsidRPr="003B76CB">
        <w:rPr>
          <w:rFonts w:ascii="Arial Narrow" w:hAnsi="Arial Narrow" w:cs="Arial"/>
          <w:w w:val="99"/>
        </w:rPr>
        <w:t>Absatz 3 Satz 4 benannten, zur rechtsgeschäftlichen Vertretung berechtigten Personen mitzuteilen.</w:t>
      </w:r>
    </w:p>
    <w:p w14:paraId="2670FED0" w14:textId="77777777" w:rsidR="007A59AB" w:rsidRPr="003B76CB" w:rsidRDefault="007A59AB" w:rsidP="008E624B">
      <w:pPr>
        <w:spacing w:after="120"/>
        <w:rPr>
          <w:rFonts w:ascii="Arial Narrow" w:hAnsi="Arial Narrow"/>
        </w:rPr>
      </w:pPr>
    </w:p>
    <w:p w14:paraId="57EC40B0" w14:textId="77777777" w:rsidR="007A59AB" w:rsidRPr="003B76CB" w:rsidRDefault="007A59AB" w:rsidP="008E624B">
      <w:pPr>
        <w:keepNext/>
        <w:spacing w:after="120"/>
        <w:jc w:val="center"/>
        <w:rPr>
          <w:rFonts w:ascii="Arial Narrow" w:hAnsi="Arial Narrow"/>
        </w:rPr>
      </w:pPr>
      <w:bookmarkStart w:id="24" w:name="P24"/>
      <w:r w:rsidRPr="003B76CB">
        <w:rPr>
          <w:rFonts w:ascii="Arial Narrow" w:hAnsi="Arial Narrow" w:cs="Arial"/>
          <w:b/>
          <w:w w:val="97"/>
        </w:rPr>
        <w:t>§ 24</w:t>
      </w:r>
      <w:bookmarkEnd w:id="24"/>
      <w:r w:rsidRPr="003B76CB">
        <w:rPr>
          <w:rFonts w:ascii="Arial Narrow" w:hAnsi="Arial Narrow"/>
        </w:rPr>
        <w:br/>
      </w:r>
      <w:r w:rsidRPr="003B76CB">
        <w:rPr>
          <w:rFonts w:ascii="Arial Narrow" w:hAnsi="Arial Narrow" w:cs="Arial"/>
          <w:b/>
          <w:w w:val="99"/>
        </w:rPr>
        <w:t>Verlängerung des Nutzungsrechts</w:t>
      </w:r>
    </w:p>
    <w:p w14:paraId="1D7A7296" w14:textId="77777777"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w w:val="99"/>
        </w:rPr>
        <w:t>(1</w:t>
      </w:r>
      <w:r>
        <w:rPr>
          <w:rFonts w:ascii="Arial Narrow" w:hAnsi="Arial Narrow" w:cs="Arial"/>
          <w:w w:val="99"/>
        </w:rPr>
        <w:t>) </w:t>
      </w:r>
      <w:r w:rsidRPr="003B76CB">
        <w:rPr>
          <w:rFonts w:ascii="Arial Narrow" w:hAnsi="Arial Narrow" w:cs="Arial"/>
          <w:w w:val="99"/>
        </w:rPr>
        <w:t>Die Bestattung in einer Erd- oder Urnenwahlgrabstätte</w:t>
      </w:r>
      <w:r>
        <w:rPr>
          <w:rFonts w:ascii="Arial Narrow" w:hAnsi="Arial Narrow" w:cs="Arial"/>
          <w:w w:val="99"/>
        </w:rPr>
        <w:t>,</w:t>
      </w:r>
      <w:r w:rsidRPr="003B76CB">
        <w:rPr>
          <w:rFonts w:ascii="Arial Narrow" w:hAnsi="Arial Narrow" w:cs="Arial"/>
          <w:w w:val="99"/>
        </w:rPr>
        <w:t xml:space="preserve"> an der bereits ein Nutzungs</w:t>
      </w:r>
      <w:r w:rsidRPr="003B76CB">
        <w:rPr>
          <w:rFonts w:ascii="Arial Narrow" w:hAnsi="Arial Narrow" w:cs="Arial"/>
        </w:rPr>
        <w:t xml:space="preserve">recht besteht, setzt die Verlängerung des Nutzungsrechts auf die zur Einhaltung der </w:t>
      </w:r>
      <w:r w:rsidRPr="003B76CB">
        <w:rPr>
          <w:rFonts w:ascii="Arial Narrow" w:hAnsi="Arial Narrow" w:cs="Arial"/>
          <w:w w:val="98"/>
        </w:rPr>
        <w:t>Ruhefrist erforderliche Dauer voraus.</w:t>
      </w:r>
    </w:p>
    <w:p w14:paraId="7D8AA560" w14:textId="5F6B1A76"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(2</w:t>
      </w:r>
      <w:r>
        <w:rPr>
          <w:rFonts w:ascii="Arial Narrow" w:hAnsi="Arial Narrow" w:cs="Arial"/>
        </w:rPr>
        <w:t>) </w:t>
      </w:r>
      <w:r w:rsidRPr="00933568">
        <w:rPr>
          <w:rFonts w:ascii="Arial Narrow" w:hAnsi="Arial Narrow" w:cs="Arial"/>
          <w:sz w:val="16"/>
        </w:rPr>
        <w:fldChar w:fldCharType="begin"/>
      </w:r>
      <w:r w:rsidRPr="00933568">
        <w:rPr>
          <w:rFonts w:ascii="Arial Narrow" w:hAnsi="Arial Narrow" w:cs="Arial"/>
          <w:sz w:val="16"/>
        </w:rPr>
        <w:instrText xml:space="preserve"> SEQ 24-2 \* MERGEFORMAT </w:instrText>
      </w:r>
      <w:r w:rsidRPr="00933568">
        <w:rPr>
          <w:rFonts w:ascii="Arial Narrow" w:hAnsi="Arial Narrow" w:cs="Arial"/>
          <w:sz w:val="16"/>
        </w:rPr>
        <w:fldChar w:fldCharType="separate"/>
      </w:r>
      <w:r w:rsidR="00661865">
        <w:rPr>
          <w:rFonts w:ascii="Arial Narrow" w:hAnsi="Arial Narrow" w:cs="Arial"/>
          <w:noProof/>
          <w:sz w:val="16"/>
        </w:rPr>
        <w:t>1</w:t>
      </w:r>
      <w:r w:rsidRPr="00933568">
        <w:rPr>
          <w:rFonts w:ascii="Arial Narrow" w:hAnsi="Arial Narrow" w:cs="Arial"/>
          <w:sz w:val="16"/>
        </w:rPr>
        <w:fldChar w:fldCharType="end"/>
      </w:r>
      <w:r>
        <w:rPr>
          <w:rFonts w:ascii="Arial Narrow" w:hAnsi="Arial Narrow" w:cs="Arial"/>
        </w:rPr>
        <w:t> </w:t>
      </w:r>
      <w:r w:rsidRPr="003B76CB">
        <w:rPr>
          <w:rFonts w:ascii="Arial Narrow" w:hAnsi="Arial Narrow" w:cs="Arial"/>
        </w:rPr>
        <w:t>Ohne Nachbestattung ist das Nutzungsrecht an Erd- oder Urnenwahlgrabstätten auf Antrag und nach Wahl des Nutzungsberechtigten jeweils für ein bis zehn volle Jahre zu verlängern</w:t>
      </w:r>
      <w:r>
        <w:rPr>
          <w:rFonts w:ascii="Arial Narrow" w:hAnsi="Arial Narrow" w:cs="Arial"/>
        </w:rPr>
        <w:t xml:space="preserve">. </w:t>
      </w:r>
      <w:r w:rsidRPr="00933568">
        <w:rPr>
          <w:rFonts w:ascii="Arial Narrow" w:hAnsi="Arial Narrow" w:cs="Arial"/>
          <w:sz w:val="16"/>
        </w:rPr>
        <w:fldChar w:fldCharType="begin"/>
      </w:r>
      <w:r w:rsidRPr="00933568">
        <w:rPr>
          <w:rFonts w:ascii="Arial Narrow" w:hAnsi="Arial Narrow" w:cs="Arial"/>
          <w:sz w:val="16"/>
        </w:rPr>
        <w:instrText xml:space="preserve"> SEQ 24-2 \* MERGEFORMAT </w:instrText>
      </w:r>
      <w:r w:rsidRPr="00933568">
        <w:rPr>
          <w:rFonts w:ascii="Arial Narrow" w:hAnsi="Arial Narrow" w:cs="Arial"/>
          <w:sz w:val="16"/>
        </w:rPr>
        <w:fldChar w:fldCharType="separate"/>
      </w:r>
      <w:r w:rsidR="00661865">
        <w:rPr>
          <w:rFonts w:ascii="Arial Narrow" w:hAnsi="Arial Narrow" w:cs="Arial"/>
          <w:noProof/>
          <w:sz w:val="16"/>
        </w:rPr>
        <w:t>2</w:t>
      </w:r>
      <w:r w:rsidRPr="00933568">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Der Antrag soll schriftlich und vor Ablauf des Nutzungsrechts, jedoch frühestens ein </w:t>
      </w:r>
      <w:r w:rsidRPr="003B76CB">
        <w:rPr>
          <w:rFonts w:ascii="Arial Narrow" w:hAnsi="Arial Narrow" w:cs="Arial"/>
          <w:w w:val="104"/>
        </w:rPr>
        <w:t>Jahr vor dem Ablauf gestellt werden</w:t>
      </w:r>
      <w:r>
        <w:rPr>
          <w:rFonts w:ascii="Arial Narrow" w:hAnsi="Arial Narrow" w:cs="Arial"/>
          <w:w w:val="104"/>
        </w:rPr>
        <w:t xml:space="preserve">. </w:t>
      </w:r>
      <w:r w:rsidRPr="00933568">
        <w:rPr>
          <w:rFonts w:ascii="Arial Narrow" w:hAnsi="Arial Narrow" w:cs="Arial"/>
          <w:sz w:val="16"/>
        </w:rPr>
        <w:fldChar w:fldCharType="begin"/>
      </w:r>
      <w:r w:rsidRPr="00933568">
        <w:rPr>
          <w:rFonts w:ascii="Arial Narrow" w:hAnsi="Arial Narrow" w:cs="Arial"/>
          <w:sz w:val="16"/>
        </w:rPr>
        <w:instrText xml:space="preserve"> SEQ 24-2 \* MERGEFORMAT </w:instrText>
      </w:r>
      <w:r w:rsidRPr="00933568">
        <w:rPr>
          <w:rFonts w:ascii="Arial Narrow" w:hAnsi="Arial Narrow" w:cs="Arial"/>
          <w:sz w:val="16"/>
        </w:rPr>
        <w:fldChar w:fldCharType="separate"/>
      </w:r>
      <w:r w:rsidR="00661865">
        <w:rPr>
          <w:rFonts w:ascii="Arial Narrow" w:hAnsi="Arial Narrow" w:cs="Arial"/>
          <w:noProof/>
          <w:sz w:val="16"/>
        </w:rPr>
        <w:t>3</w:t>
      </w:r>
      <w:r w:rsidRPr="00933568">
        <w:rPr>
          <w:rFonts w:ascii="Arial Narrow" w:hAnsi="Arial Narrow" w:cs="Arial"/>
          <w:sz w:val="16"/>
        </w:rPr>
        <w:fldChar w:fldCharType="end"/>
      </w:r>
      <w:r>
        <w:rPr>
          <w:rFonts w:ascii="Arial Narrow" w:hAnsi="Arial Narrow" w:cs="Arial"/>
          <w:w w:val="104"/>
        </w:rPr>
        <w:t> </w:t>
      </w:r>
      <w:r w:rsidRPr="003B76CB">
        <w:rPr>
          <w:rFonts w:ascii="Arial Narrow" w:hAnsi="Arial Narrow" w:cs="Arial"/>
          <w:w w:val="104"/>
        </w:rPr>
        <w:t>Wird der Antrag nach Ablauf des Nutzungs</w:t>
      </w:r>
      <w:r w:rsidRPr="003B76CB">
        <w:rPr>
          <w:rFonts w:ascii="Arial Narrow" w:hAnsi="Arial Narrow" w:cs="Arial"/>
          <w:w w:val="99"/>
        </w:rPr>
        <w:t xml:space="preserve">rechts gestellt, wird das Nutzungsrecht auch in diesem Fall ab dem Zeitpunkt des </w:t>
      </w:r>
      <w:r>
        <w:rPr>
          <w:rFonts w:ascii="Arial Narrow" w:hAnsi="Arial Narrow" w:cs="Arial"/>
          <w:w w:val="99"/>
        </w:rPr>
        <w:t xml:space="preserve">urspünglichen </w:t>
      </w:r>
      <w:r w:rsidRPr="003B76CB">
        <w:rPr>
          <w:rFonts w:ascii="Arial Narrow" w:hAnsi="Arial Narrow" w:cs="Arial"/>
          <w:w w:val="99"/>
        </w:rPr>
        <w:t>Ab</w:t>
      </w:r>
      <w:r w:rsidRPr="003B76CB">
        <w:rPr>
          <w:rFonts w:ascii="Arial Narrow" w:hAnsi="Arial Narrow" w:cs="Arial"/>
          <w:w w:val="98"/>
        </w:rPr>
        <w:t>laufs verlängert.</w:t>
      </w:r>
    </w:p>
    <w:p w14:paraId="4AF75F9E" w14:textId="7803C636"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(3</w:t>
      </w:r>
      <w:r>
        <w:rPr>
          <w:rFonts w:ascii="Arial Narrow" w:hAnsi="Arial Narrow" w:cs="Arial"/>
        </w:rPr>
        <w:t>) </w:t>
      </w:r>
      <w:r w:rsidRPr="00933568">
        <w:rPr>
          <w:rFonts w:ascii="Arial Narrow" w:hAnsi="Arial Narrow" w:cs="Arial"/>
          <w:sz w:val="16"/>
        </w:rPr>
        <w:fldChar w:fldCharType="begin"/>
      </w:r>
      <w:r w:rsidRPr="00933568">
        <w:rPr>
          <w:rFonts w:ascii="Arial Narrow" w:hAnsi="Arial Narrow" w:cs="Arial"/>
          <w:sz w:val="16"/>
        </w:rPr>
        <w:instrText xml:space="preserve"> SEQ 24-3 \* MERGEFORMAT </w:instrText>
      </w:r>
      <w:r w:rsidRPr="00933568">
        <w:rPr>
          <w:rFonts w:ascii="Arial Narrow" w:hAnsi="Arial Narrow" w:cs="Arial"/>
          <w:sz w:val="16"/>
        </w:rPr>
        <w:fldChar w:fldCharType="separate"/>
      </w:r>
      <w:r w:rsidR="00661865">
        <w:rPr>
          <w:rFonts w:ascii="Arial Narrow" w:hAnsi="Arial Narrow" w:cs="Arial"/>
          <w:noProof/>
          <w:sz w:val="16"/>
        </w:rPr>
        <w:t>1</w:t>
      </w:r>
      <w:r w:rsidRPr="00933568">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Besteht eine Grabstätte aus mehreren Grabstellen, so muss die Verlängerung nach </w:t>
      </w:r>
      <w:r w:rsidRPr="003B76CB">
        <w:rPr>
          <w:rFonts w:ascii="Arial Narrow" w:hAnsi="Arial Narrow" w:cs="Arial"/>
          <w:w w:val="99"/>
        </w:rPr>
        <w:t>den Absätzen 1 und 2 für die gesamte Grabstätte vorgenommen werden</w:t>
      </w:r>
      <w:r>
        <w:rPr>
          <w:rFonts w:ascii="Arial Narrow" w:hAnsi="Arial Narrow" w:cs="Arial"/>
          <w:w w:val="99"/>
        </w:rPr>
        <w:t xml:space="preserve">. </w:t>
      </w:r>
      <w:r w:rsidRPr="00933568">
        <w:rPr>
          <w:rFonts w:ascii="Arial Narrow" w:hAnsi="Arial Narrow" w:cs="Arial"/>
          <w:sz w:val="16"/>
        </w:rPr>
        <w:fldChar w:fldCharType="begin"/>
      </w:r>
      <w:r w:rsidRPr="00933568">
        <w:rPr>
          <w:rFonts w:ascii="Arial Narrow" w:hAnsi="Arial Narrow" w:cs="Arial"/>
          <w:sz w:val="16"/>
        </w:rPr>
        <w:instrText xml:space="preserve"> SEQ 24-3 \* MERGEFORMAT </w:instrText>
      </w:r>
      <w:r w:rsidRPr="00933568">
        <w:rPr>
          <w:rFonts w:ascii="Arial Narrow" w:hAnsi="Arial Narrow" w:cs="Arial"/>
          <w:sz w:val="16"/>
        </w:rPr>
        <w:fldChar w:fldCharType="separate"/>
      </w:r>
      <w:r w:rsidR="00661865">
        <w:rPr>
          <w:rFonts w:ascii="Arial Narrow" w:hAnsi="Arial Narrow" w:cs="Arial"/>
          <w:noProof/>
          <w:sz w:val="16"/>
        </w:rPr>
        <w:t>2</w:t>
      </w:r>
      <w:r w:rsidRPr="00933568">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 xml:space="preserve">Sie kann </w:t>
      </w:r>
      <w:r w:rsidRPr="003B76CB">
        <w:rPr>
          <w:rFonts w:ascii="Arial Narrow" w:hAnsi="Arial Narrow" w:cs="Arial"/>
        </w:rPr>
        <w:t xml:space="preserve">davon abhängig gemacht werden, dass die oder der Nutzungsberechtigte </w:t>
      </w:r>
      <w:r>
        <w:rPr>
          <w:rFonts w:ascii="Arial Narrow" w:hAnsi="Arial Narrow" w:cs="Arial"/>
        </w:rPr>
        <w:t xml:space="preserve">das Friedhofsgesetz sowie </w:t>
      </w:r>
      <w:r w:rsidRPr="003B76CB">
        <w:rPr>
          <w:rFonts w:ascii="Arial Narrow" w:hAnsi="Arial Narrow" w:cs="Arial"/>
        </w:rPr>
        <w:t>neue Ge</w:t>
      </w:r>
      <w:r w:rsidRPr="003B76CB">
        <w:rPr>
          <w:rFonts w:ascii="Arial Narrow" w:hAnsi="Arial Narrow" w:cs="Arial"/>
          <w:w w:val="99"/>
        </w:rPr>
        <w:t xml:space="preserve">staltungsvorschriften anerkennt und die Grabstätte auf eigene Kosten umgestalten </w:t>
      </w:r>
      <w:r w:rsidRPr="003B76CB">
        <w:rPr>
          <w:rFonts w:ascii="Arial Narrow" w:hAnsi="Arial Narrow" w:cs="Arial"/>
          <w:w w:val="98"/>
        </w:rPr>
        <w:t>lässt</w:t>
      </w:r>
      <w:r>
        <w:rPr>
          <w:rFonts w:ascii="Arial Narrow" w:hAnsi="Arial Narrow" w:cs="Arial"/>
          <w:w w:val="98"/>
        </w:rPr>
        <w:t xml:space="preserve">. </w:t>
      </w:r>
      <w:r w:rsidRPr="00933568">
        <w:rPr>
          <w:rFonts w:ascii="Arial Narrow" w:hAnsi="Arial Narrow" w:cs="Arial"/>
          <w:sz w:val="16"/>
        </w:rPr>
        <w:fldChar w:fldCharType="begin"/>
      </w:r>
      <w:r w:rsidRPr="00933568">
        <w:rPr>
          <w:rFonts w:ascii="Arial Narrow" w:hAnsi="Arial Narrow" w:cs="Arial"/>
          <w:sz w:val="16"/>
        </w:rPr>
        <w:instrText xml:space="preserve"> SEQ 24-3 \* MERGEFORMAT </w:instrText>
      </w:r>
      <w:r w:rsidRPr="00933568">
        <w:rPr>
          <w:rFonts w:ascii="Arial Narrow" w:hAnsi="Arial Narrow" w:cs="Arial"/>
          <w:sz w:val="16"/>
        </w:rPr>
        <w:fldChar w:fldCharType="separate"/>
      </w:r>
      <w:r w:rsidR="00661865">
        <w:rPr>
          <w:rFonts w:ascii="Arial Narrow" w:hAnsi="Arial Narrow" w:cs="Arial"/>
          <w:noProof/>
          <w:sz w:val="16"/>
        </w:rPr>
        <w:t>3</w:t>
      </w:r>
      <w:r w:rsidRPr="00933568">
        <w:rPr>
          <w:rFonts w:ascii="Arial Narrow" w:hAnsi="Arial Narrow" w:cs="Arial"/>
          <w:sz w:val="16"/>
        </w:rPr>
        <w:fldChar w:fldCharType="end"/>
      </w:r>
      <w:r>
        <w:rPr>
          <w:rFonts w:ascii="Arial Narrow" w:hAnsi="Arial Narrow" w:cs="Arial"/>
          <w:w w:val="98"/>
        </w:rPr>
        <w:t> </w:t>
      </w:r>
      <w:r w:rsidRPr="003B76CB">
        <w:rPr>
          <w:rFonts w:ascii="Arial Narrow" w:hAnsi="Arial Narrow" w:cs="Arial"/>
          <w:w w:val="98"/>
        </w:rPr>
        <w:t>Bei ungepflegten Grabstätten kann die Verlängerung von der Sicherstellung der Grabpflege für den Verlängerungszeitraum abhängig gemacht werden.</w:t>
      </w:r>
    </w:p>
    <w:p w14:paraId="0F1C0119" w14:textId="77777777" w:rsidR="007A59AB" w:rsidRPr="00933568" w:rsidRDefault="007A59AB" w:rsidP="008E624B">
      <w:pPr>
        <w:tabs>
          <w:tab w:val="left" w:pos="696"/>
        </w:tabs>
        <w:spacing w:after="120"/>
        <w:jc w:val="both"/>
        <w:rPr>
          <w:rFonts w:ascii="Arial Narrow" w:hAnsi="Arial Narrow" w:cs="Arial"/>
        </w:rPr>
      </w:pPr>
      <w:r w:rsidRPr="003B76CB">
        <w:rPr>
          <w:rFonts w:ascii="Arial Narrow" w:hAnsi="Arial Narrow" w:cs="Arial"/>
        </w:rPr>
        <w:t>(4</w:t>
      </w:r>
      <w:r>
        <w:rPr>
          <w:rFonts w:ascii="Arial Narrow" w:hAnsi="Arial Narrow" w:cs="Arial"/>
        </w:rPr>
        <w:t>) </w:t>
      </w:r>
      <w:r w:rsidRPr="003B76CB">
        <w:rPr>
          <w:rFonts w:ascii="Arial Narrow" w:hAnsi="Arial Narrow" w:cs="Arial"/>
        </w:rPr>
        <w:t>Ein Anspruch auf Verlängerung besteht nicht, wenn seit dem Ersterwerb des Nut</w:t>
      </w:r>
      <w:r w:rsidRPr="00933568">
        <w:rPr>
          <w:rFonts w:ascii="Arial Narrow" w:hAnsi="Arial Narrow" w:cs="Arial"/>
        </w:rPr>
        <w:t xml:space="preserve">zungsrechts 40 Jahre verstrichen sind. </w:t>
      </w:r>
    </w:p>
    <w:p w14:paraId="4062E79C" w14:textId="77777777" w:rsidR="007A59AB" w:rsidRPr="003B76CB" w:rsidRDefault="007A59AB" w:rsidP="008E624B">
      <w:pPr>
        <w:spacing w:after="120"/>
        <w:rPr>
          <w:rFonts w:ascii="Arial Narrow" w:hAnsi="Arial Narrow"/>
        </w:rPr>
      </w:pPr>
    </w:p>
    <w:p w14:paraId="2D5C291C" w14:textId="77777777" w:rsidR="007A59AB" w:rsidRPr="003B76CB" w:rsidRDefault="007A59AB" w:rsidP="008E624B">
      <w:pPr>
        <w:keepNext/>
        <w:spacing w:after="120"/>
        <w:jc w:val="center"/>
        <w:rPr>
          <w:rFonts w:ascii="Arial Narrow" w:hAnsi="Arial Narrow"/>
        </w:rPr>
      </w:pPr>
      <w:bookmarkStart w:id="25" w:name="P25"/>
      <w:r w:rsidRPr="003B76CB">
        <w:rPr>
          <w:rFonts w:ascii="Arial Narrow" w:hAnsi="Arial Narrow" w:cs="Arial"/>
          <w:b/>
          <w:w w:val="95"/>
        </w:rPr>
        <w:t>§ 25</w:t>
      </w:r>
      <w:bookmarkEnd w:id="25"/>
      <w:r w:rsidRPr="003B76CB">
        <w:rPr>
          <w:rFonts w:ascii="Arial Narrow" w:hAnsi="Arial Narrow"/>
        </w:rPr>
        <w:br/>
      </w:r>
      <w:r w:rsidRPr="003B76CB">
        <w:rPr>
          <w:rFonts w:ascii="Arial Narrow" w:hAnsi="Arial Narrow" w:cs="Arial"/>
          <w:b/>
          <w:w w:val="95"/>
        </w:rPr>
        <w:t>Erlöschen des Nutzungsrechts</w:t>
      </w:r>
    </w:p>
    <w:p w14:paraId="43A1DE0E" w14:textId="34AB90C9"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w w:val="94"/>
        </w:rPr>
        <w:t>(1</w:t>
      </w:r>
      <w:r>
        <w:rPr>
          <w:rFonts w:ascii="Arial Narrow" w:hAnsi="Arial Narrow" w:cs="Arial"/>
          <w:w w:val="94"/>
        </w:rPr>
        <w:t>) </w:t>
      </w:r>
      <w:r w:rsidRPr="00933568">
        <w:rPr>
          <w:rFonts w:ascii="Arial Narrow" w:hAnsi="Arial Narrow" w:cs="Arial"/>
          <w:w w:val="94"/>
          <w:sz w:val="16"/>
        </w:rPr>
        <w:fldChar w:fldCharType="begin"/>
      </w:r>
      <w:r w:rsidRPr="00933568">
        <w:rPr>
          <w:rFonts w:ascii="Arial Narrow" w:hAnsi="Arial Narrow" w:cs="Arial"/>
          <w:w w:val="94"/>
          <w:sz w:val="16"/>
        </w:rPr>
        <w:instrText xml:space="preserve"> SEQ 25-1 \* MERGEFORMAT </w:instrText>
      </w:r>
      <w:r w:rsidRPr="00933568">
        <w:rPr>
          <w:rFonts w:ascii="Arial Narrow" w:hAnsi="Arial Narrow" w:cs="Arial"/>
          <w:w w:val="94"/>
          <w:sz w:val="16"/>
        </w:rPr>
        <w:fldChar w:fldCharType="separate"/>
      </w:r>
      <w:r w:rsidR="00661865">
        <w:rPr>
          <w:rFonts w:ascii="Arial Narrow" w:hAnsi="Arial Narrow" w:cs="Arial"/>
          <w:noProof/>
          <w:w w:val="94"/>
          <w:sz w:val="16"/>
        </w:rPr>
        <w:t>1</w:t>
      </w:r>
      <w:r w:rsidRPr="00933568">
        <w:rPr>
          <w:rFonts w:ascii="Arial Narrow" w:hAnsi="Arial Narrow" w:cs="Arial"/>
          <w:w w:val="94"/>
          <w:sz w:val="16"/>
        </w:rPr>
        <w:fldChar w:fldCharType="end"/>
      </w:r>
      <w:r>
        <w:rPr>
          <w:rFonts w:ascii="Arial Narrow" w:hAnsi="Arial Narrow" w:cs="Arial"/>
          <w:w w:val="94"/>
        </w:rPr>
        <w:t> </w:t>
      </w:r>
      <w:r w:rsidRPr="003B76CB">
        <w:rPr>
          <w:rFonts w:ascii="Arial Narrow" w:hAnsi="Arial Narrow" w:cs="Arial"/>
          <w:w w:val="98"/>
        </w:rPr>
        <w:t xml:space="preserve">Das Nutzungsrecht erlischt mit Ablauf der Zeit, für die das Nutzungsrecht vergeben </w:t>
      </w:r>
      <w:r w:rsidRPr="003B76CB">
        <w:rPr>
          <w:rFonts w:ascii="Arial Narrow" w:hAnsi="Arial Narrow" w:cs="Arial"/>
        </w:rPr>
        <w:t>worden ist</w:t>
      </w:r>
      <w:r>
        <w:rPr>
          <w:rFonts w:ascii="Arial Narrow" w:hAnsi="Arial Narrow" w:cs="Arial"/>
        </w:rPr>
        <w:t xml:space="preserve">. </w:t>
      </w:r>
      <w:r w:rsidRPr="00933568">
        <w:rPr>
          <w:rFonts w:ascii="Arial Narrow" w:hAnsi="Arial Narrow" w:cs="Arial"/>
          <w:w w:val="94"/>
          <w:sz w:val="16"/>
        </w:rPr>
        <w:fldChar w:fldCharType="begin"/>
      </w:r>
      <w:r w:rsidRPr="00933568">
        <w:rPr>
          <w:rFonts w:ascii="Arial Narrow" w:hAnsi="Arial Narrow" w:cs="Arial"/>
          <w:w w:val="94"/>
          <w:sz w:val="16"/>
        </w:rPr>
        <w:instrText xml:space="preserve"> SEQ 25-1 \* MERGEFORMAT </w:instrText>
      </w:r>
      <w:r w:rsidRPr="00933568">
        <w:rPr>
          <w:rFonts w:ascii="Arial Narrow" w:hAnsi="Arial Narrow" w:cs="Arial"/>
          <w:w w:val="94"/>
          <w:sz w:val="16"/>
        </w:rPr>
        <w:fldChar w:fldCharType="separate"/>
      </w:r>
      <w:r w:rsidR="00661865">
        <w:rPr>
          <w:rFonts w:ascii="Arial Narrow" w:hAnsi="Arial Narrow" w:cs="Arial"/>
          <w:noProof/>
          <w:w w:val="94"/>
          <w:sz w:val="16"/>
        </w:rPr>
        <w:t>2</w:t>
      </w:r>
      <w:r w:rsidRPr="00933568">
        <w:rPr>
          <w:rFonts w:ascii="Arial Narrow" w:hAnsi="Arial Narrow" w:cs="Arial"/>
          <w:w w:val="94"/>
          <w:sz w:val="16"/>
        </w:rPr>
        <w:fldChar w:fldCharType="end"/>
      </w:r>
      <w:r>
        <w:rPr>
          <w:rFonts w:ascii="Arial Narrow" w:hAnsi="Arial Narrow" w:cs="Arial"/>
        </w:rPr>
        <w:t> </w:t>
      </w:r>
      <w:r w:rsidRPr="003B76CB">
        <w:rPr>
          <w:rFonts w:ascii="Arial Narrow" w:hAnsi="Arial Narrow" w:cs="Arial"/>
        </w:rPr>
        <w:t xml:space="preserve">Das Erlöschen des Nutzungsrechts durch Zeitablauf ist sechs Monate </w:t>
      </w:r>
      <w:r w:rsidRPr="003B76CB">
        <w:rPr>
          <w:rFonts w:ascii="Arial Narrow" w:hAnsi="Arial Narrow" w:cs="Arial"/>
          <w:w w:val="95"/>
        </w:rPr>
        <w:t>vorher durch Aushang an den Friedhofseingängen oder in räumlicher Nähe dazu oder durch Hinweis auf der betroffenen Grabstätte bekannt zu machen</w:t>
      </w:r>
      <w:r>
        <w:rPr>
          <w:rFonts w:ascii="Arial Narrow" w:hAnsi="Arial Narrow" w:cs="Arial"/>
          <w:w w:val="95"/>
        </w:rPr>
        <w:t xml:space="preserve">. </w:t>
      </w:r>
      <w:r w:rsidRPr="00933568">
        <w:rPr>
          <w:rFonts w:ascii="Arial Narrow" w:hAnsi="Arial Narrow" w:cs="Arial"/>
          <w:w w:val="94"/>
          <w:sz w:val="16"/>
        </w:rPr>
        <w:fldChar w:fldCharType="begin"/>
      </w:r>
      <w:r w:rsidRPr="00933568">
        <w:rPr>
          <w:rFonts w:ascii="Arial Narrow" w:hAnsi="Arial Narrow" w:cs="Arial"/>
          <w:w w:val="94"/>
          <w:sz w:val="16"/>
        </w:rPr>
        <w:instrText xml:space="preserve"> SEQ 25-1 \* MERGEFORMAT </w:instrText>
      </w:r>
      <w:r w:rsidRPr="00933568">
        <w:rPr>
          <w:rFonts w:ascii="Arial Narrow" w:hAnsi="Arial Narrow" w:cs="Arial"/>
          <w:w w:val="94"/>
          <w:sz w:val="16"/>
        </w:rPr>
        <w:fldChar w:fldCharType="separate"/>
      </w:r>
      <w:r w:rsidR="00661865">
        <w:rPr>
          <w:rFonts w:ascii="Arial Narrow" w:hAnsi="Arial Narrow" w:cs="Arial"/>
          <w:noProof/>
          <w:w w:val="94"/>
          <w:sz w:val="16"/>
        </w:rPr>
        <w:t>3</w:t>
      </w:r>
      <w:r w:rsidRPr="00933568">
        <w:rPr>
          <w:rFonts w:ascii="Arial Narrow" w:hAnsi="Arial Narrow" w:cs="Arial"/>
          <w:w w:val="94"/>
          <w:sz w:val="16"/>
        </w:rPr>
        <w:fldChar w:fldCharType="end"/>
      </w:r>
      <w:r>
        <w:rPr>
          <w:rFonts w:ascii="Arial Narrow" w:hAnsi="Arial Narrow" w:cs="Arial"/>
          <w:w w:val="95"/>
        </w:rPr>
        <w:t> </w:t>
      </w:r>
      <w:r w:rsidRPr="003B76CB">
        <w:rPr>
          <w:rFonts w:ascii="Arial Narrow" w:hAnsi="Arial Narrow" w:cs="Arial"/>
          <w:w w:val="96"/>
        </w:rPr>
        <w:t>Der oder dem Nutzungsberechtigten soll das Erlöschen des Nutzungsrechts mit der vorgenannten Frist zusätzlich individuell mitgeteilt werden.</w:t>
      </w:r>
    </w:p>
    <w:p w14:paraId="33D0927B" w14:textId="3CF1219C" w:rsidR="007A59AB" w:rsidRPr="003B76CB" w:rsidRDefault="007A59AB" w:rsidP="008E624B">
      <w:pPr>
        <w:tabs>
          <w:tab w:val="left" w:pos="691"/>
        </w:tabs>
        <w:spacing w:after="120"/>
        <w:jc w:val="both"/>
        <w:rPr>
          <w:rFonts w:ascii="Arial Narrow" w:hAnsi="Arial Narrow"/>
        </w:rPr>
      </w:pPr>
      <w:r w:rsidRPr="003B76CB">
        <w:rPr>
          <w:rFonts w:ascii="Arial Narrow" w:hAnsi="Arial Narrow" w:cs="Arial"/>
          <w:w w:val="94"/>
        </w:rPr>
        <w:t>(2</w:t>
      </w:r>
      <w:r>
        <w:rPr>
          <w:rFonts w:ascii="Arial Narrow" w:hAnsi="Arial Narrow" w:cs="Arial"/>
          <w:w w:val="94"/>
        </w:rPr>
        <w:t>) </w:t>
      </w:r>
      <w:r w:rsidRPr="00933568">
        <w:rPr>
          <w:rFonts w:ascii="Arial Narrow" w:hAnsi="Arial Narrow" w:cs="Arial"/>
          <w:w w:val="94"/>
          <w:sz w:val="16"/>
        </w:rPr>
        <w:fldChar w:fldCharType="begin"/>
      </w:r>
      <w:r w:rsidRPr="00933568">
        <w:rPr>
          <w:rFonts w:ascii="Arial Narrow" w:hAnsi="Arial Narrow" w:cs="Arial"/>
          <w:w w:val="94"/>
          <w:sz w:val="16"/>
        </w:rPr>
        <w:instrText xml:space="preserve"> SEQ 25-2 \* MERGEFORMAT </w:instrText>
      </w:r>
      <w:r w:rsidRPr="00933568">
        <w:rPr>
          <w:rFonts w:ascii="Arial Narrow" w:hAnsi="Arial Narrow" w:cs="Arial"/>
          <w:w w:val="94"/>
          <w:sz w:val="16"/>
        </w:rPr>
        <w:fldChar w:fldCharType="separate"/>
      </w:r>
      <w:r w:rsidR="00661865">
        <w:rPr>
          <w:rFonts w:ascii="Arial Narrow" w:hAnsi="Arial Narrow" w:cs="Arial"/>
          <w:noProof/>
          <w:w w:val="94"/>
          <w:sz w:val="16"/>
        </w:rPr>
        <w:t>1</w:t>
      </w:r>
      <w:r w:rsidRPr="00933568">
        <w:rPr>
          <w:rFonts w:ascii="Arial Narrow" w:hAnsi="Arial Narrow" w:cs="Arial"/>
          <w:w w:val="94"/>
          <w:sz w:val="16"/>
        </w:rPr>
        <w:fldChar w:fldCharType="end"/>
      </w:r>
      <w:r>
        <w:rPr>
          <w:rFonts w:ascii="Arial Narrow" w:hAnsi="Arial Narrow" w:cs="Arial"/>
          <w:w w:val="94"/>
        </w:rPr>
        <w:t> </w:t>
      </w:r>
      <w:r w:rsidRPr="003B76CB">
        <w:rPr>
          <w:rFonts w:ascii="Arial Narrow" w:hAnsi="Arial Narrow" w:cs="Arial"/>
          <w:w w:val="96"/>
        </w:rPr>
        <w:t xml:space="preserve">Nach Ablauf der Ruhefrist kann die oder der Nutzungsberechtigte einer </w:t>
      </w:r>
      <w:r w:rsidRPr="003B76CB">
        <w:rPr>
          <w:rFonts w:ascii="Arial Narrow" w:hAnsi="Arial Narrow" w:cs="Arial"/>
          <w:w w:val="98"/>
        </w:rPr>
        <w:t xml:space="preserve">Wahlgrabstätte auf das Nutzungsrecht durch schriftliche Erklärung gegenüber dem </w:t>
      </w:r>
      <w:r w:rsidRPr="003B76CB">
        <w:rPr>
          <w:rFonts w:ascii="Arial Narrow" w:hAnsi="Arial Narrow" w:cs="Arial"/>
          <w:w w:val="97"/>
        </w:rPr>
        <w:t>Friedhofsträger verzichten</w:t>
      </w:r>
      <w:r>
        <w:rPr>
          <w:rFonts w:ascii="Arial Narrow" w:hAnsi="Arial Narrow" w:cs="Arial"/>
          <w:w w:val="97"/>
        </w:rPr>
        <w:t xml:space="preserve">. </w:t>
      </w:r>
      <w:r w:rsidRPr="00933568">
        <w:rPr>
          <w:rFonts w:ascii="Arial Narrow" w:hAnsi="Arial Narrow" w:cs="Arial"/>
          <w:w w:val="94"/>
          <w:sz w:val="16"/>
        </w:rPr>
        <w:fldChar w:fldCharType="begin"/>
      </w:r>
      <w:r w:rsidRPr="00933568">
        <w:rPr>
          <w:rFonts w:ascii="Arial Narrow" w:hAnsi="Arial Narrow" w:cs="Arial"/>
          <w:w w:val="94"/>
          <w:sz w:val="16"/>
        </w:rPr>
        <w:instrText xml:space="preserve"> SEQ 25-2 \* MERGEFORMAT </w:instrText>
      </w:r>
      <w:r w:rsidRPr="00933568">
        <w:rPr>
          <w:rFonts w:ascii="Arial Narrow" w:hAnsi="Arial Narrow" w:cs="Arial"/>
          <w:w w:val="94"/>
          <w:sz w:val="16"/>
        </w:rPr>
        <w:fldChar w:fldCharType="separate"/>
      </w:r>
      <w:r w:rsidR="00661865">
        <w:rPr>
          <w:rFonts w:ascii="Arial Narrow" w:hAnsi="Arial Narrow" w:cs="Arial"/>
          <w:noProof/>
          <w:w w:val="94"/>
          <w:sz w:val="16"/>
        </w:rPr>
        <w:t>2</w:t>
      </w:r>
      <w:r w:rsidRPr="00933568">
        <w:rPr>
          <w:rFonts w:ascii="Arial Narrow" w:hAnsi="Arial Narrow" w:cs="Arial"/>
          <w:w w:val="94"/>
          <w:sz w:val="16"/>
        </w:rPr>
        <w:fldChar w:fldCharType="end"/>
      </w:r>
      <w:r>
        <w:rPr>
          <w:rFonts w:ascii="Arial Narrow" w:hAnsi="Arial Narrow" w:cs="Arial"/>
          <w:w w:val="97"/>
        </w:rPr>
        <w:t> </w:t>
      </w:r>
      <w:r w:rsidRPr="003B76CB">
        <w:rPr>
          <w:rFonts w:ascii="Arial Narrow" w:hAnsi="Arial Narrow" w:cs="Arial"/>
          <w:w w:val="97"/>
        </w:rPr>
        <w:t xml:space="preserve">Besteht eine Grabstätte aus mehreren Grabstellen, so ist </w:t>
      </w:r>
      <w:r w:rsidRPr="003B76CB">
        <w:rPr>
          <w:rFonts w:ascii="Arial Narrow" w:hAnsi="Arial Narrow" w:cs="Arial"/>
          <w:w w:val="99"/>
        </w:rPr>
        <w:t>der Verzicht</w:t>
      </w:r>
      <w:r>
        <w:rPr>
          <w:rFonts w:ascii="Arial Narrow" w:hAnsi="Arial Narrow" w:cs="Arial"/>
          <w:w w:val="99"/>
        </w:rPr>
        <w:t xml:space="preserve"> </w:t>
      </w:r>
      <w:r w:rsidR="000228D1">
        <w:rPr>
          <w:rFonts w:ascii="Arial Narrow" w:hAnsi="Arial Narrow" w:cs="Arial"/>
          <w:w w:val="99"/>
        </w:rPr>
        <w:t xml:space="preserve">grundsätzlich </w:t>
      </w:r>
      <w:r w:rsidRPr="003B76CB">
        <w:rPr>
          <w:rFonts w:ascii="Arial Narrow" w:hAnsi="Arial Narrow" w:cs="Arial"/>
          <w:w w:val="99"/>
        </w:rPr>
        <w:t>nur für die gesamte Grabstätte zulässig</w:t>
      </w:r>
      <w:r>
        <w:rPr>
          <w:rFonts w:ascii="Arial Narrow" w:hAnsi="Arial Narrow" w:cs="Arial"/>
          <w:w w:val="99"/>
        </w:rPr>
        <w:t xml:space="preserve">. </w:t>
      </w:r>
      <w:r w:rsidRPr="00933568">
        <w:rPr>
          <w:rFonts w:ascii="Arial Narrow" w:hAnsi="Arial Narrow" w:cs="Arial"/>
          <w:w w:val="94"/>
          <w:sz w:val="16"/>
        </w:rPr>
        <w:fldChar w:fldCharType="begin"/>
      </w:r>
      <w:r w:rsidRPr="00933568">
        <w:rPr>
          <w:rFonts w:ascii="Arial Narrow" w:hAnsi="Arial Narrow" w:cs="Arial"/>
          <w:w w:val="94"/>
          <w:sz w:val="16"/>
        </w:rPr>
        <w:instrText xml:space="preserve"> SEQ 25-2 \* MERGEFORMAT </w:instrText>
      </w:r>
      <w:r w:rsidRPr="00933568">
        <w:rPr>
          <w:rFonts w:ascii="Arial Narrow" w:hAnsi="Arial Narrow" w:cs="Arial"/>
          <w:w w:val="94"/>
          <w:sz w:val="16"/>
        </w:rPr>
        <w:fldChar w:fldCharType="separate"/>
      </w:r>
      <w:r w:rsidR="00661865">
        <w:rPr>
          <w:rFonts w:ascii="Arial Narrow" w:hAnsi="Arial Narrow" w:cs="Arial"/>
          <w:noProof/>
          <w:w w:val="94"/>
          <w:sz w:val="16"/>
        </w:rPr>
        <w:t>3</w:t>
      </w:r>
      <w:r w:rsidRPr="00933568">
        <w:rPr>
          <w:rFonts w:ascii="Arial Narrow" w:hAnsi="Arial Narrow" w:cs="Arial"/>
          <w:w w:val="94"/>
          <w:sz w:val="16"/>
        </w:rPr>
        <w:fldChar w:fldCharType="end"/>
      </w:r>
      <w:r>
        <w:rPr>
          <w:rFonts w:ascii="Arial Narrow" w:hAnsi="Arial Narrow" w:cs="Arial"/>
          <w:w w:val="99"/>
        </w:rPr>
        <w:t> </w:t>
      </w:r>
      <w:r w:rsidRPr="003B76CB">
        <w:rPr>
          <w:rFonts w:ascii="Arial Narrow" w:hAnsi="Arial Narrow" w:cs="Arial"/>
        </w:rPr>
        <w:t xml:space="preserve">Ein </w:t>
      </w:r>
      <w:r w:rsidRPr="003B76CB">
        <w:rPr>
          <w:rFonts w:ascii="Arial Narrow" w:hAnsi="Arial Narrow" w:cs="Arial"/>
          <w:w w:val="97"/>
        </w:rPr>
        <w:t>Teilverzicht für einzelne Grabstellen kann vom Friedhofsträger unter Auflagen zugelassen werden</w:t>
      </w:r>
      <w:r>
        <w:rPr>
          <w:rFonts w:ascii="Arial Narrow" w:hAnsi="Arial Narrow" w:cs="Arial"/>
          <w:w w:val="97"/>
        </w:rPr>
        <w:t xml:space="preserve">. </w:t>
      </w:r>
      <w:r w:rsidRPr="00933568">
        <w:rPr>
          <w:rFonts w:ascii="Arial Narrow" w:hAnsi="Arial Narrow" w:cs="Arial"/>
          <w:w w:val="94"/>
          <w:sz w:val="16"/>
        </w:rPr>
        <w:fldChar w:fldCharType="begin"/>
      </w:r>
      <w:r w:rsidRPr="00933568">
        <w:rPr>
          <w:rFonts w:ascii="Arial Narrow" w:hAnsi="Arial Narrow" w:cs="Arial"/>
          <w:w w:val="94"/>
          <w:sz w:val="16"/>
        </w:rPr>
        <w:instrText xml:space="preserve"> SEQ 25-2 \* MERGEFORMAT </w:instrText>
      </w:r>
      <w:r w:rsidRPr="00933568">
        <w:rPr>
          <w:rFonts w:ascii="Arial Narrow" w:hAnsi="Arial Narrow" w:cs="Arial"/>
          <w:w w:val="94"/>
          <w:sz w:val="16"/>
        </w:rPr>
        <w:fldChar w:fldCharType="separate"/>
      </w:r>
      <w:r w:rsidR="00661865">
        <w:rPr>
          <w:rFonts w:ascii="Arial Narrow" w:hAnsi="Arial Narrow" w:cs="Arial"/>
          <w:noProof/>
          <w:w w:val="94"/>
          <w:sz w:val="16"/>
        </w:rPr>
        <w:t>4</w:t>
      </w:r>
      <w:r w:rsidRPr="00933568">
        <w:rPr>
          <w:rFonts w:ascii="Arial Narrow" w:hAnsi="Arial Narrow" w:cs="Arial"/>
          <w:w w:val="94"/>
          <w:sz w:val="16"/>
        </w:rPr>
        <w:fldChar w:fldCharType="end"/>
      </w:r>
      <w:r>
        <w:rPr>
          <w:rFonts w:ascii="Arial Narrow" w:hAnsi="Arial Narrow" w:cs="Arial"/>
          <w:w w:val="97"/>
        </w:rPr>
        <w:t> </w:t>
      </w:r>
      <w:r w:rsidRPr="003B76CB">
        <w:rPr>
          <w:rFonts w:ascii="Arial Narrow" w:hAnsi="Arial Narrow" w:cs="Arial"/>
          <w:w w:val="95"/>
        </w:rPr>
        <w:t>Der Verzicht führt zum Erlöschen des Nutzungsrechts.</w:t>
      </w:r>
    </w:p>
    <w:p w14:paraId="639058E4" w14:textId="77777777"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w w:val="94"/>
        </w:rPr>
        <w:t>(3</w:t>
      </w:r>
      <w:r>
        <w:rPr>
          <w:rFonts w:ascii="Arial Narrow" w:hAnsi="Arial Narrow" w:cs="Arial"/>
          <w:w w:val="94"/>
        </w:rPr>
        <w:t>) </w:t>
      </w:r>
      <w:r w:rsidRPr="003B76CB">
        <w:rPr>
          <w:rFonts w:ascii="Arial Narrow" w:hAnsi="Arial Narrow" w:cs="Arial"/>
          <w:w w:val="99"/>
        </w:rPr>
        <w:t xml:space="preserve">Sofern der Friedhofsträger den Friedhof oder einzelne Teile in seiner Nutzung </w:t>
      </w:r>
      <w:r w:rsidRPr="003B76CB">
        <w:rPr>
          <w:rFonts w:ascii="Arial Narrow" w:hAnsi="Arial Narrow" w:cs="Arial"/>
          <w:w w:val="98"/>
        </w:rPr>
        <w:t xml:space="preserve">beschränkt oder geschlossen hat, erlischt das Nutzungsrecht an einer </w:t>
      </w:r>
      <w:r w:rsidRPr="003B76CB">
        <w:rPr>
          <w:rFonts w:ascii="Arial Narrow" w:hAnsi="Arial Narrow" w:cs="Arial"/>
          <w:w w:val="97"/>
        </w:rPr>
        <w:t>betroffenen Grabstätte</w:t>
      </w:r>
      <w:r>
        <w:rPr>
          <w:rFonts w:ascii="Arial Narrow" w:hAnsi="Arial Narrow" w:cs="Arial"/>
          <w:w w:val="97"/>
        </w:rPr>
        <w:t>,</w:t>
      </w:r>
      <w:r w:rsidRPr="003B76CB">
        <w:rPr>
          <w:rFonts w:ascii="Arial Narrow" w:hAnsi="Arial Narrow" w:cs="Arial"/>
          <w:w w:val="97"/>
        </w:rPr>
        <w:t xml:space="preserve"> wenn die zum mit der Nutzungsbeschränkung oder Schließung festgelegten Zeitpunkt noch bestehenden Bestattungsrechte abgelaufen sind</w:t>
      </w:r>
      <w:r w:rsidRPr="003B76CB">
        <w:rPr>
          <w:rFonts w:ascii="Arial Narrow" w:hAnsi="Arial Narrow" w:cs="Arial"/>
          <w:w w:val="95"/>
        </w:rPr>
        <w:t>.</w:t>
      </w:r>
    </w:p>
    <w:p w14:paraId="33AF055C" w14:textId="5F1719EA"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w w:val="94"/>
        </w:rPr>
        <w:t>(4</w:t>
      </w:r>
      <w:r>
        <w:rPr>
          <w:rFonts w:ascii="Arial Narrow" w:hAnsi="Arial Narrow" w:cs="Arial"/>
          <w:w w:val="94"/>
        </w:rPr>
        <w:t>) </w:t>
      </w:r>
      <w:r w:rsidR="000C3CAF">
        <w:rPr>
          <w:rFonts w:ascii="Arial Narrow" w:hAnsi="Arial Narrow" w:cs="Arial"/>
          <w:w w:val="94"/>
          <w:sz w:val="16"/>
          <w:szCs w:val="16"/>
        </w:rPr>
        <w:t>1</w:t>
      </w:r>
      <w:r w:rsidRPr="003B76CB">
        <w:rPr>
          <w:rFonts w:ascii="Arial Narrow" w:hAnsi="Arial Narrow" w:cs="Arial"/>
          <w:w w:val="96"/>
        </w:rPr>
        <w:t xml:space="preserve">Wird eine Grabstätte durch Ausbettung frei, erlischt das Nutzungsrecht. </w:t>
      </w:r>
      <w:r w:rsidR="000C3CAF">
        <w:rPr>
          <w:rFonts w:ascii="Arial Narrow" w:hAnsi="Arial Narrow" w:cs="Arial"/>
          <w:w w:val="96"/>
          <w:sz w:val="16"/>
          <w:szCs w:val="16"/>
        </w:rPr>
        <w:t>2</w:t>
      </w:r>
      <w:r w:rsidRPr="003B76CB">
        <w:rPr>
          <w:rFonts w:ascii="Arial Narrow" w:hAnsi="Arial Narrow" w:cs="Arial"/>
          <w:w w:val="96"/>
        </w:rPr>
        <w:t xml:space="preserve">Besteht eine </w:t>
      </w:r>
      <w:r w:rsidRPr="003B76CB">
        <w:rPr>
          <w:rFonts w:ascii="Arial Narrow" w:hAnsi="Arial Narrow" w:cs="Arial"/>
          <w:w w:val="101"/>
        </w:rPr>
        <w:t xml:space="preserve">Grabstätte aus mehreren Grabstellen, gilt dies nur, wenn die gesamte Grabstätte </w:t>
      </w:r>
      <w:r w:rsidRPr="003B76CB">
        <w:rPr>
          <w:rFonts w:ascii="Arial Narrow" w:hAnsi="Arial Narrow" w:cs="Arial"/>
          <w:w w:val="95"/>
        </w:rPr>
        <w:t xml:space="preserve">durch Ausbettung frei wird. </w:t>
      </w:r>
    </w:p>
    <w:p w14:paraId="5C6D6ECA" w14:textId="77777777"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w w:val="94"/>
        </w:rPr>
        <w:t>(5</w:t>
      </w:r>
      <w:r>
        <w:rPr>
          <w:rFonts w:ascii="Arial Narrow" w:hAnsi="Arial Narrow" w:cs="Arial"/>
          <w:w w:val="94"/>
        </w:rPr>
        <w:t>) </w:t>
      </w:r>
      <w:r w:rsidRPr="003B76CB">
        <w:rPr>
          <w:rFonts w:ascii="Arial Narrow" w:hAnsi="Arial Narrow" w:cs="Arial"/>
          <w:w w:val="94"/>
        </w:rPr>
        <w:t>I</w:t>
      </w:r>
      <w:r w:rsidRPr="003B76CB">
        <w:rPr>
          <w:rFonts w:ascii="Arial Narrow" w:hAnsi="Arial Narrow" w:cs="Arial"/>
          <w:w w:val="98"/>
        </w:rPr>
        <w:t xml:space="preserve">st es binnen vierundzwanzig Monaten nach Ableben einer oder eines Nutzungsberechtigten im </w:t>
      </w:r>
      <w:r w:rsidRPr="003B76CB">
        <w:rPr>
          <w:rFonts w:ascii="Arial Narrow" w:hAnsi="Arial Narrow" w:cs="Arial"/>
          <w:w w:val="96"/>
        </w:rPr>
        <w:t>Sinne des § </w:t>
      </w:r>
      <w:hyperlink w:anchor="P22" w:history="1">
        <w:r w:rsidRPr="001E2A28">
          <w:rPr>
            <w:rFonts w:ascii="Arial Narrow" w:hAnsi="Arial Narrow" w:cs="Arial"/>
            <w:w w:val="102"/>
          </w:rPr>
          <w:t>22</w:t>
        </w:r>
      </w:hyperlink>
      <w:r w:rsidR="00BA5432">
        <w:rPr>
          <w:rFonts w:ascii="Arial Narrow" w:hAnsi="Arial Narrow" w:cs="Arial"/>
          <w:w w:val="102"/>
        </w:rPr>
        <w:t> </w:t>
      </w:r>
      <w:r w:rsidRPr="003B76CB">
        <w:rPr>
          <w:rFonts w:ascii="Arial Narrow" w:hAnsi="Arial Narrow" w:cs="Arial"/>
          <w:w w:val="96"/>
        </w:rPr>
        <w:t>Absatz 2 Nummer 1 oder der Aufhebung oder der Auflösung eines Nutzungsberechtigten nach § </w:t>
      </w:r>
      <w:hyperlink w:anchor="P22" w:history="1">
        <w:r w:rsidRPr="001E2A28">
          <w:rPr>
            <w:rFonts w:ascii="Arial Narrow" w:hAnsi="Arial Narrow" w:cs="Arial"/>
            <w:w w:val="102"/>
          </w:rPr>
          <w:t>22</w:t>
        </w:r>
      </w:hyperlink>
      <w:r w:rsidRPr="003B76CB">
        <w:rPr>
          <w:rFonts w:ascii="Arial Narrow" w:hAnsi="Arial Narrow" w:cs="Arial"/>
          <w:w w:val="102"/>
        </w:rPr>
        <w:t xml:space="preserve"> </w:t>
      </w:r>
      <w:r w:rsidRPr="003B76CB">
        <w:rPr>
          <w:rFonts w:ascii="Arial Narrow" w:hAnsi="Arial Narrow" w:cs="Arial"/>
          <w:w w:val="96"/>
        </w:rPr>
        <w:t>Absatz 2 Nummer 2 zu keiner Übertragung des Nutzungsrechts</w:t>
      </w:r>
      <w:r>
        <w:rPr>
          <w:rFonts w:ascii="Arial Narrow" w:hAnsi="Arial Narrow" w:cs="Arial"/>
          <w:w w:val="96"/>
        </w:rPr>
        <w:t xml:space="preserve"> gekommen</w:t>
      </w:r>
      <w:r w:rsidRPr="003B76CB">
        <w:rPr>
          <w:rFonts w:ascii="Arial Narrow" w:hAnsi="Arial Narrow" w:cs="Arial"/>
          <w:w w:val="95"/>
        </w:rPr>
        <w:t>, erlischt das Nutzungsrecht unbeschadet der Ruhefrist.</w:t>
      </w:r>
    </w:p>
    <w:p w14:paraId="6D402973" w14:textId="1BF47959"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w w:val="94"/>
        </w:rPr>
        <w:t>(6</w:t>
      </w:r>
      <w:r>
        <w:rPr>
          <w:rFonts w:ascii="Arial Narrow" w:hAnsi="Arial Narrow" w:cs="Arial"/>
          <w:w w:val="94"/>
        </w:rPr>
        <w:t>) </w:t>
      </w:r>
      <w:r w:rsidRPr="00933568">
        <w:rPr>
          <w:rFonts w:ascii="Arial Narrow" w:hAnsi="Arial Narrow" w:cs="Arial"/>
          <w:w w:val="94"/>
          <w:sz w:val="16"/>
        </w:rPr>
        <w:fldChar w:fldCharType="begin"/>
      </w:r>
      <w:r w:rsidRPr="00933568">
        <w:rPr>
          <w:rFonts w:ascii="Arial Narrow" w:hAnsi="Arial Narrow" w:cs="Arial"/>
          <w:w w:val="94"/>
          <w:sz w:val="16"/>
        </w:rPr>
        <w:instrText xml:space="preserve"> SEQ 25-6 \* MERGEFORMAT </w:instrText>
      </w:r>
      <w:r w:rsidRPr="00933568">
        <w:rPr>
          <w:rFonts w:ascii="Arial Narrow" w:hAnsi="Arial Narrow" w:cs="Arial"/>
          <w:w w:val="94"/>
          <w:sz w:val="16"/>
        </w:rPr>
        <w:fldChar w:fldCharType="separate"/>
      </w:r>
      <w:r w:rsidR="00661865">
        <w:rPr>
          <w:rFonts w:ascii="Arial Narrow" w:hAnsi="Arial Narrow" w:cs="Arial"/>
          <w:noProof/>
          <w:w w:val="94"/>
          <w:sz w:val="16"/>
        </w:rPr>
        <w:t>1</w:t>
      </w:r>
      <w:r w:rsidRPr="00933568">
        <w:rPr>
          <w:rFonts w:ascii="Arial Narrow" w:hAnsi="Arial Narrow" w:cs="Arial"/>
          <w:w w:val="94"/>
          <w:sz w:val="16"/>
        </w:rPr>
        <w:fldChar w:fldCharType="end"/>
      </w:r>
      <w:r w:rsidRPr="00933568">
        <w:rPr>
          <w:rFonts w:ascii="Arial Narrow" w:hAnsi="Arial Narrow" w:cs="Arial"/>
          <w:w w:val="94"/>
          <w:sz w:val="16"/>
        </w:rPr>
        <w:t> </w:t>
      </w:r>
      <w:r w:rsidRPr="003B76CB">
        <w:rPr>
          <w:rFonts w:ascii="Arial Narrow" w:hAnsi="Arial Narrow" w:cs="Arial"/>
          <w:w w:val="94"/>
        </w:rPr>
        <w:t xml:space="preserve">Soweit das Nutzungsrecht die Pflicht zur Errichtung eines Grabmals umfasst, kann der Friedhofsträger verlangen, dass </w:t>
      </w:r>
      <w:r>
        <w:rPr>
          <w:rFonts w:ascii="Arial Narrow" w:hAnsi="Arial Narrow" w:cs="Arial"/>
          <w:w w:val="96"/>
        </w:rPr>
        <w:t xml:space="preserve">die oder </w:t>
      </w:r>
      <w:r w:rsidRPr="003B76CB">
        <w:rPr>
          <w:rFonts w:ascii="Arial Narrow" w:hAnsi="Arial Narrow" w:cs="Arial"/>
          <w:w w:val="96"/>
        </w:rPr>
        <w:t>der Nutzungsberechtigte Grabmale, Grabstätten</w:t>
      </w:r>
      <w:r w:rsidRPr="003B76CB">
        <w:rPr>
          <w:rFonts w:ascii="Arial Narrow" w:hAnsi="Arial Narrow" w:cs="Arial"/>
          <w:w w:val="98"/>
        </w:rPr>
        <w:t>inventar und sonstige Gegenstände nach Ablauf des Nutzungsrechts von der Grab</w:t>
      </w:r>
      <w:r w:rsidRPr="003B76CB">
        <w:rPr>
          <w:rFonts w:ascii="Arial Narrow" w:hAnsi="Arial Narrow" w:cs="Arial"/>
          <w:w w:val="97"/>
        </w:rPr>
        <w:t xml:space="preserve">stätte entfernt. </w:t>
      </w:r>
      <w:r w:rsidRPr="00933568">
        <w:rPr>
          <w:rFonts w:ascii="Arial Narrow" w:hAnsi="Arial Narrow" w:cs="Arial"/>
          <w:w w:val="94"/>
          <w:sz w:val="16"/>
        </w:rPr>
        <w:fldChar w:fldCharType="begin"/>
      </w:r>
      <w:r w:rsidRPr="00933568">
        <w:rPr>
          <w:rFonts w:ascii="Arial Narrow" w:hAnsi="Arial Narrow" w:cs="Arial"/>
          <w:w w:val="94"/>
          <w:sz w:val="16"/>
        </w:rPr>
        <w:instrText xml:space="preserve"> SEQ 25-6 \* MERGEFORMAT </w:instrText>
      </w:r>
      <w:r w:rsidRPr="00933568">
        <w:rPr>
          <w:rFonts w:ascii="Arial Narrow" w:hAnsi="Arial Narrow" w:cs="Arial"/>
          <w:w w:val="94"/>
          <w:sz w:val="16"/>
        </w:rPr>
        <w:fldChar w:fldCharType="separate"/>
      </w:r>
      <w:r w:rsidR="00661865">
        <w:rPr>
          <w:rFonts w:ascii="Arial Narrow" w:hAnsi="Arial Narrow" w:cs="Arial"/>
          <w:noProof/>
          <w:w w:val="94"/>
          <w:sz w:val="16"/>
        </w:rPr>
        <w:t>2</w:t>
      </w:r>
      <w:r w:rsidRPr="00933568">
        <w:rPr>
          <w:rFonts w:ascii="Arial Narrow" w:hAnsi="Arial Narrow" w:cs="Arial"/>
          <w:w w:val="94"/>
          <w:sz w:val="16"/>
        </w:rPr>
        <w:fldChar w:fldCharType="end"/>
      </w:r>
      <w:r>
        <w:rPr>
          <w:rFonts w:ascii="Arial Narrow" w:hAnsi="Arial Narrow" w:cs="Arial"/>
          <w:w w:val="99"/>
        </w:rPr>
        <w:t> </w:t>
      </w:r>
      <w:r w:rsidRPr="001E2A28">
        <w:rPr>
          <w:rFonts w:ascii="Arial Narrow" w:hAnsi="Arial Narrow" w:cs="Arial"/>
          <w:w w:val="97"/>
        </w:rPr>
        <w:t xml:space="preserve">§ </w:t>
      </w:r>
      <w:hyperlink w:anchor="P37" w:history="1">
        <w:r w:rsidRPr="001E2A28">
          <w:rPr>
            <w:rFonts w:ascii="Arial Narrow" w:hAnsi="Arial Narrow" w:cs="Arial"/>
            <w:w w:val="97"/>
          </w:rPr>
          <w:t>37</w:t>
        </w:r>
      </w:hyperlink>
      <w:r w:rsidRPr="001E2A28">
        <w:rPr>
          <w:rFonts w:ascii="Arial Narrow" w:hAnsi="Arial Narrow" w:cs="Arial"/>
          <w:w w:val="97"/>
        </w:rPr>
        <w:t xml:space="preserve"> Absatz</w:t>
      </w:r>
      <w:r w:rsidRPr="003B76CB">
        <w:rPr>
          <w:rFonts w:ascii="Arial Narrow" w:hAnsi="Arial Narrow" w:cs="Arial"/>
          <w:w w:val="99"/>
        </w:rPr>
        <w:t xml:space="preserve"> 1 Satz 2 gilt entsprechend</w:t>
      </w:r>
      <w:r>
        <w:rPr>
          <w:rFonts w:ascii="Arial Narrow" w:hAnsi="Arial Narrow" w:cs="Arial"/>
          <w:w w:val="99"/>
        </w:rPr>
        <w:t xml:space="preserve">. </w:t>
      </w:r>
      <w:r w:rsidRPr="00933568">
        <w:rPr>
          <w:rFonts w:ascii="Arial Narrow" w:hAnsi="Arial Narrow" w:cs="Arial"/>
          <w:w w:val="94"/>
          <w:sz w:val="16"/>
        </w:rPr>
        <w:fldChar w:fldCharType="begin"/>
      </w:r>
      <w:r w:rsidRPr="00933568">
        <w:rPr>
          <w:rFonts w:ascii="Arial Narrow" w:hAnsi="Arial Narrow" w:cs="Arial"/>
          <w:w w:val="94"/>
          <w:sz w:val="16"/>
        </w:rPr>
        <w:instrText xml:space="preserve"> SEQ 25-6 \* MERGEFORMAT </w:instrText>
      </w:r>
      <w:r w:rsidRPr="00933568">
        <w:rPr>
          <w:rFonts w:ascii="Arial Narrow" w:hAnsi="Arial Narrow" w:cs="Arial"/>
          <w:w w:val="94"/>
          <w:sz w:val="16"/>
        </w:rPr>
        <w:fldChar w:fldCharType="separate"/>
      </w:r>
      <w:r w:rsidR="00661865">
        <w:rPr>
          <w:rFonts w:ascii="Arial Narrow" w:hAnsi="Arial Narrow" w:cs="Arial"/>
          <w:noProof/>
          <w:w w:val="94"/>
          <w:sz w:val="16"/>
        </w:rPr>
        <w:t>3</w:t>
      </w:r>
      <w:r w:rsidRPr="00933568">
        <w:rPr>
          <w:rFonts w:ascii="Arial Narrow" w:hAnsi="Arial Narrow" w:cs="Arial"/>
          <w:w w:val="94"/>
          <w:sz w:val="16"/>
        </w:rPr>
        <w:fldChar w:fldCharType="end"/>
      </w:r>
      <w:r>
        <w:rPr>
          <w:rFonts w:ascii="Arial Narrow" w:hAnsi="Arial Narrow" w:cs="Arial"/>
          <w:w w:val="99"/>
        </w:rPr>
        <w:t> </w:t>
      </w:r>
      <w:r w:rsidRPr="003B76CB">
        <w:rPr>
          <w:rFonts w:ascii="Arial Narrow" w:hAnsi="Arial Narrow" w:cs="Arial"/>
          <w:w w:val="99"/>
        </w:rPr>
        <w:t xml:space="preserve">Wird dem Verlangen innerhalb der gesetzten Frist oder bis zum Ablauf </w:t>
      </w:r>
      <w:r w:rsidRPr="003B76CB">
        <w:rPr>
          <w:rFonts w:ascii="Arial Narrow" w:hAnsi="Arial Narrow" w:cs="Verdana"/>
        </w:rPr>
        <w:t xml:space="preserve">der Bekanntmachungsfrist nicht nachgekommen, kann der Friedhofsträger das </w:t>
      </w:r>
      <w:r w:rsidRPr="003B76CB">
        <w:rPr>
          <w:rFonts w:ascii="Arial Narrow" w:hAnsi="Arial Narrow" w:cs="Arial"/>
        </w:rPr>
        <w:t xml:space="preserve">Grabmal, Grabstätteninventar und sonstige Gegenstände auf Kosten der oder des Nutzungsberechtigten </w:t>
      </w:r>
      <w:r w:rsidRPr="003B76CB">
        <w:rPr>
          <w:rFonts w:ascii="Arial Narrow" w:hAnsi="Arial Narrow" w:cs="Arial"/>
          <w:w w:val="99"/>
        </w:rPr>
        <w:t>entfernen oder entfernen lassen und entschädigungslos darüber verfügen, sofern er in dem nach Satz 1 zu erlassenden Be</w:t>
      </w:r>
      <w:r w:rsidRPr="003B76CB">
        <w:rPr>
          <w:rFonts w:ascii="Arial Narrow" w:hAnsi="Arial Narrow" w:cs="Arial"/>
        </w:rPr>
        <w:t xml:space="preserve">scheid oder der Bekanntmachung nach Satz 2 auf diese Rechtsfolge hingewiesen </w:t>
      </w:r>
      <w:r w:rsidRPr="003B76CB">
        <w:rPr>
          <w:rFonts w:ascii="Arial Narrow" w:hAnsi="Arial Narrow" w:cs="Arial"/>
          <w:w w:val="99"/>
        </w:rPr>
        <w:t xml:space="preserve">hat. </w:t>
      </w:r>
    </w:p>
    <w:p w14:paraId="51831A76" w14:textId="77777777" w:rsidR="007A59AB" w:rsidRPr="003B76CB" w:rsidRDefault="007A59AB" w:rsidP="008E624B">
      <w:pPr>
        <w:spacing w:after="120"/>
        <w:rPr>
          <w:rFonts w:ascii="Arial Narrow" w:hAnsi="Arial Narrow"/>
        </w:rPr>
      </w:pPr>
      <w:r w:rsidRPr="003B76CB">
        <w:rPr>
          <w:rFonts w:ascii="Arial Narrow" w:hAnsi="Arial Narrow"/>
        </w:rPr>
        <w:t>(7</w:t>
      </w:r>
      <w:r>
        <w:rPr>
          <w:rFonts w:ascii="Arial Narrow" w:hAnsi="Arial Narrow"/>
        </w:rPr>
        <w:t>) </w:t>
      </w:r>
      <w:r w:rsidRPr="003B76CB">
        <w:rPr>
          <w:rFonts w:ascii="Arial Narrow" w:hAnsi="Arial Narrow"/>
        </w:rPr>
        <w:t xml:space="preserve">Werden bei der Beräumung der Grabstätte insbesondere bei der Entfernung von Grabmalen und Grabeinfassungen Urnenreste, Sargteile oder Gebeine gefunden, verbleiben diese im Boden am Fundort. </w:t>
      </w:r>
    </w:p>
    <w:p w14:paraId="2D9AFA1C" w14:textId="77777777"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(8</w:t>
      </w:r>
      <w:r>
        <w:rPr>
          <w:rFonts w:ascii="Arial Narrow" w:hAnsi="Arial Narrow" w:cs="Arial"/>
        </w:rPr>
        <w:t>) </w:t>
      </w:r>
      <w:r w:rsidRPr="003B76CB">
        <w:rPr>
          <w:rFonts w:ascii="Arial Narrow" w:hAnsi="Arial Narrow"/>
          <w:w w:val="98"/>
        </w:rPr>
        <w:t>I</w:t>
      </w:r>
      <w:r w:rsidRPr="003B76CB">
        <w:rPr>
          <w:rFonts w:ascii="Arial Narrow" w:hAnsi="Arial Narrow" w:cs="Arial"/>
          <w:w w:val="98"/>
        </w:rPr>
        <w:t>st das Nutzungsrecht erloschen und die Ruhefrist abgelaufen, kann der Friedhofsträger über die Grabstätte anderweitig verfügen.</w:t>
      </w:r>
    </w:p>
    <w:p w14:paraId="2D79C476" w14:textId="77777777" w:rsidR="007A59AB" w:rsidRPr="003B76CB" w:rsidRDefault="007A59AB" w:rsidP="008E624B">
      <w:pPr>
        <w:spacing w:after="120"/>
        <w:rPr>
          <w:rFonts w:ascii="Arial Narrow" w:hAnsi="Arial Narrow"/>
        </w:rPr>
      </w:pPr>
    </w:p>
    <w:p w14:paraId="3372B6DD" w14:textId="77777777" w:rsidR="007A59AB" w:rsidRPr="003B76CB" w:rsidRDefault="007A59AB" w:rsidP="008E624B">
      <w:pPr>
        <w:keepNext/>
        <w:spacing w:after="120"/>
        <w:jc w:val="center"/>
        <w:rPr>
          <w:rFonts w:ascii="Arial Narrow" w:hAnsi="Arial Narrow"/>
        </w:rPr>
      </w:pPr>
      <w:bookmarkStart w:id="26" w:name="P26"/>
      <w:r w:rsidRPr="003B76CB">
        <w:rPr>
          <w:rFonts w:ascii="Arial Narrow" w:hAnsi="Arial Narrow" w:cs="Arial"/>
          <w:b/>
          <w:w w:val="97"/>
        </w:rPr>
        <w:t>§ 26</w:t>
      </w:r>
      <w:bookmarkEnd w:id="26"/>
      <w:r w:rsidRPr="003B76CB">
        <w:rPr>
          <w:rFonts w:ascii="Arial Narrow" w:hAnsi="Arial Narrow"/>
        </w:rPr>
        <w:br/>
      </w:r>
      <w:r w:rsidRPr="003B76CB">
        <w:rPr>
          <w:rFonts w:ascii="Arial Narrow" w:hAnsi="Arial Narrow" w:cs="Arial"/>
          <w:b/>
        </w:rPr>
        <w:t>Ausbettung</w:t>
      </w:r>
    </w:p>
    <w:p w14:paraId="52DE0783" w14:textId="71B7EF4D" w:rsidR="007A59AB" w:rsidRPr="003B76CB" w:rsidRDefault="007A59AB" w:rsidP="008E624B">
      <w:pPr>
        <w:tabs>
          <w:tab w:val="left" w:pos="701"/>
        </w:tabs>
        <w:spacing w:after="120"/>
        <w:jc w:val="both"/>
        <w:rPr>
          <w:rFonts w:ascii="Arial Narrow" w:hAnsi="Arial Narrow"/>
        </w:rPr>
      </w:pPr>
      <w:r w:rsidRPr="003B76CB">
        <w:rPr>
          <w:rFonts w:ascii="Arial Narrow" w:hAnsi="Arial Narrow" w:cs="Arial"/>
          <w:w w:val="98"/>
        </w:rPr>
        <w:t>(1</w:t>
      </w:r>
      <w:r>
        <w:rPr>
          <w:rFonts w:ascii="Arial Narrow" w:hAnsi="Arial Narrow" w:cs="Arial"/>
          <w:w w:val="98"/>
        </w:rPr>
        <w:t>) </w:t>
      </w:r>
      <w:r w:rsidRPr="00642966">
        <w:rPr>
          <w:rFonts w:ascii="Arial Narrow" w:hAnsi="Arial Narrow" w:cs="Arial"/>
          <w:w w:val="98"/>
          <w:sz w:val="16"/>
        </w:rPr>
        <w:fldChar w:fldCharType="begin"/>
      </w:r>
      <w:r w:rsidRPr="00642966">
        <w:rPr>
          <w:rFonts w:ascii="Arial Narrow" w:hAnsi="Arial Narrow" w:cs="Arial"/>
          <w:w w:val="98"/>
          <w:sz w:val="16"/>
        </w:rPr>
        <w:instrText xml:space="preserve"> SEQ 26-1 \* MERGEFORMAT </w:instrText>
      </w:r>
      <w:r w:rsidRPr="00642966">
        <w:rPr>
          <w:rFonts w:ascii="Arial Narrow" w:hAnsi="Arial Narrow" w:cs="Arial"/>
          <w:w w:val="98"/>
          <w:sz w:val="16"/>
        </w:rPr>
        <w:fldChar w:fldCharType="separate"/>
      </w:r>
      <w:r w:rsidR="00661865">
        <w:rPr>
          <w:rFonts w:ascii="Arial Narrow" w:hAnsi="Arial Narrow" w:cs="Arial"/>
          <w:noProof/>
          <w:w w:val="98"/>
          <w:sz w:val="16"/>
        </w:rPr>
        <w:t>1</w:t>
      </w:r>
      <w:r w:rsidRPr="00642966">
        <w:rPr>
          <w:rFonts w:ascii="Arial Narrow" w:hAnsi="Arial Narrow" w:cs="Arial"/>
          <w:w w:val="98"/>
          <w:sz w:val="16"/>
        </w:rPr>
        <w:fldChar w:fldCharType="end"/>
      </w:r>
      <w:r>
        <w:rPr>
          <w:rFonts w:ascii="Arial Narrow" w:hAnsi="Arial Narrow" w:cs="Arial"/>
          <w:w w:val="98"/>
        </w:rPr>
        <w:t> </w:t>
      </w:r>
      <w:r w:rsidRPr="003B76CB">
        <w:rPr>
          <w:rFonts w:ascii="Arial Narrow" w:hAnsi="Arial Narrow" w:cs="Arial"/>
          <w:w w:val="98"/>
        </w:rPr>
        <w:t>Auf Antrag der oder des Nutzungsberechtigten oder der oder des Totenfürsorgebe</w:t>
      </w:r>
      <w:r w:rsidRPr="003B76CB">
        <w:rPr>
          <w:rFonts w:ascii="Arial Narrow" w:hAnsi="Arial Narrow" w:cs="Arial"/>
          <w:w w:val="99"/>
        </w:rPr>
        <w:t xml:space="preserve">rechtigten kann der Friedhofsträger die Ausbettung von Leichen und Urnen zulassen, </w:t>
      </w:r>
      <w:r w:rsidRPr="003B76CB">
        <w:rPr>
          <w:rFonts w:ascii="Arial Narrow" w:hAnsi="Arial Narrow" w:cs="Arial"/>
          <w:w w:val="98"/>
        </w:rPr>
        <w:t xml:space="preserve">wenn ein wichtiger Grund eine Störung der Totenruhe rechtfertigt. </w:t>
      </w:r>
      <w:r w:rsidRPr="00642966">
        <w:rPr>
          <w:rFonts w:ascii="Arial Narrow" w:hAnsi="Arial Narrow" w:cs="Arial"/>
          <w:w w:val="98"/>
          <w:sz w:val="16"/>
        </w:rPr>
        <w:fldChar w:fldCharType="begin"/>
      </w:r>
      <w:r w:rsidRPr="00642966">
        <w:rPr>
          <w:rFonts w:ascii="Arial Narrow" w:hAnsi="Arial Narrow" w:cs="Arial"/>
          <w:w w:val="98"/>
          <w:sz w:val="16"/>
        </w:rPr>
        <w:instrText xml:space="preserve"> SEQ 26-1 \* MERGEFORMAT </w:instrText>
      </w:r>
      <w:r w:rsidRPr="00642966">
        <w:rPr>
          <w:rFonts w:ascii="Arial Narrow" w:hAnsi="Arial Narrow" w:cs="Arial"/>
          <w:w w:val="98"/>
          <w:sz w:val="16"/>
        </w:rPr>
        <w:fldChar w:fldCharType="separate"/>
      </w:r>
      <w:r w:rsidR="00661865">
        <w:rPr>
          <w:rFonts w:ascii="Arial Narrow" w:hAnsi="Arial Narrow" w:cs="Arial"/>
          <w:noProof/>
          <w:w w:val="98"/>
          <w:sz w:val="16"/>
        </w:rPr>
        <w:t>2</w:t>
      </w:r>
      <w:r w:rsidRPr="00642966">
        <w:rPr>
          <w:rFonts w:ascii="Arial Narrow" w:hAnsi="Arial Narrow" w:cs="Arial"/>
          <w:w w:val="98"/>
          <w:sz w:val="16"/>
        </w:rPr>
        <w:fldChar w:fldCharType="end"/>
      </w:r>
      <w:r>
        <w:rPr>
          <w:rFonts w:ascii="Arial Narrow" w:hAnsi="Arial Narrow" w:cs="Arial"/>
          <w:w w:val="94"/>
          <w:sz w:val="16"/>
        </w:rPr>
        <w:t> </w:t>
      </w:r>
      <w:r w:rsidRPr="003B76CB">
        <w:rPr>
          <w:rFonts w:ascii="Arial Narrow" w:hAnsi="Arial Narrow" w:cs="Arial"/>
          <w:w w:val="98"/>
        </w:rPr>
        <w:t>Die Ausbettung aus einer Gemeinschaftsgrabanlage ist unzulässig.</w:t>
      </w:r>
    </w:p>
    <w:p w14:paraId="2AD31484" w14:textId="77777777"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(2</w:t>
      </w:r>
      <w:r>
        <w:rPr>
          <w:rFonts w:ascii="Arial Narrow" w:hAnsi="Arial Narrow" w:cs="Arial"/>
        </w:rPr>
        <w:t>) </w:t>
      </w:r>
      <w:r w:rsidRPr="003B76CB">
        <w:rPr>
          <w:rFonts w:ascii="Arial Narrow" w:hAnsi="Arial Narrow" w:cs="Arial"/>
          <w:w w:val="99"/>
        </w:rPr>
        <w:t xml:space="preserve">Bei Anträgen von Totenfürsorgeberechtigten müssen diese ihre Antragsberechtigung </w:t>
      </w:r>
      <w:r w:rsidRPr="003B76CB">
        <w:rPr>
          <w:rFonts w:ascii="Arial Narrow" w:hAnsi="Arial Narrow" w:cs="Arial"/>
          <w:w w:val="98"/>
        </w:rPr>
        <w:t>sowie die Zustimmung der oder des Nutzungsberechtigten nachweisen.</w:t>
      </w:r>
    </w:p>
    <w:p w14:paraId="7EC6E351" w14:textId="377B2112"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(3</w:t>
      </w:r>
      <w:r>
        <w:rPr>
          <w:rFonts w:ascii="Arial Narrow" w:hAnsi="Arial Narrow" w:cs="Arial"/>
        </w:rPr>
        <w:t>) </w:t>
      </w:r>
      <w:r w:rsidRPr="00642966">
        <w:rPr>
          <w:rFonts w:ascii="Arial Narrow" w:hAnsi="Arial Narrow" w:cs="Arial"/>
          <w:sz w:val="16"/>
        </w:rPr>
        <w:fldChar w:fldCharType="begin"/>
      </w:r>
      <w:r w:rsidRPr="00642966">
        <w:rPr>
          <w:rFonts w:ascii="Arial Narrow" w:hAnsi="Arial Narrow" w:cs="Arial"/>
          <w:sz w:val="16"/>
        </w:rPr>
        <w:instrText xml:space="preserve"> SEQ 26-3 \* MERGEFORMAT </w:instrText>
      </w:r>
      <w:r w:rsidRPr="00642966">
        <w:rPr>
          <w:rFonts w:ascii="Arial Narrow" w:hAnsi="Arial Narrow" w:cs="Arial"/>
          <w:sz w:val="16"/>
        </w:rPr>
        <w:fldChar w:fldCharType="separate"/>
      </w:r>
      <w:r w:rsidR="00661865">
        <w:rPr>
          <w:rFonts w:ascii="Arial Narrow" w:hAnsi="Arial Narrow" w:cs="Arial"/>
          <w:noProof/>
          <w:sz w:val="16"/>
        </w:rPr>
        <w:t>1</w:t>
      </w:r>
      <w:r w:rsidRPr="00642966">
        <w:rPr>
          <w:rFonts w:ascii="Arial Narrow" w:hAnsi="Arial Narrow" w:cs="Arial"/>
          <w:sz w:val="16"/>
        </w:rPr>
        <w:fldChar w:fldCharType="end"/>
      </w:r>
      <w:r>
        <w:rPr>
          <w:rFonts w:ascii="Arial Narrow" w:hAnsi="Arial Narrow" w:cs="Arial"/>
        </w:rPr>
        <w:t> </w:t>
      </w:r>
      <w:r w:rsidRPr="003B76CB">
        <w:rPr>
          <w:rFonts w:ascii="Arial Narrow" w:hAnsi="Arial Narrow" w:cs="Arial"/>
          <w:w w:val="98"/>
        </w:rPr>
        <w:t xml:space="preserve">Dem Antrag nach Absatz 1 ist der Nachweis beizufügen, dass eine andere Grabstätte </w:t>
      </w:r>
      <w:r w:rsidRPr="003B76CB">
        <w:rPr>
          <w:rFonts w:ascii="Arial Narrow" w:hAnsi="Arial Narrow" w:cs="Arial"/>
        </w:rPr>
        <w:t xml:space="preserve">zur Verfügung steht. </w:t>
      </w:r>
      <w:r w:rsidRPr="00642966">
        <w:rPr>
          <w:rFonts w:ascii="Arial Narrow" w:hAnsi="Arial Narrow" w:cs="Arial"/>
          <w:sz w:val="16"/>
        </w:rPr>
        <w:fldChar w:fldCharType="begin"/>
      </w:r>
      <w:r w:rsidRPr="00642966">
        <w:rPr>
          <w:rFonts w:ascii="Arial Narrow" w:hAnsi="Arial Narrow" w:cs="Arial"/>
          <w:sz w:val="16"/>
        </w:rPr>
        <w:instrText xml:space="preserve"> SEQ 26-3 \* MERGEFORMAT </w:instrText>
      </w:r>
      <w:r w:rsidRPr="00642966">
        <w:rPr>
          <w:rFonts w:ascii="Arial Narrow" w:hAnsi="Arial Narrow" w:cs="Arial"/>
          <w:sz w:val="16"/>
        </w:rPr>
        <w:fldChar w:fldCharType="separate"/>
      </w:r>
      <w:r w:rsidR="00661865">
        <w:rPr>
          <w:rFonts w:ascii="Arial Narrow" w:hAnsi="Arial Narrow" w:cs="Arial"/>
          <w:noProof/>
          <w:sz w:val="16"/>
        </w:rPr>
        <w:t>2</w:t>
      </w:r>
      <w:r w:rsidRPr="00642966">
        <w:rPr>
          <w:rFonts w:ascii="Arial Narrow" w:hAnsi="Arial Narrow" w:cs="Arial"/>
          <w:sz w:val="16"/>
        </w:rPr>
        <w:fldChar w:fldCharType="end"/>
      </w:r>
      <w:r>
        <w:rPr>
          <w:rFonts w:ascii="Arial Narrow" w:hAnsi="Arial Narrow" w:cs="Arial"/>
          <w:sz w:val="16"/>
        </w:rPr>
        <w:t> </w:t>
      </w:r>
      <w:r w:rsidRPr="003B76CB">
        <w:rPr>
          <w:rFonts w:ascii="Arial Narrow" w:hAnsi="Arial Narrow" w:cs="Arial"/>
        </w:rPr>
        <w:t xml:space="preserve">Bei Ausbettung von Leichen muss ferner die Genehmigung der </w:t>
      </w:r>
      <w:r w:rsidRPr="003B76CB">
        <w:rPr>
          <w:rFonts w:ascii="Arial Narrow" w:hAnsi="Arial Narrow" w:cs="Arial"/>
          <w:w w:val="98"/>
        </w:rPr>
        <w:t>nach Landesrecht zuständigen Behörde beigebracht werden.</w:t>
      </w:r>
    </w:p>
    <w:p w14:paraId="2F0B92B0" w14:textId="7B3367E0" w:rsidR="007A59AB" w:rsidRPr="003B76CB" w:rsidRDefault="007A59AB" w:rsidP="008E624B">
      <w:pPr>
        <w:tabs>
          <w:tab w:val="left" w:pos="701"/>
        </w:tabs>
        <w:spacing w:after="120"/>
        <w:jc w:val="both"/>
        <w:rPr>
          <w:rFonts w:ascii="Arial Narrow" w:hAnsi="Arial Narrow"/>
        </w:rPr>
      </w:pPr>
      <w:r w:rsidRPr="003B76CB">
        <w:rPr>
          <w:rFonts w:ascii="Arial Narrow" w:hAnsi="Arial Narrow" w:cs="Arial"/>
        </w:rPr>
        <w:t>(4</w:t>
      </w:r>
      <w:r>
        <w:rPr>
          <w:rFonts w:ascii="Arial Narrow" w:hAnsi="Arial Narrow" w:cs="Arial"/>
        </w:rPr>
        <w:t>) </w:t>
      </w:r>
      <w:r w:rsidRPr="00BF6A86">
        <w:rPr>
          <w:rFonts w:ascii="Arial Narrow" w:hAnsi="Arial Narrow"/>
          <w:sz w:val="16"/>
        </w:rPr>
        <w:fldChar w:fldCharType="begin"/>
      </w:r>
      <w:r w:rsidRPr="00BF6A86">
        <w:rPr>
          <w:rFonts w:ascii="Arial Narrow" w:hAnsi="Arial Narrow"/>
          <w:sz w:val="16"/>
        </w:rPr>
        <w:instrText xml:space="preserve"> SEQ 26-4 \* MERGEFORMAT </w:instrText>
      </w:r>
      <w:r w:rsidRPr="00BF6A86">
        <w:rPr>
          <w:rFonts w:ascii="Arial Narrow" w:hAnsi="Arial Narrow"/>
          <w:sz w:val="16"/>
        </w:rPr>
        <w:fldChar w:fldCharType="separate"/>
      </w:r>
      <w:r w:rsidR="00661865">
        <w:rPr>
          <w:rFonts w:ascii="Arial Narrow" w:hAnsi="Arial Narrow"/>
          <w:noProof/>
          <w:sz w:val="16"/>
        </w:rPr>
        <w:t>1</w:t>
      </w:r>
      <w:r w:rsidRPr="00BF6A86">
        <w:rPr>
          <w:rFonts w:ascii="Arial Narrow" w:hAnsi="Arial Narrow"/>
          <w:sz w:val="16"/>
        </w:rPr>
        <w:fldChar w:fldCharType="end"/>
      </w:r>
      <w:r>
        <w:rPr>
          <w:rFonts w:ascii="Arial Narrow" w:hAnsi="Arial Narrow"/>
        </w:rPr>
        <w:t> </w:t>
      </w:r>
      <w:r w:rsidRPr="003B76CB">
        <w:rPr>
          <w:rFonts w:ascii="Arial Narrow" w:hAnsi="Arial Narrow"/>
        </w:rPr>
        <w:t xml:space="preserve">Das Ausgraben von Leichen, Särgen, Aschen oder Urnen zu anderen Zwecken als der Umbettung bedarf einer behördlichen oder richterlichen Anordnung. </w:t>
      </w:r>
      <w:r w:rsidRPr="00BF6A86">
        <w:rPr>
          <w:rFonts w:ascii="Arial Narrow" w:hAnsi="Arial Narrow"/>
          <w:sz w:val="16"/>
        </w:rPr>
        <w:fldChar w:fldCharType="begin"/>
      </w:r>
      <w:r w:rsidRPr="00BF6A86">
        <w:rPr>
          <w:rFonts w:ascii="Arial Narrow" w:hAnsi="Arial Narrow"/>
          <w:sz w:val="16"/>
        </w:rPr>
        <w:instrText xml:space="preserve"> SEQ 26-4 \* MERGEFORMAT </w:instrText>
      </w:r>
      <w:r w:rsidRPr="00BF6A86">
        <w:rPr>
          <w:rFonts w:ascii="Arial Narrow" w:hAnsi="Arial Narrow"/>
          <w:sz w:val="16"/>
        </w:rPr>
        <w:fldChar w:fldCharType="separate"/>
      </w:r>
      <w:r w:rsidR="00661865">
        <w:rPr>
          <w:rFonts w:ascii="Arial Narrow" w:hAnsi="Arial Narrow"/>
          <w:noProof/>
          <w:sz w:val="16"/>
        </w:rPr>
        <w:t>2</w:t>
      </w:r>
      <w:r w:rsidRPr="00BF6A86">
        <w:rPr>
          <w:rFonts w:ascii="Arial Narrow" w:hAnsi="Arial Narrow"/>
          <w:sz w:val="16"/>
        </w:rPr>
        <w:fldChar w:fldCharType="end"/>
      </w:r>
      <w:r>
        <w:rPr>
          <w:rFonts w:ascii="Arial Narrow" w:hAnsi="Arial Narrow"/>
          <w:sz w:val="16"/>
        </w:rPr>
        <w:t> </w:t>
      </w:r>
      <w:r w:rsidRPr="003B76CB">
        <w:rPr>
          <w:rFonts w:ascii="Arial Narrow" w:hAnsi="Arial Narrow"/>
        </w:rPr>
        <w:t>Nach Ablauf der Ruhefrist noch vorhandene Leichen- und Aschenreste dürfen nur mit Erlaubnis des Friedhofsträgers in belegte Grabstätten umgebettet werden.</w:t>
      </w:r>
    </w:p>
    <w:p w14:paraId="6A0731F1" w14:textId="3819EB0B"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(5</w:t>
      </w:r>
      <w:r>
        <w:rPr>
          <w:rFonts w:ascii="Arial Narrow" w:hAnsi="Arial Narrow" w:cs="Arial"/>
        </w:rPr>
        <w:t>) </w:t>
      </w:r>
      <w:r w:rsidRPr="00BF6A86">
        <w:rPr>
          <w:rFonts w:ascii="Arial Narrow" w:hAnsi="Arial Narrow" w:cs="Arial"/>
          <w:sz w:val="16"/>
        </w:rPr>
        <w:fldChar w:fldCharType="begin"/>
      </w:r>
      <w:r w:rsidRPr="00BF6A86">
        <w:rPr>
          <w:rFonts w:ascii="Arial Narrow" w:hAnsi="Arial Narrow" w:cs="Arial"/>
          <w:sz w:val="16"/>
        </w:rPr>
        <w:instrText xml:space="preserve"> SEQ 26-5 \* MERGEFORMAT </w:instrText>
      </w:r>
      <w:r w:rsidRPr="00BF6A86">
        <w:rPr>
          <w:rFonts w:ascii="Arial Narrow" w:hAnsi="Arial Narrow" w:cs="Arial"/>
          <w:sz w:val="16"/>
        </w:rPr>
        <w:fldChar w:fldCharType="separate"/>
      </w:r>
      <w:r w:rsidR="00661865">
        <w:rPr>
          <w:rFonts w:ascii="Arial Narrow" w:hAnsi="Arial Narrow" w:cs="Arial"/>
          <w:noProof/>
          <w:sz w:val="16"/>
        </w:rPr>
        <w:t>1</w:t>
      </w:r>
      <w:r w:rsidRPr="00BF6A86">
        <w:rPr>
          <w:rFonts w:ascii="Arial Narrow" w:hAnsi="Arial Narrow" w:cs="Arial"/>
          <w:sz w:val="16"/>
        </w:rPr>
        <w:fldChar w:fldCharType="end"/>
      </w:r>
      <w:r>
        <w:rPr>
          <w:rFonts w:ascii="Arial Narrow" w:hAnsi="Arial Narrow" w:cs="Arial"/>
        </w:rPr>
        <w:t> </w:t>
      </w:r>
      <w:r w:rsidRPr="003B76CB">
        <w:rPr>
          <w:rFonts w:ascii="Arial Narrow" w:hAnsi="Arial Narrow" w:cs="Arial"/>
          <w:w w:val="98"/>
        </w:rPr>
        <w:t>Die Ausbettung wird vom Friedhofsträger oder dessen Beauftragten ausgeführt</w:t>
      </w:r>
      <w:r>
        <w:rPr>
          <w:rFonts w:ascii="Arial Narrow" w:hAnsi="Arial Narrow" w:cs="Arial"/>
          <w:w w:val="98"/>
        </w:rPr>
        <w:t xml:space="preserve">. </w:t>
      </w:r>
      <w:r w:rsidRPr="00BF6A86">
        <w:rPr>
          <w:rFonts w:ascii="Arial Narrow" w:hAnsi="Arial Narrow" w:cs="Arial"/>
          <w:sz w:val="16"/>
        </w:rPr>
        <w:fldChar w:fldCharType="begin"/>
      </w:r>
      <w:r w:rsidRPr="00BF6A86">
        <w:rPr>
          <w:rFonts w:ascii="Arial Narrow" w:hAnsi="Arial Narrow" w:cs="Arial"/>
          <w:sz w:val="16"/>
        </w:rPr>
        <w:instrText xml:space="preserve"> SEQ 26-5 \* MERGEFORMAT </w:instrText>
      </w:r>
      <w:r w:rsidRPr="00BF6A86">
        <w:rPr>
          <w:rFonts w:ascii="Arial Narrow" w:hAnsi="Arial Narrow" w:cs="Arial"/>
          <w:sz w:val="16"/>
        </w:rPr>
        <w:fldChar w:fldCharType="separate"/>
      </w:r>
      <w:r w:rsidR="00661865">
        <w:rPr>
          <w:rFonts w:ascii="Arial Narrow" w:hAnsi="Arial Narrow" w:cs="Arial"/>
          <w:noProof/>
          <w:sz w:val="16"/>
        </w:rPr>
        <w:t>2</w:t>
      </w:r>
      <w:r w:rsidRPr="00BF6A86">
        <w:rPr>
          <w:rFonts w:ascii="Arial Narrow" w:hAnsi="Arial Narrow" w:cs="Arial"/>
          <w:sz w:val="16"/>
        </w:rPr>
        <w:fldChar w:fldCharType="end"/>
      </w:r>
      <w:r>
        <w:rPr>
          <w:rFonts w:ascii="Arial Narrow" w:hAnsi="Arial Narrow" w:cs="Arial"/>
          <w:w w:val="98"/>
        </w:rPr>
        <w:t> </w:t>
      </w:r>
      <w:r w:rsidRPr="003B76CB">
        <w:rPr>
          <w:rFonts w:ascii="Arial Narrow" w:hAnsi="Arial Narrow"/>
        </w:rPr>
        <w:t>Der Zeitpunkt wird vom Friedhofsträger festgesetzt und einen Monat vorher in ortsüblicher Weise öffentlich bekannt gemacht</w:t>
      </w:r>
      <w:r>
        <w:rPr>
          <w:rFonts w:ascii="Arial Narrow" w:hAnsi="Arial Narrow"/>
        </w:rPr>
        <w:t xml:space="preserve">. </w:t>
      </w:r>
      <w:r w:rsidRPr="00BF6A86">
        <w:rPr>
          <w:rFonts w:ascii="Arial Narrow" w:hAnsi="Arial Narrow" w:cs="Arial"/>
          <w:sz w:val="16"/>
        </w:rPr>
        <w:fldChar w:fldCharType="begin"/>
      </w:r>
      <w:r w:rsidRPr="00BF6A86">
        <w:rPr>
          <w:rFonts w:ascii="Arial Narrow" w:hAnsi="Arial Narrow" w:cs="Arial"/>
          <w:sz w:val="16"/>
        </w:rPr>
        <w:instrText xml:space="preserve"> SEQ 26-5 \* MERGEFORMAT </w:instrText>
      </w:r>
      <w:r w:rsidRPr="00BF6A86">
        <w:rPr>
          <w:rFonts w:ascii="Arial Narrow" w:hAnsi="Arial Narrow" w:cs="Arial"/>
          <w:sz w:val="16"/>
        </w:rPr>
        <w:fldChar w:fldCharType="separate"/>
      </w:r>
      <w:r w:rsidR="00661865">
        <w:rPr>
          <w:rFonts w:ascii="Arial Narrow" w:hAnsi="Arial Narrow" w:cs="Arial"/>
          <w:noProof/>
          <w:sz w:val="16"/>
        </w:rPr>
        <w:t>3</w:t>
      </w:r>
      <w:r w:rsidRPr="00BF6A86">
        <w:rPr>
          <w:rFonts w:ascii="Arial Narrow" w:hAnsi="Arial Narrow" w:cs="Arial"/>
          <w:sz w:val="16"/>
        </w:rPr>
        <w:fldChar w:fldCharType="end"/>
      </w:r>
      <w:r>
        <w:rPr>
          <w:rFonts w:ascii="Arial Narrow" w:hAnsi="Arial Narrow"/>
        </w:rPr>
        <w:t> </w:t>
      </w:r>
      <w:r w:rsidRPr="003B76CB">
        <w:rPr>
          <w:rFonts w:ascii="Arial Narrow" w:hAnsi="Arial Narrow"/>
        </w:rPr>
        <w:t>Ausbettungen von Erdbestattungen finden in der Regel nur in den Monaten Dezember bis Mitte März statt</w:t>
      </w:r>
      <w:r>
        <w:rPr>
          <w:rFonts w:ascii="Arial Narrow" w:hAnsi="Arial Narrow"/>
        </w:rPr>
        <w:t xml:space="preserve">. </w:t>
      </w:r>
      <w:r w:rsidRPr="00BF6A86">
        <w:rPr>
          <w:rFonts w:ascii="Arial Narrow" w:hAnsi="Arial Narrow" w:cs="Arial"/>
          <w:sz w:val="16"/>
        </w:rPr>
        <w:fldChar w:fldCharType="begin"/>
      </w:r>
      <w:r w:rsidRPr="00BF6A86">
        <w:rPr>
          <w:rFonts w:ascii="Arial Narrow" w:hAnsi="Arial Narrow" w:cs="Arial"/>
          <w:sz w:val="16"/>
        </w:rPr>
        <w:instrText xml:space="preserve"> SEQ 26-5 \* MERGEFORMAT </w:instrText>
      </w:r>
      <w:r w:rsidRPr="00BF6A86">
        <w:rPr>
          <w:rFonts w:ascii="Arial Narrow" w:hAnsi="Arial Narrow" w:cs="Arial"/>
          <w:sz w:val="16"/>
        </w:rPr>
        <w:fldChar w:fldCharType="separate"/>
      </w:r>
      <w:r w:rsidR="00661865">
        <w:rPr>
          <w:rFonts w:ascii="Arial Narrow" w:hAnsi="Arial Narrow" w:cs="Arial"/>
          <w:noProof/>
          <w:sz w:val="16"/>
        </w:rPr>
        <w:t>4</w:t>
      </w:r>
      <w:r w:rsidRPr="00BF6A86">
        <w:rPr>
          <w:rFonts w:ascii="Arial Narrow" w:hAnsi="Arial Narrow" w:cs="Arial"/>
          <w:sz w:val="16"/>
        </w:rPr>
        <w:fldChar w:fldCharType="end"/>
      </w:r>
      <w:r>
        <w:rPr>
          <w:rFonts w:ascii="Arial Narrow" w:hAnsi="Arial Narrow"/>
        </w:rPr>
        <w:t> </w:t>
      </w:r>
      <w:r w:rsidRPr="003B76CB">
        <w:rPr>
          <w:rFonts w:ascii="Arial Narrow" w:hAnsi="Arial Narrow" w:cs="Arial"/>
          <w:w w:val="98"/>
        </w:rPr>
        <w:t xml:space="preserve">Lässt </w:t>
      </w:r>
      <w:r w:rsidRPr="003B76CB">
        <w:rPr>
          <w:rFonts w:ascii="Arial Narrow" w:hAnsi="Arial Narrow" w:cs="Arial"/>
        </w:rPr>
        <w:t>sich bei der Ausbettung einer Leiche der Sarg nicht heben, so sind die sterblichen Überreste auf Kosten der oder des Antragstellenden durch ein Bestattungsunternehmen in einen neuen Sarg umzubetten</w:t>
      </w:r>
      <w:r>
        <w:rPr>
          <w:rFonts w:ascii="Arial Narrow" w:hAnsi="Arial Narrow" w:cs="Arial"/>
        </w:rPr>
        <w:t xml:space="preserve">. </w:t>
      </w:r>
      <w:r w:rsidRPr="00BF6A86">
        <w:rPr>
          <w:rFonts w:ascii="Arial Narrow" w:hAnsi="Arial Narrow" w:cs="Arial"/>
          <w:sz w:val="16"/>
        </w:rPr>
        <w:fldChar w:fldCharType="begin"/>
      </w:r>
      <w:r w:rsidRPr="00BF6A86">
        <w:rPr>
          <w:rFonts w:ascii="Arial Narrow" w:hAnsi="Arial Narrow" w:cs="Arial"/>
          <w:sz w:val="16"/>
        </w:rPr>
        <w:instrText xml:space="preserve"> SEQ 26-5 \* MERGEFORMAT </w:instrText>
      </w:r>
      <w:r w:rsidRPr="00BF6A86">
        <w:rPr>
          <w:rFonts w:ascii="Arial Narrow" w:hAnsi="Arial Narrow" w:cs="Arial"/>
          <w:sz w:val="16"/>
        </w:rPr>
        <w:fldChar w:fldCharType="separate"/>
      </w:r>
      <w:r w:rsidR="00661865">
        <w:rPr>
          <w:rFonts w:ascii="Arial Narrow" w:hAnsi="Arial Narrow" w:cs="Arial"/>
          <w:noProof/>
          <w:sz w:val="16"/>
        </w:rPr>
        <w:t>5</w:t>
      </w:r>
      <w:r w:rsidRPr="00BF6A86">
        <w:rPr>
          <w:rFonts w:ascii="Arial Narrow" w:hAnsi="Arial Narrow" w:cs="Arial"/>
          <w:sz w:val="16"/>
        </w:rPr>
        <w:fldChar w:fldCharType="end"/>
      </w:r>
      <w:r>
        <w:rPr>
          <w:rFonts w:ascii="Arial Narrow" w:hAnsi="Arial Narrow" w:cs="Arial"/>
        </w:rPr>
        <w:t> </w:t>
      </w:r>
      <w:r w:rsidRPr="003B76CB">
        <w:rPr>
          <w:rFonts w:ascii="Arial Narrow" w:hAnsi="Arial Narrow" w:cs="Arial"/>
        </w:rPr>
        <w:t>Kann eine Urne wegen ihres Zustandes nicht insgesamt gehoben werden, so ist die Asche auf Kosten der oder des Antragstellenden in eine neue Urne zu füllen</w:t>
      </w:r>
      <w:r>
        <w:rPr>
          <w:rFonts w:ascii="Arial Narrow" w:hAnsi="Arial Narrow" w:cs="Arial"/>
        </w:rPr>
        <w:t xml:space="preserve">. </w:t>
      </w:r>
      <w:r w:rsidRPr="00BF6A86">
        <w:rPr>
          <w:rFonts w:ascii="Arial Narrow" w:hAnsi="Arial Narrow" w:cs="Arial"/>
          <w:sz w:val="16"/>
        </w:rPr>
        <w:fldChar w:fldCharType="begin"/>
      </w:r>
      <w:r w:rsidRPr="00BF6A86">
        <w:rPr>
          <w:rFonts w:ascii="Arial Narrow" w:hAnsi="Arial Narrow" w:cs="Arial"/>
          <w:sz w:val="16"/>
        </w:rPr>
        <w:instrText xml:space="preserve"> SEQ 26-5 \* MERGEFORMAT </w:instrText>
      </w:r>
      <w:r w:rsidRPr="00BF6A86">
        <w:rPr>
          <w:rFonts w:ascii="Arial Narrow" w:hAnsi="Arial Narrow" w:cs="Arial"/>
          <w:sz w:val="16"/>
        </w:rPr>
        <w:fldChar w:fldCharType="separate"/>
      </w:r>
      <w:r w:rsidR="00661865">
        <w:rPr>
          <w:rFonts w:ascii="Arial Narrow" w:hAnsi="Arial Narrow" w:cs="Arial"/>
          <w:noProof/>
          <w:sz w:val="16"/>
        </w:rPr>
        <w:t>6</w:t>
      </w:r>
      <w:r w:rsidRPr="00BF6A86">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Ist dies wegen des Zustandes der auszubettenden </w:t>
      </w:r>
      <w:r w:rsidRPr="003B76CB">
        <w:rPr>
          <w:rFonts w:ascii="Arial Narrow" w:hAnsi="Arial Narrow" w:cs="Arial"/>
          <w:w w:val="98"/>
        </w:rPr>
        <w:t>Urne nicht mehr möglich, ist die Ausbettung unzulässig.</w:t>
      </w:r>
    </w:p>
    <w:p w14:paraId="3113D9BF" w14:textId="77777777"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(6</w:t>
      </w:r>
      <w:r>
        <w:rPr>
          <w:rFonts w:ascii="Arial Narrow" w:hAnsi="Arial Narrow" w:cs="Arial"/>
        </w:rPr>
        <w:t>) </w:t>
      </w:r>
      <w:r w:rsidRPr="003B76CB">
        <w:rPr>
          <w:rFonts w:ascii="Arial Narrow" w:hAnsi="Arial Narrow"/>
        </w:rPr>
        <w:t xml:space="preserve">Die Kosten der Ausbettung und den Ersatz von Schäden, die an benachbarten Grabstätten und Anlagen durch eine Umbettung entstehen und nicht durch den Friedhofsträger </w:t>
      </w:r>
      <w:r>
        <w:rPr>
          <w:rFonts w:ascii="Arial Narrow" w:hAnsi="Arial Narrow"/>
        </w:rPr>
        <w:t xml:space="preserve">vorsätzlich oder </w:t>
      </w:r>
      <w:r w:rsidRPr="003B76CB">
        <w:rPr>
          <w:rFonts w:ascii="Arial Narrow" w:hAnsi="Arial Narrow"/>
        </w:rPr>
        <w:t>grob fahrlässig</w:t>
      </w:r>
      <w:r>
        <w:rPr>
          <w:rFonts w:ascii="Arial Narrow" w:hAnsi="Arial Narrow"/>
        </w:rPr>
        <w:t xml:space="preserve"> v</w:t>
      </w:r>
      <w:r w:rsidRPr="003B76CB">
        <w:rPr>
          <w:rFonts w:ascii="Arial Narrow" w:hAnsi="Arial Narrow"/>
        </w:rPr>
        <w:t xml:space="preserve">erursacht worden sind, hat </w:t>
      </w:r>
      <w:r w:rsidR="004A10F0">
        <w:rPr>
          <w:rFonts w:ascii="Arial Narrow" w:hAnsi="Arial Narrow"/>
        </w:rPr>
        <w:t xml:space="preserve">die Antragstellerin/ </w:t>
      </w:r>
      <w:r w:rsidRPr="003B76CB">
        <w:rPr>
          <w:rFonts w:ascii="Arial Narrow" w:hAnsi="Arial Narrow"/>
        </w:rPr>
        <w:t xml:space="preserve">der Antragsteller oder </w:t>
      </w:r>
      <w:r w:rsidR="004A10F0">
        <w:rPr>
          <w:rFonts w:ascii="Arial Narrow" w:hAnsi="Arial Narrow"/>
        </w:rPr>
        <w:t xml:space="preserve">die Veranlasserin/ </w:t>
      </w:r>
      <w:r w:rsidRPr="003B76CB">
        <w:rPr>
          <w:rFonts w:ascii="Arial Narrow" w:hAnsi="Arial Narrow"/>
        </w:rPr>
        <w:t>der Veranlasser zu tragen.</w:t>
      </w:r>
    </w:p>
    <w:p w14:paraId="61953D24" w14:textId="77777777"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(7</w:t>
      </w:r>
      <w:r>
        <w:rPr>
          <w:rFonts w:ascii="Arial Narrow" w:hAnsi="Arial Narrow" w:cs="Arial"/>
        </w:rPr>
        <w:t>) </w:t>
      </w:r>
      <w:r w:rsidRPr="003B76CB">
        <w:rPr>
          <w:rFonts w:ascii="Arial Narrow" w:hAnsi="Arial Narrow" w:cs="Arial"/>
          <w:w w:val="99"/>
        </w:rPr>
        <w:t xml:space="preserve">Die Ruhefrist wird durch die Ausbettung nicht unterbrochen oder verkürzt. </w:t>
      </w:r>
    </w:p>
    <w:p w14:paraId="3557763B" w14:textId="77777777" w:rsidR="007A59AB" w:rsidRPr="003B76CB" w:rsidRDefault="007A59AB" w:rsidP="008E624B">
      <w:pPr>
        <w:spacing w:after="120"/>
        <w:rPr>
          <w:rFonts w:ascii="Arial Narrow" w:hAnsi="Arial Narrow"/>
        </w:rPr>
      </w:pPr>
    </w:p>
    <w:p w14:paraId="775F7B57" w14:textId="77777777" w:rsidR="007A59AB" w:rsidRPr="003B76CB" w:rsidRDefault="007A59AB" w:rsidP="008E624B">
      <w:pPr>
        <w:keepNext/>
        <w:tabs>
          <w:tab w:val="left" w:pos="3931"/>
        </w:tabs>
        <w:spacing w:after="120"/>
        <w:jc w:val="center"/>
        <w:rPr>
          <w:rFonts w:ascii="Arial Narrow" w:hAnsi="Arial Narrow"/>
        </w:rPr>
      </w:pPr>
      <w:r w:rsidRPr="003B76CB">
        <w:rPr>
          <w:rFonts w:ascii="Arial Narrow" w:hAnsi="Arial Narrow" w:cs="Arial"/>
          <w:b/>
        </w:rPr>
        <w:t>Abschnitt 5</w:t>
      </w:r>
    </w:p>
    <w:p w14:paraId="250BA481" w14:textId="77777777" w:rsidR="007A59AB" w:rsidRPr="003B76CB" w:rsidRDefault="007A59AB" w:rsidP="008E624B">
      <w:pPr>
        <w:keepNext/>
        <w:spacing w:after="120"/>
        <w:jc w:val="center"/>
        <w:rPr>
          <w:rFonts w:ascii="Arial Narrow" w:hAnsi="Arial Narrow"/>
        </w:rPr>
      </w:pPr>
      <w:r w:rsidRPr="003B76CB">
        <w:rPr>
          <w:rFonts w:ascii="Arial Narrow" w:hAnsi="Arial Narrow" w:cs="Arial"/>
          <w:b/>
        </w:rPr>
        <w:t>Grabstätten</w:t>
      </w:r>
    </w:p>
    <w:p w14:paraId="4AB2B1EB" w14:textId="77777777" w:rsidR="007A59AB" w:rsidRPr="003B76CB" w:rsidRDefault="007A59AB" w:rsidP="008E624B">
      <w:pPr>
        <w:spacing w:after="120"/>
        <w:rPr>
          <w:rFonts w:ascii="Arial Narrow" w:hAnsi="Arial Narrow"/>
        </w:rPr>
      </w:pPr>
    </w:p>
    <w:p w14:paraId="44606208" w14:textId="77777777" w:rsidR="007A59AB" w:rsidRPr="003B76CB" w:rsidRDefault="007A59AB" w:rsidP="008E624B">
      <w:pPr>
        <w:keepNext/>
        <w:tabs>
          <w:tab w:val="left" w:pos="4315"/>
        </w:tabs>
        <w:spacing w:after="120"/>
        <w:jc w:val="center"/>
        <w:rPr>
          <w:rFonts w:ascii="Arial Narrow" w:hAnsi="Arial Narrow"/>
        </w:rPr>
      </w:pPr>
      <w:bookmarkStart w:id="27" w:name="P27"/>
      <w:r w:rsidRPr="003B76CB">
        <w:rPr>
          <w:rFonts w:ascii="Arial Narrow" w:hAnsi="Arial Narrow" w:cs="Arial"/>
          <w:b/>
          <w:w w:val="98"/>
        </w:rPr>
        <w:t>§ 27</w:t>
      </w:r>
      <w:bookmarkEnd w:id="27"/>
    </w:p>
    <w:p w14:paraId="409DA8B2" w14:textId="77777777" w:rsidR="007A59AB" w:rsidRPr="003B76CB" w:rsidRDefault="007A59AB" w:rsidP="008E624B">
      <w:pPr>
        <w:keepNext/>
        <w:spacing w:after="120"/>
        <w:jc w:val="center"/>
        <w:rPr>
          <w:rFonts w:ascii="Arial Narrow" w:hAnsi="Arial Narrow"/>
        </w:rPr>
      </w:pPr>
      <w:r w:rsidRPr="003B76CB">
        <w:rPr>
          <w:rFonts w:ascii="Arial Narrow" w:hAnsi="Arial Narrow" w:cs="Arial"/>
          <w:b/>
          <w:w w:val="99"/>
        </w:rPr>
        <w:t>Grabstättenarten</w:t>
      </w:r>
    </w:p>
    <w:p w14:paraId="7B5D7BB1" w14:textId="77777777" w:rsidR="007A59AB" w:rsidRPr="003B76CB" w:rsidRDefault="007A59AB" w:rsidP="008E624B">
      <w:pPr>
        <w:tabs>
          <w:tab w:val="left" w:pos="4402"/>
        </w:tabs>
        <w:spacing w:after="120"/>
        <w:jc w:val="both"/>
        <w:rPr>
          <w:rFonts w:ascii="Arial Narrow" w:hAnsi="Arial Narrow"/>
        </w:rPr>
      </w:pPr>
      <w:r w:rsidRPr="003B76CB">
        <w:rPr>
          <w:rFonts w:ascii="Arial Narrow" w:hAnsi="Arial Narrow" w:cs="Arial"/>
          <w:w w:val="98"/>
        </w:rPr>
        <w:t>Es können folgende Arten von Grabstätten vorgehalten werden:</w:t>
      </w:r>
    </w:p>
    <w:p w14:paraId="4C5F3CFF" w14:textId="77777777" w:rsidR="007A59AB" w:rsidRPr="003B76CB" w:rsidRDefault="007A59AB" w:rsidP="000228D1">
      <w:pPr>
        <w:spacing w:after="120"/>
        <w:ind w:firstLine="708"/>
        <w:rPr>
          <w:rFonts w:ascii="Arial Narrow" w:hAnsi="Arial Narrow"/>
        </w:rPr>
      </w:pPr>
      <w:r>
        <w:rPr>
          <w:rFonts w:ascii="Arial Narrow" w:hAnsi="Arial Narrow" w:cs="Arial"/>
          <w:w w:val="98"/>
        </w:rPr>
        <w:t>1. </w:t>
      </w:r>
      <w:r w:rsidRPr="003B76CB">
        <w:rPr>
          <w:rFonts w:ascii="Arial Narrow" w:hAnsi="Arial Narrow" w:cs="Arial"/>
          <w:w w:val="98"/>
        </w:rPr>
        <w:t>Erdreihengrabstätten</w:t>
      </w:r>
    </w:p>
    <w:p w14:paraId="7CB3DAAD" w14:textId="77777777" w:rsidR="007A59AB" w:rsidRPr="003B76CB" w:rsidRDefault="007A59AB" w:rsidP="000228D1">
      <w:pPr>
        <w:spacing w:after="120"/>
        <w:ind w:firstLine="708"/>
        <w:rPr>
          <w:rFonts w:ascii="Arial Narrow" w:hAnsi="Arial Narrow"/>
        </w:rPr>
      </w:pPr>
      <w:r>
        <w:rPr>
          <w:rFonts w:ascii="Arial Narrow" w:hAnsi="Arial Narrow" w:cs="Arial"/>
          <w:w w:val="98"/>
        </w:rPr>
        <w:t>2. </w:t>
      </w:r>
      <w:r w:rsidRPr="003B76CB">
        <w:rPr>
          <w:rFonts w:ascii="Arial Narrow" w:hAnsi="Arial Narrow" w:cs="Arial"/>
          <w:w w:val="98"/>
        </w:rPr>
        <w:t>Erdwahlgrabstätten</w:t>
      </w:r>
    </w:p>
    <w:p w14:paraId="1AD90919" w14:textId="77777777" w:rsidR="007A59AB" w:rsidRPr="003B76CB" w:rsidRDefault="007A59AB" w:rsidP="000228D1">
      <w:pPr>
        <w:spacing w:after="120"/>
        <w:ind w:firstLine="708"/>
        <w:rPr>
          <w:rFonts w:ascii="Arial Narrow" w:hAnsi="Arial Narrow"/>
        </w:rPr>
      </w:pPr>
      <w:r>
        <w:rPr>
          <w:rFonts w:ascii="Arial Narrow" w:hAnsi="Arial Narrow" w:cs="Arial"/>
          <w:w w:val="98"/>
        </w:rPr>
        <w:t>3. </w:t>
      </w:r>
      <w:r w:rsidRPr="003B76CB">
        <w:rPr>
          <w:rFonts w:ascii="Arial Narrow" w:hAnsi="Arial Narrow" w:cs="Arial"/>
          <w:w w:val="98"/>
        </w:rPr>
        <w:t>Kindergrabstätten</w:t>
      </w:r>
    </w:p>
    <w:p w14:paraId="133ECD71" w14:textId="77777777" w:rsidR="007A59AB" w:rsidRPr="003B76CB" w:rsidRDefault="000228D1" w:rsidP="008E624B">
      <w:pPr>
        <w:tabs>
          <w:tab w:val="left" w:pos="880"/>
        </w:tabs>
        <w:spacing w:after="120"/>
        <w:ind w:left="33"/>
        <w:rPr>
          <w:rFonts w:ascii="Arial Narrow" w:hAnsi="Arial Narrow"/>
        </w:rPr>
      </w:pPr>
      <w:r>
        <w:rPr>
          <w:rFonts w:ascii="Arial Narrow" w:hAnsi="Arial Narrow"/>
          <w:w w:val="97"/>
        </w:rPr>
        <w:tab/>
      </w:r>
      <w:r w:rsidR="007A59AB" w:rsidRPr="003B76CB">
        <w:rPr>
          <w:rFonts w:ascii="Arial Narrow" w:hAnsi="Arial Narrow"/>
          <w:w w:val="97"/>
        </w:rPr>
        <w:t>a</w:t>
      </w:r>
      <w:r w:rsidR="007A59AB">
        <w:rPr>
          <w:rFonts w:ascii="Arial Narrow" w:hAnsi="Arial Narrow"/>
          <w:w w:val="97"/>
        </w:rPr>
        <w:t>) </w:t>
      </w:r>
      <w:r w:rsidR="007A59AB" w:rsidRPr="003B76CB">
        <w:rPr>
          <w:rFonts w:ascii="Arial Narrow" w:hAnsi="Arial Narrow" w:cs="Arial"/>
          <w:w w:val="98"/>
        </w:rPr>
        <w:t>Erdreihengrabstätten</w:t>
      </w:r>
    </w:p>
    <w:p w14:paraId="6B5C14DB" w14:textId="77777777" w:rsidR="007A59AB" w:rsidRPr="003B76CB" w:rsidRDefault="000228D1" w:rsidP="008E624B">
      <w:pPr>
        <w:tabs>
          <w:tab w:val="left" w:pos="880"/>
        </w:tabs>
        <w:spacing w:after="120"/>
        <w:ind w:left="33"/>
        <w:rPr>
          <w:rFonts w:ascii="Arial Narrow" w:hAnsi="Arial Narrow"/>
          <w:w w:val="97"/>
        </w:rPr>
      </w:pPr>
      <w:r>
        <w:rPr>
          <w:rFonts w:ascii="Arial Narrow" w:hAnsi="Arial Narrow"/>
          <w:w w:val="97"/>
        </w:rPr>
        <w:tab/>
      </w:r>
      <w:r w:rsidR="007A59AB" w:rsidRPr="003B76CB">
        <w:rPr>
          <w:rFonts w:ascii="Arial Narrow" w:hAnsi="Arial Narrow"/>
          <w:w w:val="97"/>
        </w:rPr>
        <w:t>b</w:t>
      </w:r>
      <w:r w:rsidR="007A59AB">
        <w:rPr>
          <w:rFonts w:ascii="Arial Narrow" w:hAnsi="Arial Narrow"/>
          <w:w w:val="97"/>
        </w:rPr>
        <w:t>) </w:t>
      </w:r>
      <w:r w:rsidR="007A59AB" w:rsidRPr="003B76CB">
        <w:rPr>
          <w:rFonts w:ascii="Arial Narrow" w:hAnsi="Arial Narrow"/>
          <w:w w:val="97"/>
        </w:rPr>
        <w:t>Erdwahlgrabstätten</w:t>
      </w:r>
    </w:p>
    <w:p w14:paraId="4699073A" w14:textId="77777777" w:rsidR="007A59AB" w:rsidRPr="003B76CB" w:rsidRDefault="000228D1" w:rsidP="008E624B">
      <w:pPr>
        <w:tabs>
          <w:tab w:val="left" w:pos="880"/>
        </w:tabs>
        <w:spacing w:after="120"/>
        <w:ind w:left="33"/>
        <w:rPr>
          <w:rFonts w:ascii="Arial Narrow" w:hAnsi="Arial Narrow"/>
          <w:w w:val="97"/>
        </w:rPr>
      </w:pPr>
      <w:r>
        <w:rPr>
          <w:rFonts w:ascii="Arial Narrow" w:hAnsi="Arial Narrow"/>
          <w:w w:val="97"/>
        </w:rPr>
        <w:tab/>
      </w:r>
      <w:r w:rsidR="007A59AB" w:rsidRPr="003B76CB">
        <w:rPr>
          <w:rFonts w:ascii="Arial Narrow" w:hAnsi="Arial Narrow"/>
          <w:w w:val="97"/>
        </w:rPr>
        <w:t>c</w:t>
      </w:r>
      <w:r w:rsidR="007A59AB">
        <w:rPr>
          <w:rFonts w:ascii="Arial Narrow" w:hAnsi="Arial Narrow"/>
          <w:w w:val="97"/>
        </w:rPr>
        <w:t>) </w:t>
      </w:r>
      <w:r w:rsidR="007A59AB" w:rsidRPr="003B76CB">
        <w:rPr>
          <w:rFonts w:ascii="Arial Narrow" w:hAnsi="Arial Narrow"/>
          <w:w w:val="97"/>
        </w:rPr>
        <w:t>Gemeinschaftsanlagen für Fehl- und Totgeburten</w:t>
      </w:r>
    </w:p>
    <w:p w14:paraId="77B704AC" w14:textId="77777777" w:rsidR="007A59AB" w:rsidRPr="003B76CB" w:rsidRDefault="007A59AB" w:rsidP="000228D1">
      <w:pPr>
        <w:spacing w:after="120"/>
        <w:ind w:firstLine="708"/>
        <w:rPr>
          <w:rFonts w:ascii="Arial Narrow" w:hAnsi="Arial Narrow"/>
        </w:rPr>
      </w:pPr>
      <w:r>
        <w:rPr>
          <w:rFonts w:ascii="Arial Narrow" w:hAnsi="Arial Narrow" w:cs="Arial"/>
          <w:w w:val="98"/>
        </w:rPr>
        <w:t>4. </w:t>
      </w:r>
      <w:r w:rsidRPr="003B76CB">
        <w:rPr>
          <w:rFonts w:ascii="Arial Narrow" w:hAnsi="Arial Narrow" w:cs="Arial"/>
          <w:w w:val="98"/>
        </w:rPr>
        <w:t>Urnenreihengrabstätten</w:t>
      </w:r>
    </w:p>
    <w:p w14:paraId="433B3B10" w14:textId="77777777" w:rsidR="007A59AB" w:rsidRPr="000228D1" w:rsidRDefault="000228D1" w:rsidP="000228D1">
      <w:pPr>
        <w:tabs>
          <w:tab w:val="left" w:pos="880"/>
        </w:tabs>
        <w:spacing w:after="120"/>
        <w:ind w:left="33"/>
        <w:rPr>
          <w:rFonts w:ascii="Arial Narrow" w:hAnsi="Arial Narrow" w:cs="Arial"/>
          <w:w w:val="98"/>
        </w:rPr>
      </w:pPr>
      <w:r>
        <w:rPr>
          <w:rFonts w:ascii="Arial Narrow" w:hAnsi="Arial Narrow"/>
          <w:w w:val="97"/>
        </w:rPr>
        <w:tab/>
      </w:r>
      <w:r w:rsidR="007A59AB" w:rsidRPr="003B76CB">
        <w:rPr>
          <w:rFonts w:ascii="Arial Narrow" w:hAnsi="Arial Narrow"/>
          <w:w w:val="97"/>
        </w:rPr>
        <w:t>a</w:t>
      </w:r>
      <w:r w:rsidR="007A59AB" w:rsidRPr="000228D1">
        <w:rPr>
          <w:rFonts w:ascii="Arial Narrow" w:hAnsi="Arial Narrow" w:cs="Arial"/>
          <w:w w:val="98"/>
        </w:rPr>
        <w:t>) zur unterirdischen Beisetzung</w:t>
      </w:r>
    </w:p>
    <w:p w14:paraId="5255A2F6" w14:textId="77777777" w:rsidR="007A59AB" w:rsidRPr="003B76CB" w:rsidRDefault="000228D1" w:rsidP="000228D1">
      <w:pPr>
        <w:tabs>
          <w:tab w:val="left" w:pos="880"/>
        </w:tabs>
        <w:spacing w:after="120"/>
        <w:ind w:left="33"/>
        <w:rPr>
          <w:rFonts w:ascii="Arial Narrow" w:hAnsi="Arial Narrow"/>
          <w:w w:val="97"/>
        </w:rPr>
      </w:pPr>
      <w:r>
        <w:rPr>
          <w:rFonts w:ascii="Arial Narrow" w:hAnsi="Arial Narrow" w:cs="Arial"/>
          <w:w w:val="98"/>
        </w:rPr>
        <w:tab/>
      </w:r>
      <w:r w:rsidR="007A59AB" w:rsidRPr="000228D1">
        <w:rPr>
          <w:rFonts w:ascii="Arial Narrow" w:hAnsi="Arial Narrow" w:cs="Arial"/>
          <w:w w:val="98"/>
        </w:rPr>
        <w:t>b) zur</w:t>
      </w:r>
      <w:r w:rsidR="007A59AB" w:rsidRPr="003B76CB">
        <w:rPr>
          <w:rFonts w:ascii="Arial Narrow" w:hAnsi="Arial Narrow"/>
          <w:w w:val="97"/>
        </w:rPr>
        <w:t xml:space="preserve"> oberirdischen Beisetzung</w:t>
      </w:r>
    </w:p>
    <w:p w14:paraId="3A59A284" w14:textId="77777777" w:rsidR="007A59AB" w:rsidRPr="003B76CB" w:rsidRDefault="007A59AB" w:rsidP="000228D1">
      <w:pPr>
        <w:spacing w:after="120"/>
        <w:ind w:firstLine="708"/>
        <w:rPr>
          <w:rFonts w:ascii="Arial Narrow" w:hAnsi="Arial Narrow"/>
        </w:rPr>
      </w:pPr>
      <w:r>
        <w:rPr>
          <w:rFonts w:ascii="Arial Narrow" w:hAnsi="Arial Narrow" w:cs="Arial"/>
          <w:w w:val="98"/>
        </w:rPr>
        <w:t>5. </w:t>
      </w:r>
      <w:r w:rsidRPr="003B76CB">
        <w:rPr>
          <w:rFonts w:ascii="Arial Narrow" w:hAnsi="Arial Narrow" w:cs="Arial"/>
          <w:w w:val="98"/>
        </w:rPr>
        <w:t>Urnenwahlgrabstätten</w:t>
      </w:r>
    </w:p>
    <w:p w14:paraId="1BBC720E" w14:textId="77777777" w:rsidR="007A59AB" w:rsidRPr="003B76CB" w:rsidRDefault="000228D1" w:rsidP="008E624B">
      <w:pPr>
        <w:tabs>
          <w:tab w:val="left" w:pos="596"/>
          <w:tab w:val="left" w:pos="880"/>
        </w:tabs>
        <w:spacing w:after="120"/>
        <w:ind w:left="33"/>
        <w:rPr>
          <w:rFonts w:ascii="Arial Narrow" w:hAnsi="Arial Narrow"/>
          <w:w w:val="97"/>
        </w:rPr>
      </w:pPr>
      <w:r>
        <w:rPr>
          <w:rFonts w:ascii="Arial Narrow" w:hAnsi="Arial Narrow"/>
          <w:w w:val="97"/>
        </w:rPr>
        <w:tab/>
      </w:r>
      <w:r>
        <w:rPr>
          <w:rFonts w:ascii="Arial Narrow" w:hAnsi="Arial Narrow"/>
          <w:w w:val="97"/>
        </w:rPr>
        <w:tab/>
      </w:r>
      <w:r w:rsidR="007A59AB" w:rsidRPr="003B76CB">
        <w:rPr>
          <w:rFonts w:ascii="Arial Narrow" w:hAnsi="Arial Narrow"/>
          <w:w w:val="97"/>
        </w:rPr>
        <w:t>a</w:t>
      </w:r>
      <w:r w:rsidR="007A59AB">
        <w:rPr>
          <w:rFonts w:ascii="Arial Narrow" w:hAnsi="Arial Narrow"/>
          <w:w w:val="97"/>
        </w:rPr>
        <w:t>) </w:t>
      </w:r>
      <w:r w:rsidR="007A59AB" w:rsidRPr="003B76CB">
        <w:rPr>
          <w:rFonts w:ascii="Arial Narrow" w:hAnsi="Arial Narrow"/>
          <w:w w:val="97"/>
        </w:rPr>
        <w:t>zur unterirdischen Beisetzung</w:t>
      </w:r>
    </w:p>
    <w:p w14:paraId="27703D3B" w14:textId="77777777" w:rsidR="007A59AB" w:rsidRPr="003B76CB" w:rsidRDefault="000228D1" w:rsidP="008E624B">
      <w:pPr>
        <w:tabs>
          <w:tab w:val="left" w:pos="596"/>
          <w:tab w:val="left" w:pos="880"/>
        </w:tabs>
        <w:spacing w:after="120"/>
        <w:ind w:left="33"/>
        <w:rPr>
          <w:rFonts w:ascii="Arial Narrow" w:hAnsi="Arial Narrow"/>
          <w:w w:val="97"/>
        </w:rPr>
      </w:pPr>
      <w:r>
        <w:rPr>
          <w:rFonts w:ascii="Arial Narrow" w:hAnsi="Arial Narrow"/>
          <w:w w:val="97"/>
        </w:rPr>
        <w:tab/>
      </w:r>
      <w:r>
        <w:rPr>
          <w:rFonts w:ascii="Arial Narrow" w:hAnsi="Arial Narrow"/>
          <w:w w:val="97"/>
        </w:rPr>
        <w:tab/>
      </w:r>
      <w:r w:rsidR="007A59AB" w:rsidRPr="003B76CB">
        <w:rPr>
          <w:rFonts w:ascii="Arial Narrow" w:hAnsi="Arial Narrow"/>
          <w:w w:val="97"/>
        </w:rPr>
        <w:t>b</w:t>
      </w:r>
      <w:r w:rsidR="007A59AB">
        <w:rPr>
          <w:rFonts w:ascii="Arial Narrow" w:hAnsi="Arial Narrow"/>
          <w:w w:val="97"/>
        </w:rPr>
        <w:t>) </w:t>
      </w:r>
      <w:r w:rsidR="007A59AB" w:rsidRPr="003B76CB">
        <w:rPr>
          <w:rFonts w:ascii="Arial Narrow" w:hAnsi="Arial Narrow"/>
          <w:w w:val="97"/>
        </w:rPr>
        <w:t>zur oberirdischen Beisetzung</w:t>
      </w:r>
    </w:p>
    <w:p w14:paraId="17E9D87A" w14:textId="77777777" w:rsidR="007A59AB" w:rsidRPr="003B76CB" w:rsidRDefault="007A59AB" w:rsidP="000228D1">
      <w:pPr>
        <w:spacing w:after="120"/>
        <w:ind w:firstLine="708"/>
        <w:rPr>
          <w:rFonts w:ascii="Arial Narrow" w:hAnsi="Arial Narrow"/>
        </w:rPr>
      </w:pPr>
      <w:r>
        <w:rPr>
          <w:rFonts w:ascii="Arial Narrow" w:hAnsi="Arial Narrow" w:cs="Arial"/>
          <w:w w:val="98"/>
        </w:rPr>
        <w:t>6. </w:t>
      </w:r>
      <w:r w:rsidRPr="003B76CB">
        <w:rPr>
          <w:rFonts w:ascii="Arial Narrow" w:hAnsi="Arial Narrow" w:cs="Arial"/>
          <w:w w:val="98"/>
        </w:rPr>
        <w:t>Gemeinschaftsgrabanlagen für Särge oder Urnen</w:t>
      </w:r>
      <w:r w:rsidR="000228D1">
        <w:rPr>
          <w:rFonts w:ascii="Arial Narrow" w:hAnsi="Arial Narrow" w:cs="Arial"/>
          <w:w w:val="98"/>
        </w:rPr>
        <w:t>.</w:t>
      </w:r>
    </w:p>
    <w:p w14:paraId="01228436" w14:textId="77777777" w:rsidR="007A59AB" w:rsidRPr="003B76CB" w:rsidRDefault="007A59AB" w:rsidP="008E624B">
      <w:pPr>
        <w:spacing w:after="120"/>
        <w:rPr>
          <w:rFonts w:ascii="Arial Narrow" w:hAnsi="Arial Narrow"/>
        </w:rPr>
      </w:pPr>
    </w:p>
    <w:p w14:paraId="2436AE76" w14:textId="77777777" w:rsidR="007A59AB" w:rsidRPr="003B76CB" w:rsidRDefault="007A59AB" w:rsidP="008E624B">
      <w:pPr>
        <w:keepNext/>
        <w:spacing w:after="120"/>
        <w:jc w:val="center"/>
        <w:rPr>
          <w:rFonts w:ascii="Arial Narrow" w:hAnsi="Arial Narrow"/>
        </w:rPr>
      </w:pPr>
      <w:bookmarkStart w:id="28" w:name="P28"/>
      <w:r w:rsidRPr="003B76CB">
        <w:rPr>
          <w:rFonts w:ascii="Arial Narrow" w:hAnsi="Arial Narrow" w:cs="Arial"/>
          <w:b/>
          <w:w w:val="98"/>
        </w:rPr>
        <w:t>§ 28</w:t>
      </w:r>
      <w:bookmarkEnd w:id="28"/>
      <w:r w:rsidRPr="003B76CB">
        <w:rPr>
          <w:rFonts w:ascii="Arial Narrow" w:hAnsi="Arial Narrow"/>
        </w:rPr>
        <w:br/>
      </w:r>
      <w:r w:rsidRPr="003B76CB">
        <w:rPr>
          <w:rFonts w:ascii="Arial Narrow" w:hAnsi="Arial Narrow" w:cs="Arial"/>
          <w:b/>
          <w:w w:val="99"/>
        </w:rPr>
        <w:t>Erdreihengrabstätten</w:t>
      </w:r>
    </w:p>
    <w:p w14:paraId="60CFAA1A" w14:textId="5C0CFE43" w:rsidR="007A59AB" w:rsidRPr="003B76CB" w:rsidRDefault="007A59AB" w:rsidP="008E624B">
      <w:pPr>
        <w:tabs>
          <w:tab w:val="left" w:pos="710"/>
        </w:tabs>
        <w:spacing w:after="120"/>
        <w:jc w:val="both"/>
        <w:rPr>
          <w:rFonts w:ascii="Arial Narrow" w:hAnsi="Arial Narrow"/>
        </w:rPr>
      </w:pPr>
      <w:r w:rsidRPr="003B76CB">
        <w:rPr>
          <w:rFonts w:ascii="Arial Narrow" w:hAnsi="Arial Narrow"/>
          <w:w w:val="99"/>
        </w:rPr>
        <w:t>(1</w:t>
      </w:r>
      <w:r>
        <w:rPr>
          <w:rFonts w:ascii="Arial Narrow" w:hAnsi="Arial Narrow"/>
          <w:w w:val="99"/>
        </w:rPr>
        <w:t>) </w:t>
      </w:r>
      <w:r w:rsidRPr="004A5CF4">
        <w:rPr>
          <w:rFonts w:ascii="Arial Narrow" w:hAnsi="Arial Narrow"/>
          <w:w w:val="99"/>
          <w:sz w:val="16"/>
        </w:rPr>
        <w:fldChar w:fldCharType="begin"/>
      </w:r>
      <w:r w:rsidRPr="004A5CF4">
        <w:rPr>
          <w:rFonts w:ascii="Arial Narrow" w:hAnsi="Arial Narrow"/>
          <w:w w:val="99"/>
          <w:sz w:val="16"/>
        </w:rPr>
        <w:instrText xml:space="preserve"> SEQ 28-1 \* MERGEFORMAT </w:instrText>
      </w:r>
      <w:r w:rsidRPr="004A5CF4">
        <w:rPr>
          <w:rFonts w:ascii="Arial Narrow" w:hAnsi="Arial Narrow"/>
          <w:w w:val="99"/>
          <w:sz w:val="16"/>
        </w:rPr>
        <w:fldChar w:fldCharType="separate"/>
      </w:r>
      <w:r w:rsidR="00661865">
        <w:rPr>
          <w:rFonts w:ascii="Arial Narrow" w:hAnsi="Arial Narrow"/>
          <w:noProof/>
          <w:w w:val="99"/>
          <w:sz w:val="16"/>
        </w:rPr>
        <w:t>1</w:t>
      </w:r>
      <w:r w:rsidRPr="004A5CF4">
        <w:rPr>
          <w:rFonts w:ascii="Arial Narrow" w:hAnsi="Arial Narrow"/>
          <w:w w:val="99"/>
          <w:sz w:val="16"/>
        </w:rPr>
        <w:fldChar w:fldCharType="end"/>
      </w:r>
      <w:r>
        <w:rPr>
          <w:rFonts w:ascii="Arial Narrow" w:hAnsi="Arial Narrow"/>
          <w:w w:val="99"/>
        </w:rPr>
        <w:t> </w:t>
      </w:r>
      <w:bookmarkStart w:id="29" w:name="_Hlk49869228"/>
      <w:r w:rsidRPr="003B76CB">
        <w:rPr>
          <w:rFonts w:ascii="Arial Narrow" w:hAnsi="Arial Narrow" w:cs="Arial"/>
          <w:w w:val="99"/>
        </w:rPr>
        <w:t xml:space="preserve">In Erdreihengrabstätten (§ </w:t>
      </w:r>
      <w:hyperlink w:anchor="P27" w:history="1">
        <w:r w:rsidRPr="008C0628">
          <w:rPr>
            <w:rFonts w:ascii="Arial Narrow" w:hAnsi="Arial Narrow" w:cs="Arial"/>
            <w:w w:val="99"/>
          </w:rPr>
          <w:t>27</w:t>
        </w:r>
      </w:hyperlink>
      <w:r w:rsidRPr="003B76CB">
        <w:rPr>
          <w:rFonts w:ascii="Arial Narrow" w:hAnsi="Arial Narrow" w:cs="Arial"/>
          <w:w w:val="99"/>
        </w:rPr>
        <w:t xml:space="preserve"> Nummer 1) erfolgen Bestattungen in Särgen</w:t>
      </w:r>
      <w:r w:rsidR="00FC774A">
        <w:rPr>
          <w:rFonts w:ascii="Arial Narrow" w:hAnsi="Arial Narrow" w:cs="Arial"/>
          <w:w w:val="99"/>
        </w:rPr>
        <w:t xml:space="preserve"> </w:t>
      </w:r>
      <w:r w:rsidR="00FC774A" w:rsidRPr="003B76CB">
        <w:rPr>
          <w:rFonts w:ascii="Arial Narrow" w:hAnsi="Arial Narrow" w:cs="Arial"/>
          <w:w w:val="99"/>
        </w:rPr>
        <w:t xml:space="preserve">oder, sofern der </w:t>
      </w:r>
      <w:r w:rsidR="00FC774A" w:rsidRPr="003B76CB">
        <w:rPr>
          <w:rFonts w:ascii="Arial Narrow" w:hAnsi="Arial Narrow" w:cs="Arial"/>
        </w:rPr>
        <w:t>Friedhofsträger von der Ermächtigung gemäß § 17 Abs</w:t>
      </w:r>
      <w:r w:rsidR="00FC774A">
        <w:rPr>
          <w:rFonts w:ascii="Arial Narrow" w:hAnsi="Arial Narrow" w:cs="Arial"/>
        </w:rPr>
        <w:t>atz</w:t>
      </w:r>
      <w:r w:rsidR="00FC774A" w:rsidRPr="003B76CB">
        <w:rPr>
          <w:rFonts w:ascii="Arial Narrow" w:hAnsi="Arial Narrow" w:cs="Arial"/>
        </w:rPr>
        <w:t xml:space="preserve"> 1 Satz 2 Gebrauch gemacht </w:t>
      </w:r>
      <w:r w:rsidR="00FC774A" w:rsidRPr="003B76CB">
        <w:rPr>
          <w:rFonts w:ascii="Arial Narrow" w:hAnsi="Arial Narrow" w:cs="Arial"/>
          <w:w w:val="98"/>
        </w:rPr>
        <w:t>hat, im Leichentuch</w:t>
      </w:r>
      <w:r>
        <w:rPr>
          <w:rFonts w:ascii="Arial Narrow" w:hAnsi="Arial Narrow" w:cs="Arial"/>
          <w:w w:val="98"/>
        </w:rPr>
        <w:t xml:space="preserve">. </w:t>
      </w:r>
      <w:bookmarkEnd w:id="29"/>
      <w:r w:rsidRPr="004A5CF4">
        <w:rPr>
          <w:rFonts w:ascii="Arial Narrow" w:hAnsi="Arial Narrow"/>
          <w:w w:val="99"/>
          <w:sz w:val="16"/>
        </w:rPr>
        <w:fldChar w:fldCharType="begin"/>
      </w:r>
      <w:r w:rsidRPr="004A5CF4">
        <w:rPr>
          <w:rFonts w:ascii="Arial Narrow" w:hAnsi="Arial Narrow"/>
          <w:w w:val="99"/>
          <w:sz w:val="16"/>
        </w:rPr>
        <w:instrText xml:space="preserve"> SEQ 28-1 \* MERGEFORMAT </w:instrText>
      </w:r>
      <w:r w:rsidRPr="004A5CF4">
        <w:rPr>
          <w:rFonts w:ascii="Arial Narrow" w:hAnsi="Arial Narrow"/>
          <w:w w:val="99"/>
          <w:sz w:val="16"/>
        </w:rPr>
        <w:fldChar w:fldCharType="separate"/>
      </w:r>
      <w:r w:rsidR="00661865">
        <w:rPr>
          <w:rFonts w:ascii="Arial Narrow" w:hAnsi="Arial Narrow"/>
          <w:noProof/>
          <w:w w:val="99"/>
          <w:sz w:val="16"/>
        </w:rPr>
        <w:t>2</w:t>
      </w:r>
      <w:r w:rsidRPr="004A5CF4">
        <w:rPr>
          <w:rFonts w:ascii="Arial Narrow" w:hAnsi="Arial Narrow"/>
          <w:w w:val="99"/>
          <w:sz w:val="16"/>
        </w:rPr>
        <w:fldChar w:fldCharType="end"/>
      </w:r>
      <w:r>
        <w:rPr>
          <w:rFonts w:ascii="Arial Narrow" w:hAnsi="Arial Narrow" w:cs="Arial"/>
          <w:w w:val="98"/>
        </w:rPr>
        <w:t> </w:t>
      </w:r>
      <w:r w:rsidRPr="003B76CB">
        <w:rPr>
          <w:rFonts w:ascii="Arial Narrow" w:hAnsi="Arial Narrow" w:cs="Arial"/>
          <w:w w:val="98"/>
        </w:rPr>
        <w:t xml:space="preserve">Jede Erdreihengrabstätte besteht aus nur einer Grabstelle und in </w:t>
      </w:r>
      <w:r w:rsidRPr="003B76CB">
        <w:rPr>
          <w:rFonts w:ascii="Arial Narrow" w:hAnsi="Arial Narrow" w:cs="Arial"/>
        </w:rPr>
        <w:t>ihr darf nur ein Sarg bestattet werden</w:t>
      </w:r>
      <w:r>
        <w:rPr>
          <w:rFonts w:ascii="Arial Narrow" w:hAnsi="Arial Narrow" w:cs="Arial"/>
        </w:rPr>
        <w:t xml:space="preserve">. </w:t>
      </w:r>
      <w:r w:rsidRPr="004A5CF4">
        <w:rPr>
          <w:rFonts w:ascii="Arial Narrow" w:hAnsi="Arial Narrow"/>
          <w:w w:val="99"/>
          <w:sz w:val="16"/>
        </w:rPr>
        <w:fldChar w:fldCharType="begin"/>
      </w:r>
      <w:r w:rsidRPr="004A5CF4">
        <w:rPr>
          <w:rFonts w:ascii="Arial Narrow" w:hAnsi="Arial Narrow"/>
          <w:w w:val="99"/>
          <w:sz w:val="16"/>
        </w:rPr>
        <w:instrText xml:space="preserve"> SEQ 28-1 \* MERGEFORMAT </w:instrText>
      </w:r>
      <w:r w:rsidRPr="004A5CF4">
        <w:rPr>
          <w:rFonts w:ascii="Arial Narrow" w:hAnsi="Arial Narrow"/>
          <w:w w:val="99"/>
          <w:sz w:val="16"/>
        </w:rPr>
        <w:fldChar w:fldCharType="separate"/>
      </w:r>
      <w:r w:rsidR="00661865">
        <w:rPr>
          <w:rFonts w:ascii="Arial Narrow" w:hAnsi="Arial Narrow"/>
          <w:noProof/>
          <w:w w:val="99"/>
          <w:sz w:val="16"/>
        </w:rPr>
        <w:t>3</w:t>
      </w:r>
      <w:r w:rsidRPr="004A5CF4">
        <w:rPr>
          <w:rFonts w:ascii="Arial Narrow" w:hAnsi="Arial Narrow"/>
          <w:w w:val="99"/>
          <w:sz w:val="16"/>
        </w:rPr>
        <w:fldChar w:fldCharType="end"/>
      </w:r>
      <w:r>
        <w:rPr>
          <w:rFonts w:ascii="Arial Narrow" w:hAnsi="Arial Narrow" w:cs="Arial"/>
        </w:rPr>
        <w:t> </w:t>
      </w:r>
      <w:r w:rsidRPr="003B76CB">
        <w:rPr>
          <w:rFonts w:ascii="Arial Narrow" w:hAnsi="Arial Narrow" w:cs="Arial"/>
        </w:rPr>
        <w:t xml:space="preserve">Die Grabstätten werden der </w:t>
      </w:r>
      <w:r w:rsidRPr="003B76CB">
        <w:rPr>
          <w:rFonts w:ascii="Arial Narrow" w:hAnsi="Arial Narrow" w:cs="Arial"/>
          <w:w w:val="99"/>
        </w:rPr>
        <w:t>Reihe nach vergeben</w:t>
      </w:r>
      <w:r>
        <w:rPr>
          <w:rFonts w:ascii="Arial Narrow" w:hAnsi="Arial Narrow" w:cs="Arial"/>
          <w:w w:val="99"/>
        </w:rPr>
        <w:t xml:space="preserve">. </w:t>
      </w:r>
      <w:r w:rsidRPr="004A5CF4">
        <w:rPr>
          <w:rFonts w:ascii="Arial Narrow" w:hAnsi="Arial Narrow"/>
          <w:w w:val="99"/>
          <w:sz w:val="16"/>
        </w:rPr>
        <w:fldChar w:fldCharType="begin"/>
      </w:r>
      <w:r w:rsidRPr="004A5CF4">
        <w:rPr>
          <w:rFonts w:ascii="Arial Narrow" w:hAnsi="Arial Narrow"/>
          <w:w w:val="99"/>
          <w:sz w:val="16"/>
        </w:rPr>
        <w:instrText xml:space="preserve"> SEQ 28-1 \* MERGEFORMAT </w:instrText>
      </w:r>
      <w:r w:rsidRPr="004A5CF4">
        <w:rPr>
          <w:rFonts w:ascii="Arial Narrow" w:hAnsi="Arial Narrow"/>
          <w:w w:val="99"/>
          <w:sz w:val="16"/>
        </w:rPr>
        <w:fldChar w:fldCharType="separate"/>
      </w:r>
      <w:r w:rsidR="00661865">
        <w:rPr>
          <w:rFonts w:ascii="Arial Narrow" w:hAnsi="Arial Narrow"/>
          <w:noProof/>
          <w:w w:val="99"/>
          <w:sz w:val="16"/>
        </w:rPr>
        <w:t>4</w:t>
      </w:r>
      <w:r w:rsidRPr="004A5CF4">
        <w:rPr>
          <w:rFonts w:ascii="Arial Narrow" w:hAnsi="Arial Narrow"/>
          <w:w w:val="99"/>
          <w:sz w:val="16"/>
        </w:rPr>
        <w:fldChar w:fldCharType="end"/>
      </w:r>
      <w:r>
        <w:rPr>
          <w:rFonts w:ascii="Arial Narrow" w:hAnsi="Arial Narrow" w:cs="Arial"/>
          <w:w w:val="99"/>
        </w:rPr>
        <w:t> </w:t>
      </w:r>
      <w:r w:rsidRPr="003B76CB">
        <w:rPr>
          <w:rFonts w:ascii="Arial Narrow" w:hAnsi="Arial Narrow" w:cs="Arial"/>
          <w:w w:val="99"/>
        </w:rPr>
        <w:t xml:space="preserve">Die Vergabe des Nutzungsrechts erfolgt nur bei Anmeldung </w:t>
      </w:r>
      <w:r w:rsidRPr="003B76CB">
        <w:rPr>
          <w:rFonts w:ascii="Arial Narrow" w:hAnsi="Arial Narrow" w:cs="Arial"/>
          <w:w w:val="98"/>
        </w:rPr>
        <w:t>einer Bestattung</w:t>
      </w:r>
      <w:r>
        <w:rPr>
          <w:rFonts w:ascii="Arial Narrow" w:hAnsi="Arial Narrow" w:cs="Arial"/>
          <w:w w:val="98"/>
        </w:rPr>
        <w:t xml:space="preserve">. </w:t>
      </w:r>
      <w:r w:rsidRPr="004A5CF4">
        <w:rPr>
          <w:rFonts w:ascii="Arial Narrow" w:hAnsi="Arial Narrow"/>
          <w:w w:val="99"/>
          <w:sz w:val="16"/>
        </w:rPr>
        <w:fldChar w:fldCharType="begin"/>
      </w:r>
      <w:r w:rsidRPr="004A5CF4">
        <w:rPr>
          <w:rFonts w:ascii="Arial Narrow" w:hAnsi="Arial Narrow"/>
          <w:w w:val="99"/>
          <w:sz w:val="16"/>
        </w:rPr>
        <w:instrText xml:space="preserve"> SEQ 28-1 \* MERGEFORMAT </w:instrText>
      </w:r>
      <w:r w:rsidRPr="004A5CF4">
        <w:rPr>
          <w:rFonts w:ascii="Arial Narrow" w:hAnsi="Arial Narrow"/>
          <w:w w:val="99"/>
          <w:sz w:val="16"/>
        </w:rPr>
        <w:fldChar w:fldCharType="separate"/>
      </w:r>
      <w:r w:rsidR="00661865">
        <w:rPr>
          <w:rFonts w:ascii="Arial Narrow" w:hAnsi="Arial Narrow"/>
          <w:noProof/>
          <w:w w:val="99"/>
          <w:sz w:val="16"/>
        </w:rPr>
        <w:t>5</w:t>
      </w:r>
      <w:r w:rsidRPr="004A5CF4">
        <w:rPr>
          <w:rFonts w:ascii="Arial Narrow" w:hAnsi="Arial Narrow"/>
          <w:w w:val="99"/>
          <w:sz w:val="16"/>
        </w:rPr>
        <w:fldChar w:fldCharType="end"/>
      </w:r>
      <w:r>
        <w:rPr>
          <w:rFonts w:ascii="Arial Narrow" w:hAnsi="Arial Narrow" w:cs="Arial"/>
          <w:w w:val="98"/>
        </w:rPr>
        <w:t> </w:t>
      </w:r>
      <w:r w:rsidRPr="003B76CB">
        <w:rPr>
          <w:rFonts w:ascii="Arial Narrow" w:hAnsi="Arial Narrow" w:cs="Arial"/>
          <w:w w:val="98"/>
        </w:rPr>
        <w:t>Die Dauer des Nutzungsrechts ist auf die Dauer der Ruhefrist beschränkt</w:t>
      </w:r>
      <w:r>
        <w:rPr>
          <w:rFonts w:ascii="Arial Narrow" w:hAnsi="Arial Narrow" w:cs="Arial"/>
          <w:w w:val="98"/>
        </w:rPr>
        <w:t xml:space="preserve">. </w:t>
      </w:r>
      <w:r w:rsidRPr="004A5CF4">
        <w:rPr>
          <w:rFonts w:ascii="Arial Narrow" w:hAnsi="Arial Narrow"/>
          <w:w w:val="99"/>
          <w:sz w:val="16"/>
        </w:rPr>
        <w:fldChar w:fldCharType="begin"/>
      </w:r>
      <w:r w:rsidRPr="004A5CF4">
        <w:rPr>
          <w:rFonts w:ascii="Arial Narrow" w:hAnsi="Arial Narrow"/>
          <w:w w:val="99"/>
          <w:sz w:val="16"/>
        </w:rPr>
        <w:instrText xml:space="preserve"> SEQ 28-1 \* MERGEFORMAT </w:instrText>
      </w:r>
      <w:r w:rsidRPr="004A5CF4">
        <w:rPr>
          <w:rFonts w:ascii="Arial Narrow" w:hAnsi="Arial Narrow"/>
          <w:w w:val="99"/>
          <w:sz w:val="16"/>
        </w:rPr>
        <w:fldChar w:fldCharType="separate"/>
      </w:r>
      <w:r w:rsidR="00661865">
        <w:rPr>
          <w:rFonts w:ascii="Arial Narrow" w:hAnsi="Arial Narrow"/>
          <w:noProof/>
          <w:w w:val="99"/>
          <w:sz w:val="16"/>
        </w:rPr>
        <w:t>6</w:t>
      </w:r>
      <w:r w:rsidRPr="004A5CF4">
        <w:rPr>
          <w:rFonts w:ascii="Arial Narrow" w:hAnsi="Arial Narrow"/>
          <w:w w:val="99"/>
          <w:sz w:val="16"/>
        </w:rPr>
        <w:fldChar w:fldCharType="end"/>
      </w:r>
      <w:r>
        <w:rPr>
          <w:rFonts w:ascii="Arial Narrow" w:hAnsi="Arial Narrow" w:cs="Arial"/>
          <w:w w:val="98"/>
        </w:rPr>
        <w:t> </w:t>
      </w:r>
      <w:r w:rsidRPr="003B76CB">
        <w:rPr>
          <w:rFonts w:ascii="Arial Narrow" w:hAnsi="Arial Narrow" w:cs="Arial"/>
          <w:w w:val="98"/>
        </w:rPr>
        <w:t>Eine Verlängerung des Nutzungsrechts ist ausgeschlossen.</w:t>
      </w:r>
    </w:p>
    <w:p w14:paraId="19BD867F" w14:textId="0FBF64A9" w:rsidR="007A59AB" w:rsidRPr="003B76CB" w:rsidRDefault="007A59AB" w:rsidP="008E624B">
      <w:pPr>
        <w:spacing w:after="120"/>
        <w:jc w:val="both"/>
        <w:rPr>
          <w:rFonts w:ascii="Arial Narrow" w:hAnsi="Arial Narrow"/>
        </w:rPr>
      </w:pPr>
      <w:r>
        <w:rPr>
          <w:rFonts w:ascii="Arial Narrow" w:hAnsi="Arial Narrow"/>
        </w:rPr>
        <w:t>(2) </w:t>
      </w:r>
      <w:r w:rsidRPr="004A5CF4">
        <w:rPr>
          <w:rFonts w:ascii="Arial Narrow" w:hAnsi="Arial Narrow"/>
          <w:sz w:val="16"/>
        </w:rPr>
        <w:fldChar w:fldCharType="begin"/>
      </w:r>
      <w:r w:rsidRPr="004A5CF4">
        <w:rPr>
          <w:rFonts w:ascii="Arial Narrow" w:hAnsi="Arial Narrow"/>
          <w:sz w:val="16"/>
        </w:rPr>
        <w:instrText xml:space="preserve"> SEQ 28-2 \* MERGEFORMAT </w:instrText>
      </w:r>
      <w:r w:rsidRPr="004A5CF4">
        <w:rPr>
          <w:rFonts w:ascii="Arial Narrow" w:hAnsi="Arial Narrow"/>
          <w:sz w:val="16"/>
        </w:rPr>
        <w:fldChar w:fldCharType="separate"/>
      </w:r>
      <w:r w:rsidR="00661865">
        <w:rPr>
          <w:rFonts w:ascii="Arial Narrow" w:hAnsi="Arial Narrow"/>
          <w:noProof/>
          <w:sz w:val="16"/>
        </w:rPr>
        <w:t>1</w:t>
      </w:r>
      <w:r w:rsidRPr="004A5CF4">
        <w:rPr>
          <w:rFonts w:ascii="Arial Narrow" w:hAnsi="Arial Narrow"/>
          <w:sz w:val="16"/>
        </w:rPr>
        <w:fldChar w:fldCharType="end"/>
      </w:r>
      <w:r w:rsidRPr="004A5CF4">
        <w:rPr>
          <w:rFonts w:ascii="Arial Narrow" w:hAnsi="Arial Narrow"/>
          <w:sz w:val="16"/>
        </w:rPr>
        <w:t> </w:t>
      </w:r>
      <w:r w:rsidRPr="003B76CB">
        <w:rPr>
          <w:rFonts w:ascii="Arial Narrow" w:hAnsi="Arial Narrow"/>
        </w:rPr>
        <w:t>Die Erdreihengräber sollen in einer Länge von mindestens 2,30</w:t>
      </w:r>
      <w:r>
        <w:rPr>
          <w:rFonts w:ascii="Arial Narrow" w:hAnsi="Arial Narrow"/>
        </w:rPr>
        <w:t> </w:t>
      </w:r>
      <w:r w:rsidRPr="003B76CB">
        <w:rPr>
          <w:rFonts w:ascii="Arial Narrow" w:hAnsi="Arial Narrow"/>
        </w:rPr>
        <w:t>m und einer Breite von 1</w:t>
      </w:r>
      <w:r>
        <w:rPr>
          <w:rFonts w:ascii="Arial Narrow" w:hAnsi="Arial Narrow"/>
        </w:rPr>
        <w:t> </w:t>
      </w:r>
      <w:r w:rsidRPr="003B76CB">
        <w:rPr>
          <w:rFonts w:ascii="Arial Narrow" w:hAnsi="Arial Narrow"/>
        </w:rPr>
        <w:t xml:space="preserve">m angelegt werden. </w:t>
      </w:r>
      <w:r w:rsidRPr="004A5CF4">
        <w:rPr>
          <w:rFonts w:ascii="Arial Narrow" w:hAnsi="Arial Narrow"/>
          <w:sz w:val="16"/>
        </w:rPr>
        <w:fldChar w:fldCharType="begin"/>
      </w:r>
      <w:r w:rsidRPr="004A5CF4">
        <w:rPr>
          <w:rFonts w:ascii="Arial Narrow" w:hAnsi="Arial Narrow"/>
          <w:sz w:val="16"/>
        </w:rPr>
        <w:instrText xml:space="preserve"> SEQ 28-2 \* MERGEFORMAT </w:instrText>
      </w:r>
      <w:r w:rsidRPr="004A5CF4">
        <w:rPr>
          <w:rFonts w:ascii="Arial Narrow" w:hAnsi="Arial Narrow"/>
          <w:sz w:val="16"/>
        </w:rPr>
        <w:fldChar w:fldCharType="separate"/>
      </w:r>
      <w:r w:rsidR="00661865">
        <w:rPr>
          <w:rFonts w:ascii="Arial Narrow" w:hAnsi="Arial Narrow"/>
          <w:noProof/>
          <w:sz w:val="16"/>
        </w:rPr>
        <w:t>2</w:t>
      </w:r>
      <w:r w:rsidRPr="004A5CF4">
        <w:rPr>
          <w:rFonts w:ascii="Arial Narrow" w:hAnsi="Arial Narrow"/>
          <w:sz w:val="16"/>
        </w:rPr>
        <w:fldChar w:fldCharType="end"/>
      </w:r>
      <w:r w:rsidRPr="004A5CF4">
        <w:rPr>
          <w:rFonts w:ascii="Arial Narrow" w:hAnsi="Arial Narrow"/>
          <w:sz w:val="16"/>
        </w:rPr>
        <w:t> </w:t>
      </w:r>
      <w:r w:rsidRPr="003B76CB">
        <w:rPr>
          <w:rFonts w:ascii="Arial Narrow" w:hAnsi="Arial Narrow"/>
        </w:rPr>
        <w:t>Maße auf alten Grabfeldern werden hiervon nicht berührt.</w:t>
      </w:r>
    </w:p>
    <w:p w14:paraId="16DD663E" w14:textId="3A7F2CFB" w:rsidR="007A59AB" w:rsidRPr="003B76CB" w:rsidRDefault="007A59AB" w:rsidP="008E624B">
      <w:pPr>
        <w:tabs>
          <w:tab w:val="left" w:pos="706"/>
        </w:tabs>
        <w:spacing w:after="120"/>
        <w:jc w:val="both"/>
        <w:rPr>
          <w:rFonts w:ascii="Arial Narrow" w:hAnsi="Arial Narrow"/>
        </w:rPr>
      </w:pPr>
      <w:r w:rsidRPr="003B76CB">
        <w:rPr>
          <w:rFonts w:ascii="Arial Narrow" w:hAnsi="Arial Narrow" w:cs="Arial"/>
        </w:rPr>
        <w:t>(3</w:t>
      </w:r>
      <w:r>
        <w:rPr>
          <w:rFonts w:ascii="Arial Narrow" w:hAnsi="Arial Narrow" w:cs="Arial"/>
        </w:rPr>
        <w:t>) </w:t>
      </w:r>
      <w:r w:rsidRPr="004A5CF4">
        <w:rPr>
          <w:rFonts w:ascii="Arial Narrow" w:hAnsi="Arial Narrow" w:cs="Arial"/>
          <w:sz w:val="16"/>
        </w:rPr>
        <w:fldChar w:fldCharType="begin"/>
      </w:r>
      <w:r w:rsidRPr="004A5CF4">
        <w:rPr>
          <w:rFonts w:ascii="Arial Narrow" w:hAnsi="Arial Narrow" w:cs="Arial"/>
          <w:sz w:val="16"/>
        </w:rPr>
        <w:instrText xml:space="preserve"> SEQ 28-3 \* MERGEFORMAT </w:instrText>
      </w:r>
      <w:r w:rsidRPr="004A5CF4">
        <w:rPr>
          <w:rFonts w:ascii="Arial Narrow" w:hAnsi="Arial Narrow" w:cs="Arial"/>
          <w:sz w:val="16"/>
        </w:rPr>
        <w:fldChar w:fldCharType="separate"/>
      </w:r>
      <w:r w:rsidR="00661865">
        <w:rPr>
          <w:rFonts w:ascii="Arial Narrow" w:hAnsi="Arial Narrow" w:cs="Arial"/>
          <w:noProof/>
          <w:sz w:val="16"/>
        </w:rPr>
        <w:t>1</w:t>
      </w:r>
      <w:r w:rsidRPr="004A5CF4">
        <w:rPr>
          <w:rFonts w:ascii="Arial Narrow" w:hAnsi="Arial Narrow" w:cs="Arial"/>
          <w:sz w:val="16"/>
        </w:rPr>
        <w:fldChar w:fldCharType="end"/>
      </w:r>
      <w:r w:rsidRPr="004A5CF4">
        <w:rPr>
          <w:rFonts w:ascii="Arial Narrow" w:hAnsi="Arial Narrow" w:cs="Arial"/>
          <w:sz w:val="16"/>
        </w:rPr>
        <w:t> </w:t>
      </w:r>
      <w:r w:rsidRPr="003B76CB">
        <w:rPr>
          <w:rFonts w:ascii="Arial Narrow" w:hAnsi="Arial Narrow" w:cs="Arial"/>
        </w:rPr>
        <w:t xml:space="preserve">Der Friedhofsträger kann im Belegungsplan Erdreihengrabstätten vorsehen, bei denen </w:t>
      </w:r>
      <w:r w:rsidRPr="003B76CB">
        <w:rPr>
          <w:rFonts w:ascii="Arial Narrow" w:hAnsi="Arial Narrow" w:cs="Arial"/>
          <w:w w:val="99"/>
        </w:rPr>
        <w:t xml:space="preserve">er durch zusätzliche Gestaltungsvorschriften die Rechte aus § </w:t>
      </w:r>
      <w:hyperlink w:anchor="P22" w:history="1">
        <w:r w:rsidRPr="001E2A28">
          <w:rPr>
            <w:rFonts w:ascii="Arial Narrow" w:hAnsi="Arial Narrow" w:cs="Arial"/>
            <w:w w:val="99"/>
          </w:rPr>
          <w:t>22</w:t>
        </w:r>
      </w:hyperlink>
      <w:r w:rsidRPr="003B76CB">
        <w:rPr>
          <w:rFonts w:ascii="Arial Narrow" w:hAnsi="Arial Narrow" w:cs="Arial"/>
          <w:w w:val="99"/>
        </w:rPr>
        <w:t xml:space="preserve"> Absatz 1 Nummer 3 ausschließt und Vorgaben zur einheitlichen Gestaltung, Instandhaltung und Pflege durch den Friedhofsträger und die Art und den Umfang der Namensnennung im Bereich der </w:t>
      </w:r>
      <w:r w:rsidRPr="003B76CB">
        <w:rPr>
          <w:rFonts w:ascii="Arial Narrow" w:hAnsi="Arial Narrow" w:cs="Arial"/>
          <w:w w:val="98"/>
        </w:rPr>
        <w:t>Grabstätten machen kann (friedhofsgepflegte Erdreihengräber)</w:t>
      </w:r>
      <w:r>
        <w:rPr>
          <w:rFonts w:ascii="Arial Narrow" w:hAnsi="Arial Narrow" w:cs="Arial"/>
          <w:w w:val="98"/>
        </w:rPr>
        <w:t xml:space="preserve">. </w:t>
      </w:r>
      <w:r w:rsidRPr="004A5CF4">
        <w:rPr>
          <w:rFonts w:ascii="Arial Narrow" w:hAnsi="Arial Narrow" w:cs="Arial"/>
          <w:sz w:val="16"/>
        </w:rPr>
        <w:fldChar w:fldCharType="begin"/>
      </w:r>
      <w:r w:rsidRPr="004A5CF4">
        <w:rPr>
          <w:rFonts w:ascii="Arial Narrow" w:hAnsi="Arial Narrow" w:cs="Arial"/>
          <w:sz w:val="16"/>
        </w:rPr>
        <w:instrText xml:space="preserve"> SEQ 28-3 \* MERGEFORMAT </w:instrText>
      </w:r>
      <w:r w:rsidRPr="004A5CF4">
        <w:rPr>
          <w:rFonts w:ascii="Arial Narrow" w:hAnsi="Arial Narrow" w:cs="Arial"/>
          <w:sz w:val="16"/>
        </w:rPr>
        <w:fldChar w:fldCharType="separate"/>
      </w:r>
      <w:r w:rsidR="00661865">
        <w:rPr>
          <w:rFonts w:ascii="Arial Narrow" w:hAnsi="Arial Narrow" w:cs="Arial"/>
          <w:noProof/>
          <w:sz w:val="16"/>
        </w:rPr>
        <w:t>2</w:t>
      </w:r>
      <w:r w:rsidRPr="004A5CF4">
        <w:rPr>
          <w:rFonts w:ascii="Arial Narrow" w:hAnsi="Arial Narrow" w:cs="Arial"/>
          <w:sz w:val="16"/>
        </w:rPr>
        <w:fldChar w:fldCharType="end"/>
      </w:r>
      <w:r w:rsidRPr="004A5CF4">
        <w:rPr>
          <w:rFonts w:ascii="Arial Narrow" w:hAnsi="Arial Narrow" w:cs="Arial"/>
          <w:sz w:val="16"/>
        </w:rPr>
        <w:t> </w:t>
      </w:r>
      <w:r>
        <w:rPr>
          <w:rFonts w:ascii="Arial Narrow" w:hAnsi="Arial Narrow" w:cs="Arial"/>
          <w:w w:val="98"/>
        </w:rPr>
        <w:t> </w:t>
      </w:r>
      <w:r w:rsidRPr="003B76CB">
        <w:rPr>
          <w:rFonts w:ascii="Arial Narrow" w:hAnsi="Arial Narrow" w:cs="Arial"/>
          <w:w w:val="98"/>
        </w:rPr>
        <w:t>Die Anlage um einen Baum herum ist nicht zulässig.</w:t>
      </w:r>
    </w:p>
    <w:p w14:paraId="46A82387" w14:textId="77777777" w:rsidR="007A59AB" w:rsidRPr="003B76CB" w:rsidRDefault="007A59AB" w:rsidP="008E624B">
      <w:pPr>
        <w:spacing w:after="120"/>
        <w:rPr>
          <w:rFonts w:ascii="Arial Narrow" w:hAnsi="Arial Narrow"/>
        </w:rPr>
      </w:pPr>
    </w:p>
    <w:p w14:paraId="3B67C510" w14:textId="77777777" w:rsidR="007A59AB" w:rsidRPr="003B76CB" w:rsidRDefault="007A59AB" w:rsidP="008E624B">
      <w:pPr>
        <w:keepNext/>
        <w:spacing w:after="120"/>
        <w:jc w:val="center"/>
        <w:rPr>
          <w:rFonts w:ascii="Arial Narrow" w:hAnsi="Arial Narrow"/>
        </w:rPr>
      </w:pPr>
      <w:bookmarkStart w:id="30" w:name="P29"/>
      <w:r w:rsidRPr="003B76CB">
        <w:rPr>
          <w:rFonts w:ascii="Arial Narrow" w:hAnsi="Arial Narrow" w:cs="Arial"/>
          <w:b/>
          <w:w w:val="97"/>
        </w:rPr>
        <w:t>§ 29</w:t>
      </w:r>
      <w:bookmarkEnd w:id="30"/>
      <w:r w:rsidRPr="003B76CB">
        <w:rPr>
          <w:rFonts w:ascii="Arial Narrow" w:hAnsi="Arial Narrow"/>
        </w:rPr>
        <w:br/>
      </w:r>
      <w:r w:rsidRPr="003B76CB">
        <w:rPr>
          <w:rFonts w:ascii="Arial Narrow" w:hAnsi="Arial Narrow" w:cs="Arial"/>
          <w:b/>
        </w:rPr>
        <w:t>Erdwahlgrabstätten</w:t>
      </w:r>
    </w:p>
    <w:p w14:paraId="16FFDA8B" w14:textId="54FC3ED2" w:rsidR="007A59AB" w:rsidRPr="003B76CB" w:rsidRDefault="007A59AB" w:rsidP="008E624B">
      <w:pPr>
        <w:tabs>
          <w:tab w:val="left" w:pos="710"/>
        </w:tabs>
        <w:spacing w:after="120"/>
        <w:jc w:val="both"/>
        <w:rPr>
          <w:rFonts w:ascii="Arial Narrow" w:hAnsi="Arial Narrow"/>
        </w:rPr>
      </w:pPr>
      <w:r w:rsidRPr="003B76CB">
        <w:rPr>
          <w:rFonts w:ascii="Arial Narrow" w:hAnsi="Arial Narrow" w:cs="Arial"/>
        </w:rPr>
        <w:t>(1</w:t>
      </w:r>
      <w:r>
        <w:rPr>
          <w:rFonts w:ascii="Arial Narrow" w:hAnsi="Arial Narrow" w:cs="Arial"/>
        </w:rPr>
        <w:t>) </w:t>
      </w:r>
      <w:r w:rsidRPr="004A5CF4">
        <w:rPr>
          <w:rFonts w:ascii="Arial Narrow" w:hAnsi="Arial Narrow" w:cs="Arial"/>
          <w:sz w:val="16"/>
        </w:rPr>
        <w:fldChar w:fldCharType="begin"/>
      </w:r>
      <w:r w:rsidRPr="004A5CF4">
        <w:rPr>
          <w:rFonts w:ascii="Arial Narrow" w:hAnsi="Arial Narrow" w:cs="Arial"/>
          <w:sz w:val="16"/>
        </w:rPr>
        <w:instrText xml:space="preserve"> SEQ 29-1 \* MERGEFORMAT </w:instrText>
      </w:r>
      <w:r w:rsidRPr="004A5CF4">
        <w:rPr>
          <w:rFonts w:ascii="Arial Narrow" w:hAnsi="Arial Narrow" w:cs="Arial"/>
          <w:sz w:val="16"/>
        </w:rPr>
        <w:fldChar w:fldCharType="separate"/>
      </w:r>
      <w:r w:rsidR="00661865">
        <w:rPr>
          <w:rFonts w:ascii="Arial Narrow" w:hAnsi="Arial Narrow" w:cs="Arial"/>
          <w:noProof/>
          <w:sz w:val="16"/>
        </w:rPr>
        <w:t>1</w:t>
      </w:r>
      <w:r w:rsidRPr="004A5CF4">
        <w:rPr>
          <w:rFonts w:ascii="Arial Narrow" w:hAnsi="Arial Narrow" w:cs="Arial"/>
          <w:sz w:val="16"/>
        </w:rPr>
        <w:fldChar w:fldCharType="end"/>
      </w:r>
      <w:r w:rsidRPr="004A5CF4">
        <w:rPr>
          <w:rFonts w:ascii="Arial Narrow" w:hAnsi="Arial Narrow" w:cs="Arial"/>
          <w:sz w:val="16"/>
        </w:rPr>
        <w:t> </w:t>
      </w:r>
      <w:bookmarkStart w:id="31" w:name="_Hlk49869261"/>
      <w:r w:rsidRPr="003B76CB">
        <w:rPr>
          <w:rFonts w:ascii="Arial Narrow" w:hAnsi="Arial Narrow" w:cs="Arial"/>
        </w:rPr>
        <w:t>In Erdwahlgrabstätten (§</w:t>
      </w:r>
      <w:r>
        <w:rPr>
          <w:rFonts w:ascii="Arial Narrow" w:hAnsi="Arial Narrow" w:cs="Arial"/>
        </w:rPr>
        <w:t xml:space="preserve"> </w:t>
      </w:r>
      <w:hyperlink w:anchor="P27" w:history="1">
        <w:r w:rsidRPr="008C0628">
          <w:rPr>
            <w:rFonts w:ascii="Arial Narrow" w:hAnsi="Arial Narrow" w:cs="Arial"/>
            <w:w w:val="99"/>
          </w:rPr>
          <w:t>27</w:t>
        </w:r>
      </w:hyperlink>
      <w:r w:rsidRPr="003B76CB">
        <w:rPr>
          <w:rFonts w:ascii="Arial Narrow" w:hAnsi="Arial Narrow" w:cs="Arial"/>
          <w:w w:val="99"/>
        </w:rPr>
        <w:t xml:space="preserve"> </w:t>
      </w:r>
      <w:r w:rsidRPr="003B76CB">
        <w:rPr>
          <w:rFonts w:ascii="Arial Narrow" w:hAnsi="Arial Narrow" w:cs="Arial"/>
        </w:rPr>
        <w:t>Nummer 2) erfolgen Bestattungen in Särgen</w:t>
      </w:r>
      <w:r w:rsidR="00FC774A">
        <w:rPr>
          <w:rFonts w:ascii="Arial Narrow" w:hAnsi="Arial Narrow" w:cs="Arial"/>
        </w:rPr>
        <w:t xml:space="preserve"> </w:t>
      </w:r>
      <w:r w:rsidR="00FC774A" w:rsidRPr="003B76CB">
        <w:rPr>
          <w:rFonts w:ascii="Arial Narrow" w:hAnsi="Arial Narrow" w:cs="Arial"/>
          <w:w w:val="99"/>
        </w:rPr>
        <w:t xml:space="preserve">oder, sofern der </w:t>
      </w:r>
      <w:r w:rsidR="00FC774A" w:rsidRPr="003B76CB">
        <w:rPr>
          <w:rFonts w:ascii="Arial Narrow" w:hAnsi="Arial Narrow" w:cs="Arial"/>
        </w:rPr>
        <w:t>Friedhofsträger von der Ermächtigung gemäß § 17 Abs</w:t>
      </w:r>
      <w:r w:rsidR="00FC774A">
        <w:rPr>
          <w:rFonts w:ascii="Arial Narrow" w:hAnsi="Arial Narrow" w:cs="Arial"/>
        </w:rPr>
        <w:t>atz</w:t>
      </w:r>
      <w:r w:rsidR="00FC774A" w:rsidRPr="003B76CB">
        <w:rPr>
          <w:rFonts w:ascii="Arial Narrow" w:hAnsi="Arial Narrow" w:cs="Arial"/>
        </w:rPr>
        <w:t xml:space="preserve"> 1 Satz 2 Gebrauch gemacht </w:t>
      </w:r>
      <w:r w:rsidR="00FC774A" w:rsidRPr="003B76CB">
        <w:rPr>
          <w:rFonts w:ascii="Arial Narrow" w:hAnsi="Arial Narrow" w:cs="Arial"/>
          <w:w w:val="98"/>
        </w:rPr>
        <w:t>hat, im Leichentuch</w:t>
      </w:r>
      <w:r>
        <w:rPr>
          <w:rFonts w:ascii="Arial Narrow" w:hAnsi="Arial Narrow" w:cs="Arial"/>
          <w:w w:val="99"/>
        </w:rPr>
        <w:t xml:space="preserve">. </w:t>
      </w:r>
      <w:bookmarkEnd w:id="31"/>
      <w:r w:rsidRPr="004A5CF4">
        <w:rPr>
          <w:rFonts w:ascii="Arial Narrow" w:hAnsi="Arial Narrow" w:cs="Arial"/>
          <w:sz w:val="16"/>
        </w:rPr>
        <w:fldChar w:fldCharType="begin"/>
      </w:r>
      <w:r w:rsidRPr="004A5CF4">
        <w:rPr>
          <w:rFonts w:ascii="Arial Narrow" w:hAnsi="Arial Narrow" w:cs="Arial"/>
          <w:sz w:val="16"/>
        </w:rPr>
        <w:instrText xml:space="preserve"> SEQ 29-1 \* MERGEFORMAT </w:instrText>
      </w:r>
      <w:r w:rsidRPr="004A5CF4">
        <w:rPr>
          <w:rFonts w:ascii="Arial Narrow" w:hAnsi="Arial Narrow" w:cs="Arial"/>
          <w:sz w:val="16"/>
        </w:rPr>
        <w:fldChar w:fldCharType="separate"/>
      </w:r>
      <w:r w:rsidR="00661865">
        <w:rPr>
          <w:rFonts w:ascii="Arial Narrow" w:hAnsi="Arial Narrow" w:cs="Arial"/>
          <w:noProof/>
          <w:sz w:val="16"/>
        </w:rPr>
        <w:t>2</w:t>
      </w:r>
      <w:r w:rsidRPr="004A5CF4">
        <w:rPr>
          <w:rFonts w:ascii="Arial Narrow" w:hAnsi="Arial Narrow" w:cs="Arial"/>
          <w:sz w:val="16"/>
        </w:rPr>
        <w:fldChar w:fldCharType="end"/>
      </w:r>
      <w:r w:rsidRPr="004A5CF4">
        <w:rPr>
          <w:rFonts w:ascii="Arial Narrow" w:hAnsi="Arial Narrow" w:cs="Arial"/>
          <w:sz w:val="16"/>
        </w:rPr>
        <w:t> </w:t>
      </w:r>
      <w:r>
        <w:rPr>
          <w:rFonts w:ascii="Arial Narrow" w:hAnsi="Arial Narrow" w:cs="Arial"/>
          <w:w w:val="99"/>
        </w:rPr>
        <w:t> </w:t>
      </w:r>
      <w:r w:rsidRPr="003B76CB">
        <w:rPr>
          <w:rFonts w:ascii="Arial Narrow" w:hAnsi="Arial Narrow" w:cs="Arial"/>
          <w:w w:val="99"/>
        </w:rPr>
        <w:t>Erdwahlgrab</w:t>
      </w:r>
      <w:r>
        <w:rPr>
          <w:rFonts w:ascii="Arial Narrow" w:hAnsi="Arial Narrow" w:cs="Arial"/>
          <w:w w:val="99"/>
        </w:rPr>
        <w:softHyphen/>
      </w:r>
      <w:r w:rsidRPr="003B76CB">
        <w:rPr>
          <w:rFonts w:ascii="Arial Narrow" w:hAnsi="Arial Narrow" w:cs="Arial"/>
          <w:w w:val="99"/>
        </w:rPr>
        <w:t>stätten können aus mehreren Grabstellen bestehen</w:t>
      </w:r>
      <w:r>
        <w:rPr>
          <w:rFonts w:ascii="Arial Narrow" w:hAnsi="Arial Narrow" w:cs="Arial"/>
          <w:w w:val="99"/>
        </w:rPr>
        <w:t xml:space="preserve">. </w:t>
      </w:r>
      <w:r w:rsidRPr="004A5CF4">
        <w:rPr>
          <w:rFonts w:ascii="Arial Narrow" w:hAnsi="Arial Narrow" w:cs="Arial"/>
          <w:sz w:val="16"/>
        </w:rPr>
        <w:fldChar w:fldCharType="begin"/>
      </w:r>
      <w:r w:rsidRPr="004A5CF4">
        <w:rPr>
          <w:rFonts w:ascii="Arial Narrow" w:hAnsi="Arial Narrow" w:cs="Arial"/>
          <w:sz w:val="16"/>
        </w:rPr>
        <w:instrText xml:space="preserve"> SEQ 29-1 \* MERGEFORMAT </w:instrText>
      </w:r>
      <w:r w:rsidRPr="004A5CF4">
        <w:rPr>
          <w:rFonts w:ascii="Arial Narrow" w:hAnsi="Arial Narrow" w:cs="Arial"/>
          <w:sz w:val="16"/>
        </w:rPr>
        <w:fldChar w:fldCharType="separate"/>
      </w:r>
      <w:r w:rsidR="00661865">
        <w:rPr>
          <w:rFonts w:ascii="Arial Narrow" w:hAnsi="Arial Narrow" w:cs="Arial"/>
          <w:noProof/>
          <w:sz w:val="16"/>
        </w:rPr>
        <w:t>3</w:t>
      </w:r>
      <w:r w:rsidRPr="004A5CF4">
        <w:rPr>
          <w:rFonts w:ascii="Arial Narrow" w:hAnsi="Arial Narrow" w:cs="Arial"/>
          <w:sz w:val="16"/>
        </w:rPr>
        <w:fldChar w:fldCharType="end"/>
      </w:r>
      <w:r w:rsidRPr="004A5CF4">
        <w:rPr>
          <w:rFonts w:ascii="Arial Narrow" w:hAnsi="Arial Narrow" w:cs="Arial"/>
          <w:sz w:val="16"/>
        </w:rPr>
        <w:t> </w:t>
      </w:r>
      <w:r>
        <w:rPr>
          <w:rFonts w:ascii="Arial Narrow" w:hAnsi="Arial Narrow" w:cs="Arial"/>
          <w:w w:val="99"/>
        </w:rPr>
        <w:t> </w:t>
      </w:r>
      <w:r w:rsidRPr="003B76CB">
        <w:rPr>
          <w:rFonts w:ascii="Arial Narrow" w:hAnsi="Arial Narrow" w:cs="Arial"/>
          <w:w w:val="99"/>
        </w:rPr>
        <w:t xml:space="preserve">Je Grabstelle </w:t>
      </w:r>
      <w:r w:rsidRPr="003B76CB">
        <w:rPr>
          <w:rFonts w:ascii="Arial Narrow" w:hAnsi="Arial Narrow" w:cs="Arial"/>
        </w:rPr>
        <w:t>ist die Bestattung von einem Sarg zulässig</w:t>
      </w:r>
      <w:r>
        <w:rPr>
          <w:rFonts w:ascii="Arial Narrow" w:hAnsi="Arial Narrow" w:cs="Arial"/>
        </w:rPr>
        <w:t xml:space="preserve">. </w:t>
      </w:r>
      <w:r w:rsidRPr="004A5CF4">
        <w:rPr>
          <w:rFonts w:ascii="Arial Narrow" w:hAnsi="Arial Narrow" w:cs="Arial"/>
          <w:sz w:val="16"/>
        </w:rPr>
        <w:fldChar w:fldCharType="begin"/>
      </w:r>
      <w:r w:rsidRPr="004A5CF4">
        <w:rPr>
          <w:rFonts w:ascii="Arial Narrow" w:hAnsi="Arial Narrow" w:cs="Arial"/>
          <w:sz w:val="16"/>
        </w:rPr>
        <w:instrText xml:space="preserve"> SEQ 29-1 \* MERGEFORMAT </w:instrText>
      </w:r>
      <w:r w:rsidRPr="004A5CF4">
        <w:rPr>
          <w:rFonts w:ascii="Arial Narrow" w:hAnsi="Arial Narrow" w:cs="Arial"/>
          <w:sz w:val="16"/>
        </w:rPr>
        <w:fldChar w:fldCharType="separate"/>
      </w:r>
      <w:r w:rsidR="00661865">
        <w:rPr>
          <w:rFonts w:ascii="Arial Narrow" w:hAnsi="Arial Narrow" w:cs="Arial"/>
          <w:noProof/>
          <w:sz w:val="16"/>
        </w:rPr>
        <w:t>4</w:t>
      </w:r>
      <w:r w:rsidRPr="004A5CF4">
        <w:rPr>
          <w:rFonts w:ascii="Arial Narrow" w:hAnsi="Arial Narrow" w:cs="Arial"/>
          <w:sz w:val="16"/>
        </w:rPr>
        <w:fldChar w:fldCharType="end"/>
      </w:r>
      <w:r w:rsidRPr="004A5CF4">
        <w:rPr>
          <w:rFonts w:ascii="Arial Narrow" w:hAnsi="Arial Narrow" w:cs="Arial"/>
          <w:sz w:val="16"/>
        </w:rPr>
        <w:t> </w:t>
      </w:r>
      <w:r>
        <w:rPr>
          <w:rFonts w:ascii="Arial Narrow" w:hAnsi="Arial Narrow" w:cs="Arial"/>
        </w:rPr>
        <w:t> </w:t>
      </w:r>
      <w:r w:rsidRPr="003B76CB">
        <w:rPr>
          <w:rFonts w:ascii="Arial Narrow" w:hAnsi="Arial Narrow" w:cs="Arial"/>
        </w:rPr>
        <w:t xml:space="preserve">Je Grabstelle dürfen </w:t>
      </w:r>
      <w:r w:rsidRPr="003B76CB">
        <w:rPr>
          <w:rFonts w:ascii="Arial Narrow" w:hAnsi="Arial Narrow" w:cs="Arial"/>
          <w:w w:val="99"/>
        </w:rPr>
        <w:t xml:space="preserve">zusätzlich </w:t>
      </w:r>
      <w:r w:rsidRPr="003B76CB">
        <w:rPr>
          <w:rFonts w:ascii="Arial Narrow" w:hAnsi="Arial Narrow" w:cs="Arial"/>
        </w:rPr>
        <w:t xml:space="preserve">bis zu zwei </w:t>
      </w:r>
      <w:r w:rsidRPr="003B76CB">
        <w:rPr>
          <w:rFonts w:ascii="Arial Narrow" w:hAnsi="Arial Narrow" w:cs="Arial"/>
          <w:w w:val="99"/>
        </w:rPr>
        <w:t>Urnen bestattet werden, soweit eine Störung der Totenruhe bereits Bestatteter ausgeschlos</w:t>
      </w:r>
      <w:r w:rsidRPr="003B76CB">
        <w:rPr>
          <w:rFonts w:ascii="Arial Narrow" w:hAnsi="Arial Narrow" w:cs="Arial"/>
          <w:w w:val="98"/>
        </w:rPr>
        <w:t>sen ist</w:t>
      </w:r>
      <w:r>
        <w:rPr>
          <w:rFonts w:ascii="Arial Narrow" w:hAnsi="Arial Narrow" w:cs="Arial"/>
          <w:w w:val="98"/>
        </w:rPr>
        <w:t xml:space="preserve">. </w:t>
      </w:r>
      <w:r w:rsidRPr="004A5CF4">
        <w:rPr>
          <w:rFonts w:ascii="Arial Narrow" w:hAnsi="Arial Narrow" w:cs="Arial"/>
          <w:sz w:val="16"/>
        </w:rPr>
        <w:fldChar w:fldCharType="begin"/>
      </w:r>
      <w:r w:rsidRPr="004A5CF4">
        <w:rPr>
          <w:rFonts w:ascii="Arial Narrow" w:hAnsi="Arial Narrow" w:cs="Arial"/>
          <w:sz w:val="16"/>
        </w:rPr>
        <w:instrText xml:space="preserve"> SEQ 29-1 \* MERGEFORMAT </w:instrText>
      </w:r>
      <w:r w:rsidRPr="004A5CF4">
        <w:rPr>
          <w:rFonts w:ascii="Arial Narrow" w:hAnsi="Arial Narrow" w:cs="Arial"/>
          <w:sz w:val="16"/>
        </w:rPr>
        <w:fldChar w:fldCharType="separate"/>
      </w:r>
      <w:r w:rsidR="00661865">
        <w:rPr>
          <w:rFonts w:ascii="Arial Narrow" w:hAnsi="Arial Narrow" w:cs="Arial"/>
          <w:noProof/>
          <w:sz w:val="16"/>
        </w:rPr>
        <w:t>5</w:t>
      </w:r>
      <w:r w:rsidRPr="004A5CF4">
        <w:rPr>
          <w:rFonts w:ascii="Arial Narrow" w:hAnsi="Arial Narrow" w:cs="Arial"/>
          <w:sz w:val="16"/>
        </w:rPr>
        <w:fldChar w:fldCharType="end"/>
      </w:r>
      <w:r w:rsidRPr="004A5CF4">
        <w:rPr>
          <w:rFonts w:ascii="Arial Narrow" w:hAnsi="Arial Narrow" w:cs="Arial"/>
          <w:sz w:val="16"/>
        </w:rPr>
        <w:t> </w:t>
      </w:r>
      <w:r>
        <w:rPr>
          <w:rFonts w:ascii="Arial Narrow" w:hAnsi="Arial Narrow" w:cs="Arial"/>
          <w:w w:val="98"/>
        </w:rPr>
        <w:t> </w:t>
      </w:r>
      <w:r w:rsidRPr="003B76CB">
        <w:rPr>
          <w:rFonts w:ascii="Arial Narrow" w:hAnsi="Arial Narrow" w:cs="Arial"/>
          <w:w w:val="98"/>
        </w:rPr>
        <w:t>Der Friedhofsträger kann die Anzahl der Urnen nach Satz 3 auf eine beschränken</w:t>
      </w:r>
      <w:r>
        <w:rPr>
          <w:rFonts w:ascii="Arial Narrow" w:hAnsi="Arial Narrow" w:cs="Arial"/>
          <w:w w:val="98"/>
        </w:rPr>
        <w:t xml:space="preserve">. </w:t>
      </w:r>
      <w:r w:rsidRPr="004A5CF4">
        <w:rPr>
          <w:rFonts w:ascii="Arial Narrow" w:hAnsi="Arial Narrow" w:cs="Arial"/>
          <w:sz w:val="16"/>
        </w:rPr>
        <w:fldChar w:fldCharType="begin"/>
      </w:r>
      <w:r w:rsidRPr="004A5CF4">
        <w:rPr>
          <w:rFonts w:ascii="Arial Narrow" w:hAnsi="Arial Narrow" w:cs="Arial"/>
          <w:sz w:val="16"/>
        </w:rPr>
        <w:instrText xml:space="preserve"> SEQ 29-1 \* MERGEFORMAT </w:instrText>
      </w:r>
      <w:r w:rsidRPr="004A5CF4">
        <w:rPr>
          <w:rFonts w:ascii="Arial Narrow" w:hAnsi="Arial Narrow" w:cs="Arial"/>
          <w:sz w:val="16"/>
        </w:rPr>
        <w:fldChar w:fldCharType="separate"/>
      </w:r>
      <w:r w:rsidR="00661865">
        <w:rPr>
          <w:rFonts w:ascii="Arial Narrow" w:hAnsi="Arial Narrow" w:cs="Arial"/>
          <w:noProof/>
          <w:sz w:val="16"/>
        </w:rPr>
        <w:t>6</w:t>
      </w:r>
      <w:r w:rsidRPr="004A5CF4">
        <w:rPr>
          <w:rFonts w:ascii="Arial Narrow" w:hAnsi="Arial Narrow" w:cs="Arial"/>
          <w:sz w:val="16"/>
        </w:rPr>
        <w:fldChar w:fldCharType="end"/>
      </w:r>
      <w:r w:rsidRPr="004A5CF4">
        <w:rPr>
          <w:rFonts w:ascii="Arial Narrow" w:hAnsi="Arial Narrow" w:cs="Arial"/>
          <w:sz w:val="16"/>
        </w:rPr>
        <w:t> </w:t>
      </w:r>
      <w:r>
        <w:rPr>
          <w:rFonts w:ascii="Arial Narrow" w:hAnsi="Arial Narrow" w:cs="Arial"/>
          <w:w w:val="98"/>
        </w:rPr>
        <w:t> </w:t>
      </w:r>
      <w:r w:rsidRPr="003B76CB">
        <w:rPr>
          <w:rFonts w:ascii="Arial Narrow" w:hAnsi="Arial Narrow" w:cs="Arial"/>
          <w:w w:val="99"/>
        </w:rPr>
        <w:t xml:space="preserve">Die Lage der Grabstätte wird im Einvernehmen zwischen dem Friedhofsträger und </w:t>
      </w:r>
      <w:r>
        <w:rPr>
          <w:rFonts w:ascii="Arial Narrow" w:hAnsi="Arial Narrow" w:cs="Arial"/>
          <w:w w:val="99"/>
        </w:rPr>
        <w:t xml:space="preserve">der oder </w:t>
      </w:r>
      <w:r w:rsidRPr="003B76CB">
        <w:rPr>
          <w:rFonts w:ascii="Arial Narrow" w:hAnsi="Arial Narrow" w:cs="Arial"/>
          <w:w w:val="99"/>
        </w:rPr>
        <w:t>dem Nutzungsberechtigten festgelegt</w:t>
      </w:r>
      <w:r>
        <w:rPr>
          <w:rFonts w:ascii="Arial Narrow" w:hAnsi="Arial Narrow" w:cs="Arial"/>
          <w:w w:val="99"/>
        </w:rPr>
        <w:t xml:space="preserve">. </w:t>
      </w:r>
      <w:r w:rsidRPr="004A5CF4">
        <w:rPr>
          <w:rFonts w:ascii="Arial Narrow" w:hAnsi="Arial Narrow" w:cs="Arial"/>
          <w:sz w:val="16"/>
        </w:rPr>
        <w:fldChar w:fldCharType="begin"/>
      </w:r>
      <w:r w:rsidRPr="004A5CF4">
        <w:rPr>
          <w:rFonts w:ascii="Arial Narrow" w:hAnsi="Arial Narrow" w:cs="Arial"/>
          <w:sz w:val="16"/>
        </w:rPr>
        <w:instrText xml:space="preserve"> SEQ 29-1 \* MERGEFORMAT </w:instrText>
      </w:r>
      <w:r w:rsidRPr="004A5CF4">
        <w:rPr>
          <w:rFonts w:ascii="Arial Narrow" w:hAnsi="Arial Narrow" w:cs="Arial"/>
          <w:sz w:val="16"/>
        </w:rPr>
        <w:fldChar w:fldCharType="separate"/>
      </w:r>
      <w:r w:rsidR="00661865">
        <w:rPr>
          <w:rFonts w:ascii="Arial Narrow" w:hAnsi="Arial Narrow" w:cs="Arial"/>
          <w:noProof/>
          <w:sz w:val="16"/>
        </w:rPr>
        <w:t>7</w:t>
      </w:r>
      <w:r w:rsidRPr="004A5CF4">
        <w:rPr>
          <w:rFonts w:ascii="Arial Narrow" w:hAnsi="Arial Narrow" w:cs="Arial"/>
          <w:sz w:val="16"/>
        </w:rPr>
        <w:fldChar w:fldCharType="end"/>
      </w:r>
      <w:r w:rsidRPr="004A5CF4">
        <w:rPr>
          <w:rFonts w:ascii="Arial Narrow" w:hAnsi="Arial Narrow" w:cs="Arial"/>
          <w:sz w:val="16"/>
        </w:rPr>
        <w:t> </w:t>
      </w:r>
      <w:r>
        <w:rPr>
          <w:rFonts w:ascii="Arial Narrow" w:hAnsi="Arial Narrow" w:cs="Arial"/>
          <w:w w:val="99"/>
        </w:rPr>
        <w:t> </w:t>
      </w:r>
      <w:r w:rsidRPr="003B76CB">
        <w:rPr>
          <w:rFonts w:ascii="Arial Narrow" w:hAnsi="Arial Narrow" w:cs="Arial"/>
          <w:w w:val="99"/>
        </w:rPr>
        <w:t>Die Vergabe von Nutzungsrechten ohne zeitgleiche Anmel</w:t>
      </w:r>
      <w:r w:rsidRPr="003B76CB">
        <w:rPr>
          <w:rFonts w:ascii="Arial Narrow" w:hAnsi="Arial Narrow" w:cs="Arial"/>
        </w:rPr>
        <w:t>dung einer Bestattung (</w:t>
      </w:r>
      <w:r w:rsidRPr="003B76CB">
        <w:rPr>
          <w:rFonts w:ascii="Arial Narrow" w:hAnsi="Arial Narrow" w:cs="Arial"/>
          <w:w w:val="99"/>
        </w:rPr>
        <w:t xml:space="preserve">§ </w:t>
      </w:r>
      <w:hyperlink w:anchor="P22" w:history="1">
        <w:r w:rsidRPr="001E2A28">
          <w:rPr>
            <w:rFonts w:ascii="Arial Narrow" w:hAnsi="Arial Narrow" w:cs="Arial"/>
            <w:w w:val="99"/>
          </w:rPr>
          <w:t>22</w:t>
        </w:r>
      </w:hyperlink>
      <w:r w:rsidRPr="003B76CB">
        <w:rPr>
          <w:rFonts w:ascii="Arial Narrow" w:hAnsi="Arial Narrow" w:cs="Arial"/>
          <w:w w:val="99"/>
        </w:rPr>
        <w:t xml:space="preserve"> </w:t>
      </w:r>
      <w:r w:rsidRPr="003B76CB">
        <w:rPr>
          <w:rFonts w:ascii="Arial Narrow" w:hAnsi="Arial Narrow" w:cs="Arial"/>
        </w:rPr>
        <w:t>Absatz</w:t>
      </w:r>
      <w:r>
        <w:rPr>
          <w:rFonts w:ascii="Arial Narrow" w:hAnsi="Arial Narrow" w:cs="Arial"/>
        </w:rPr>
        <w:t> </w:t>
      </w:r>
      <w:r w:rsidRPr="003B76CB">
        <w:rPr>
          <w:rFonts w:ascii="Arial Narrow" w:hAnsi="Arial Narrow" w:cs="Arial"/>
        </w:rPr>
        <w:t xml:space="preserve">5) sowie die </w:t>
      </w:r>
      <w:r w:rsidRPr="001E2A28">
        <w:rPr>
          <w:rFonts w:ascii="Arial Narrow" w:hAnsi="Arial Narrow" w:cs="Arial"/>
          <w:w w:val="94"/>
        </w:rPr>
        <w:t xml:space="preserve">Verlängerung von Nutzungsrechten nach </w:t>
      </w:r>
      <w:r w:rsidRPr="003B76CB">
        <w:rPr>
          <w:rFonts w:ascii="Arial Narrow" w:hAnsi="Arial Narrow" w:cs="Arial"/>
          <w:w w:val="94"/>
        </w:rPr>
        <w:t>Maßgabe des §</w:t>
      </w:r>
      <w:r>
        <w:rPr>
          <w:rFonts w:ascii="Arial Narrow" w:hAnsi="Arial Narrow" w:cs="Arial"/>
          <w:w w:val="94"/>
        </w:rPr>
        <w:t> </w:t>
      </w:r>
      <w:hyperlink w:anchor="P24" w:history="1">
        <w:r w:rsidRPr="001E2A28">
          <w:rPr>
            <w:rFonts w:ascii="Arial Narrow" w:hAnsi="Arial Narrow" w:cs="Arial"/>
            <w:w w:val="94"/>
          </w:rPr>
          <w:t>24</w:t>
        </w:r>
      </w:hyperlink>
      <w:r w:rsidRPr="003B76CB">
        <w:rPr>
          <w:rFonts w:ascii="Arial Narrow" w:hAnsi="Arial Narrow" w:cs="Arial"/>
          <w:w w:val="94"/>
        </w:rPr>
        <w:t xml:space="preserve"> sind zulässig.</w:t>
      </w:r>
    </w:p>
    <w:p w14:paraId="706FD744" w14:textId="7B1DE559" w:rsidR="007A59AB" w:rsidRPr="003B76CB" w:rsidRDefault="007A59AB" w:rsidP="008E624B">
      <w:pPr>
        <w:tabs>
          <w:tab w:val="left" w:pos="706"/>
        </w:tabs>
        <w:spacing w:after="120"/>
        <w:jc w:val="both"/>
        <w:rPr>
          <w:rFonts w:ascii="Arial Narrow" w:hAnsi="Arial Narrow"/>
        </w:rPr>
      </w:pPr>
      <w:r w:rsidRPr="003B76CB">
        <w:rPr>
          <w:rFonts w:ascii="Arial Narrow" w:hAnsi="Arial Narrow" w:cs="Arial"/>
        </w:rPr>
        <w:t>(2</w:t>
      </w:r>
      <w:r>
        <w:rPr>
          <w:rFonts w:ascii="Arial Narrow" w:hAnsi="Arial Narrow" w:cs="Arial"/>
        </w:rPr>
        <w:t>) </w:t>
      </w:r>
      <w:r w:rsidRPr="004A5CF4">
        <w:rPr>
          <w:rFonts w:ascii="Arial Narrow" w:hAnsi="Arial Narrow" w:cs="Arial"/>
          <w:sz w:val="16"/>
        </w:rPr>
        <w:fldChar w:fldCharType="begin"/>
      </w:r>
      <w:r w:rsidRPr="004A5CF4">
        <w:rPr>
          <w:rFonts w:ascii="Arial Narrow" w:hAnsi="Arial Narrow" w:cs="Arial"/>
          <w:sz w:val="16"/>
        </w:rPr>
        <w:instrText xml:space="preserve"> SEQ 29-2 \* MERGEFORMAT </w:instrText>
      </w:r>
      <w:r w:rsidRPr="004A5CF4">
        <w:rPr>
          <w:rFonts w:ascii="Arial Narrow" w:hAnsi="Arial Narrow" w:cs="Arial"/>
          <w:sz w:val="16"/>
        </w:rPr>
        <w:fldChar w:fldCharType="separate"/>
      </w:r>
      <w:r w:rsidR="00661865">
        <w:rPr>
          <w:rFonts w:ascii="Arial Narrow" w:hAnsi="Arial Narrow" w:cs="Arial"/>
          <w:noProof/>
          <w:sz w:val="16"/>
        </w:rPr>
        <w:t>1</w:t>
      </w:r>
      <w:r w:rsidRPr="004A5CF4">
        <w:rPr>
          <w:rFonts w:ascii="Arial Narrow" w:hAnsi="Arial Narrow" w:cs="Arial"/>
          <w:sz w:val="16"/>
        </w:rPr>
        <w:fldChar w:fldCharType="end"/>
      </w:r>
      <w:r w:rsidRPr="004A5CF4">
        <w:rPr>
          <w:rFonts w:ascii="Arial Narrow" w:hAnsi="Arial Narrow" w:cs="Arial"/>
          <w:sz w:val="16"/>
        </w:rPr>
        <w:t> </w:t>
      </w:r>
      <w:r w:rsidRPr="003B76CB">
        <w:rPr>
          <w:rFonts w:ascii="Arial Narrow" w:hAnsi="Arial Narrow" w:cs="Arial"/>
          <w:w w:val="104"/>
        </w:rPr>
        <w:t>Erdwahlgrabstätten mit einer Grabstelle sollen mindestens 2,40</w:t>
      </w:r>
      <w:r>
        <w:rPr>
          <w:rFonts w:ascii="Arial Narrow" w:hAnsi="Arial Narrow" w:cs="Arial"/>
          <w:w w:val="104"/>
        </w:rPr>
        <w:t> </w:t>
      </w:r>
      <w:r w:rsidRPr="003B76CB">
        <w:rPr>
          <w:rFonts w:ascii="Arial Narrow" w:hAnsi="Arial Narrow" w:cs="Arial"/>
          <w:w w:val="104"/>
        </w:rPr>
        <w:t>m lang und 1,10</w:t>
      </w:r>
      <w:r>
        <w:rPr>
          <w:rFonts w:ascii="Arial Narrow" w:hAnsi="Arial Narrow" w:cs="Arial"/>
          <w:w w:val="104"/>
        </w:rPr>
        <w:t> </w:t>
      </w:r>
      <w:r w:rsidRPr="003B76CB">
        <w:rPr>
          <w:rFonts w:ascii="Arial Narrow" w:hAnsi="Arial Narrow" w:cs="Arial"/>
          <w:w w:val="104"/>
        </w:rPr>
        <w:t xml:space="preserve">m </w:t>
      </w:r>
      <w:r w:rsidRPr="003B76CB">
        <w:rPr>
          <w:rFonts w:ascii="Arial Narrow" w:hAnsi="Arial Narrow" w:cs="Arial"/>
          <w:w w:val="101"/>
        </w:rPr>
        <w:t xml:space="preserve">breit sein. </w:t>
      </w:r>
      <w:r w:rsidRPr="004A5CF4">
        <w:rPr>
          <w:rFonts w:ascii="Arial Narrow" w:hAnsi="Arial Narrow" w:cs="Arial"/>
          <w:sz w:val="16"/>
        </w:rPr>
        <w:fldChar w:fldCharType="begin"/>
      </w:r>
      <w:r w:rsidRPr="004A5CF4">
        <w:rPr>
          <w:rFonts w:ascii="Arial Narrow" w:hAnsi="Arial Narrow" w:cs="Arial"/>
          <w:sz w:val="16"/>
        </w:rPr>
        <w:instrText xml:space="preserve"> SEQ 29-2 \* MERGEFORMAT </w:instrText>
      </w:r>
      <w:r w:rsidRPr="004A5CF4">
        <w:rPr>
          <w:rFonts w:ascii="Arial Narrow" w:hAnsi="Arial Narrow" w:cs="Arial"/>
          <w:sz w:val="16"/>
        </w:rPr>
        <w:fldChar w:fldCharType="separate"/>
      </w:r>
      <w:r w:rsidR="00661865">
        <w:rPr>
          <w:rFonts w:ascii="Arial Narrow" w:hAnsi="Arial Narrow" w:cs="Arial"/>
          <w:noProof/>
          <w:sz w:val="16"/>
        </w:rPr>
        <w:t>2</w:t>
      </w:r>
      <w:r w:rsidRPr="004A5CF4">
        <w:rPr>
          <w:rFonts w:ascii="Arial Narrow" w:hAnsi="Arial Narrow" w:cs="Arial"/>
          <w:sz w:val="16"/>
        </w:rPr>
        <w:fldChar w:fldCharType="end"/>
      </w:r>
      <w:r w:rsidRPr="004A5CF4">
        <w:rPr>
          <w:rFonts w:ascii="Arial Narrow" w:hAnsi="Arial Narrow" w:cs="Arial"/>
          <w:sz w:val="16"/>
        </w:rPr>
        <w:t> </w:t>
      </w:r>
      <w:r w:rsidRPr="003B76CB">
        <w:rPr>
          <w:rFonts w:ascii="Arial Narrow" w:hAnsi="Arial Narrow"/>
        </w:rPr>
        <w:t>Maße auf alten Grabfeldern werden hiervon nicht berührt.</w:t>
      </w:r>
    </w:p>
    <w:p w14:paraId="0DA24491" w14:textId="77777777" w:rsidR="007A59AB" w:rsidRPr="003B76CB" w:rsidRDefault="007A59AB" w:rsidP="008E624B">
      <w:pPr>
        <w:tabs>
          <w:tab w:val="left" w:pos="706"/>
        </w:tabs>
        <w:spacing w:after="120"/>
        <w:jc w:val="both"/>
        <w:rPr>
          <w:rFonts w:ascii="Arial Narrow" w:hAnsi="Arial Narrow"/>
        </w:rPr>
      </w:pPr>
      <w:r w:rsidRPr="003B76CB">
        <w:rPr>
          <w:rFonts w:ascii="Arial Narrow" w:hAnsi="Arial Narrow" w:cs="Arial"/>
        </w:rPr>
        <w:t>(3</w:t>
      </w:r>
      <w:r>
        <w:rPr>
          <w:rFonts w:ascii="Arial Narrow" w:hAnsi="Arial Narrow" w:cs="Arial"/>
        </w:rPr>
        <w:t>) </w:t>
      </w:r>
      <w:r w:rsidRPr="003B76CB">
        <w:rPr>
          <w:rFonts w:ascii="Arial Narrow" w:hAnsi="Arial Narrow" w:cs="Arial"/>
          <w:w w:val="98"/>
        </w:rPr>
        <w:t>Erbbegräbnisse früheren Rechts sind Wahlgrabstätten im Sinne der Absätze 1 und 2.</w:t>
      </w:r>
    </w:p>
    <w:p w14:paraId="252D21B4" w14:textId="77777777" w:rsidR="007A59AB" w:rsidRPr="003B76CB" w:rsidRDefault="007A59AB" w:rsidP="008E624B">
      <w:pPr>
        <w:spacing w:after="120"/>
        <w:rPr>
          <w:rFonts w:ascii="Arial Narrow" w:hAnsi="Arial Narrow"/>
        </w:rPr>
      </w:pPr>
    </w:p>
    <w:p w14:paraId="4F72C49D" w14:textId="77777777" w:rsidR="007A59AB" w:rsidRPr="003B76CB" w:rsidRDefault="007A59AB" w:rsidP="008E624B">
      <w:pPr>
        <w:keepNext/>
        <w:spacing w:after="120"/>
        <w:jc w:val="center"/>
        <w:rPr>
          <w:rFonts w:ascii="Arial Narrow" w:hAnsi="Arial Narrow"/>
        </w:rPr>
      </w:pPr>
      <w:bookmarkStart w:id="32" w:name="P30"/>
      <w:r w:rsidRPr="003B76CB">
        <w:rPr>
          <w:rFonts w:ascii="Arial Narrow" w:hAnsi="Arial Narrow" w:cs="Arial"/>
          <w:b/>
          <w:w w:val="97"/>
        </w:rPr>
        <w:t>§ 30</w:t>
      </w:r>
      <w:bookmarkEnd w:id="32"/>
      <w:r w:rsidRPr="003B76CB">
        <w:rPr>
          <w:rFonts w:ascii="Arial Narrow" w:hAnsi="Arial Narrow"/>
        </w:rPr>
        <w:br/>
      </w:r>
      <w:r w:rsidRPr="003B76CB">
        <w:rPr>
          <w:rFonts w:ascii="Arial Narrow" w:hAnsi="Arial Narrow" w:cs="Arial"/>
          <w:b/>
        </w:rPr>
        <w:t>Kindergrabstätten</w:t>
      </w:r>
    </w:p>
    <w:p w14:paraId="00EDAD28" w14:textId="66C9905F" w:rsidR="007A59AB" w:rsidRPr="003B76CB" w:rsidRDefault="007A59AB" w:rsidP="008E624B">
      <w:pPr>
        <w:tabs>
          <w:tab w:val="left" w:pos="706"/>
        </w:tabs>
        <w:spacing w:after="120"/>
        <w:jc w:val="both"/>
        <w:rPr>
          <w:rFonts w:ascii="Arial Narrow" w:hAnsi="Arial Narrow"/>
        </w:rPr>
      </w:pPr>
      <w:r w:rsidRPr="003B76CB">
        <w:rPr>
          <w:rFonts w:ascii="Arial Narrow" w:hAnsi="Arial Narrow" w:cs="Arial"/>
        </w:rPr>
        <w:t>(1</w:t>
      </w:r>
      <w:r>
        <w:rPr>
          <w:rFonts w:ascii="Arial Narrow" w:hAnsi="Arial Narrow" w:cs="Arial"/>
        </w:rPr>
        <w:t>) </w:t>
      </w:r>
      <w:r w:rsidRPr="004A5CF4">
        <w:rPr>
          <w:rFonts w:ascii="Arial Narrow" w:hAnsi="Arial Narrow" w:cs="Arial"/>
          <w:sz w:val="16"/>
        </w:rPr>
        <w:fldChar w:fldCharType="begin"/>
      </w:r>
      <w:r w:rsidRPr="004A5CF4">
        <w:rPr>
          <w:rFonts w:ascii="Arial Narrow" w:hAnsi="Arial Narrow" w:cs="Arial"/>
          <w:sz w:val="16"/>
        </w:rPr>
        <w:instrText xml:space="preserve"> SEQ 30-1 \* MERGEFORMAT </w:instrText>
      </w:r>
      <w:r w:rsidRPr="004A5CF4">
        <w:rPr>
          <w:rFonts w:ascii="Arial Narrow" w:hAnsi="Arial Narrow" w:cs="Arial"/>
          <w:sz w:val="16"/>
        </w:rPr>
        <w:fldChar w:fldCharType="separate"/>
      </w:r>
      <w:r w:rsidR="00661865">
        <w:rPr>
          <w:rFonts w:ascii="Arial Narrow" w:hAnsi="Arial Narrow" w:cs="Arial"/>
          <w:noProof/>
          <w:sz w:val="16"/>
        </w:rPr>
        <w:t>1</w:t>
      </w:r>
      <w:r w:rsidRPr="004A5CF4">
        <w:rPr>
          <w:rFonts w:ascii="Arial Narrow" w:hAnsi="Arial Narrow" w:cs="Arial"/>
          <w:sz w:val="16"/>
        </w:rPr>
        <w:fldChar w:fldCharType="end"/>
      </w:r>
      <w:r w:rsidRPr="004A5CF4">
        <w:rPr>
          <w:rFonts w:ascii="Arial Narrow" w:hAnsi="Arial Narrow" w:cs="Arial"/>
          <w:sz w:val="16"/>
        </w:rPr>
        <w:t> </w:t>
      </w:r>
      <w:r w:rsidRPr="003B76CB">
        <w:rPr>
          <w:rFonts w:ascii="Arial Narrow" w:hAnsi="Arial Narrow" w:cs="Arial"/>
          <w:w w:val="99"/>
        </w:rPr>
        <w:t>In Kindergrabstätten (§</w:t>
      </w:r>
      <w:r>
        <w:rPr>
          <w:rFonts w:ascii="Arial Narrow" w:hAnsi="Arial Narrow" w:cs="Arial"/>
          <w:w w:val="99"/>
        </w:rPr>
        <w:t xml:space="preserve"> </w:t>
      </w:r>
      <w:hyperlink w:anchor="P27" w:history="1">
        <w:r w:rsidRPr="008C0628">
          <w:rPr>
            <w:rFonts w:ascii="Arial Narrow" w:hAnsi="Arial Narrow" w:cs="Arial"/>
            <w:w w:val="99"/>
          </w:rPr>
          <w:t>27</w:t>
        </w:r>
      </w:hyperlink>
      <w:r w:rsidRPr="003B76CB">
        <w:rPr>
          <w:rFonts w:ascii="Arial Narrow" w:hAnsi="Arial Narrow" w:cs="Arial"/>
          <w:w w:val="99"/>
        </w:rPr>
        <w:t xml:space="preserve"> Nummer 3) werden Kinder bestattet, die vor Vollendung des </w:t>
      </w:r>
      <w:r w:rsidRPr="003B76CB">
        <w:rPr>
          <w:rFonts w:ascii="Arial Narrow" w:hAnsi="Arial Narrow" w:cs="Arial"/>
          <w:w w:val="98"/>
        </w:rPr>
        <w:t>zwölften Lebensjahres verstorben sind</w:t>
      </w:r>
      <w:r>
        <w:rPr>
          <w:rFonts w:ascii="Arial Narrow" w:hAnsi="Arial Narrow" w:cs="Arial"/>
          <w:w w:val="98"/>
        </w:rPr>
        <w:t xml:space="preserve">. </w:t>
      </w:r>
      <w:r w:rsidRPr="004A5CF4">
        <w:rPr>
          <w:rFonts w:ascii="Arial Narrow" w:hAnsi="Arial Narrow" w:cs="Arial"/>
          <w:sz w:val="16"/>
        </w:rPr>
        <w:fldChar w:fldCharType="begin"/>
      </w:r>
      <w:r w:rsidRPr="004A5CF4">
        <w:rPr>
          <w:rFonts w:ascii="Arial Narrow" w:hAnsi="Arial Narrow" w:cs="Arial"/>
          <w:sz w:val="16"/>
        </w:rPr>
        <w:instrText xml:space="preserve"> SEQ 30-1 \* MERGEFORMAT </w:instrText>
      </w:r>
      <w:r w:rsidRPr="004A5CF4">
        <w:rPr>
          <w:rFonts w:ascii="Arial Narrow" w:hAnsi="Arial Narrow" w:cs="Arial"/>
          <w:sz w:val="16"/>
        </w:rPr>
        <w:fldChar w:fldCharType="separate"/>
      </w:r>
      <w:r w:rsidR="00661865">
        <w:rPr>
          <w:rFonts w:ascii="Arial Narrow" w:hAnsi="Arial Narrow" w:cs="Arial"/>
          <w:noProof/>
          <w:sz w:val="16"/>
        </w:rPr>
        <w:t>2</w:t>
      </w:r>
      <w:r w:rsidRPr="004A5CF4">
        <w:rPr>
          <w:rFonts w:ascii="Arial Narrow" w:hAnsi="Arial Narrow" w:cs="Arial"/>
          <w:sz w:val="16"/>
        </w:rPr>
        <w:fldChar w:fldCharType="end"/>
      </w:r>
      <w:r w:rsidRPr="004A5CF4">
        <w:rPr>
          <w:rFonts w:ascii="Arial Narrow" w:hAnsi="Arial Narrow" w:cs="Arial"/>
          <w:sz w:val="16"/>
        </w:rPr>
        <w:t> </w:t>
      </w:r>
      <w:r>
        <w:rPr>
          <w:rFonts w:ascii="Arial Narrow" w:hAnsi="Arial Narrow" w:cs="Arial"/>
          <w:w w:val="98"/>
        </w:rPr>
        <w:t> </w:t>
      </w:r>
      <w:r w:rsidRPr="003B76CB">
        <w:rPr>
          <w:rFonts w:ascii="Arial Narrow" w:hAnsi="Arial Narrow" w:cs="Arial"/>
          <w:w w:val="98"/>
        </w:rPr>
        <w:t>Die Bestattungen erfolgen in Särgen oder, so</w:t>
      </w:r>
      <w:r w:rsidRPr="003B76CB">
        <w:rPr>
          <w:rFonts w:ascii="Arial Narrow" w:hAnsi="Arial Narrow" w:cs="Arial"/>
        </w:rPr>
        <w:t>fern der Friedhofsträger von der Ermächtigung gemäß §</w:t>
      </w:r>
      <w:r>
        <w:rPr>
          <w:rFonts w:ascii="Arial Narrow" w:hAnsi="Arial Narrow" w:cs="Arial"/>
        </w:rPr>
        <w:t> </w:t>
      </w:r>
      <w:hyperlink w:anchor="P17" w:history="1">
        <w:r w:rsidRPr="001E2A28">
          <w:rPr>
            <w:rFonts w:ascii="Arial Narrow" w:hAnsi="Arial Narrow" w:cs="Arial"/>
          </w:rPr>
          <w:t>17</w:t>
        </w:r>
      </w:hyperlink>
      <w:r w:rsidRPr="003B76CB">
        <w:rPr>
          <w:rFonts w:ascii="Arial Narrow" w:hAnsi="Arial Narrow" w:cs="Arial"/>
        </w:rPr>
        <w:t xml:space="preserve"> Absatz 1 Satz 2 Gebrauch </w:t>
      </w:r>
      <w:r w:rsidRPr="003B76CB">
        <w:rPr>
          <w:rFonts w:ascii="Arial Narrow" w:hAnsi="Arial Narrow" w:cs="Arial"/>
          <w:w w:val="98"/>
        </w:rPr>
        <w:t>gemacht hat, im Leichentuch.</w:t>
      </w:r>
      <w:r w:rsidR="00D9098F">
        <w:rPr>
          <w:rFonts w:ascii="Arial Narrow" w:hAnsi="Arial Narrow" w:cs="Arial"/>
          <w:w w:val="98"/>
        </w:rPr>
        <w:t>3</w:t>
      </w:r>
      <w:r>
        <w:rPr>
          <w:rFonts w:ascii="Arial Narrow" w:hAnsi="Arial Narrow" w:cs="Arial"/>
          <w:w w:val="98"/>
        </w:rPr>
        <w:t xml:space="preserve"> </w:t>
      </w:r>
      <w:r w:rsidRPr="003B76CB">
        <w:rPr>
          <w:rFonts w:ascii="Arial Narrow" w:hAnsi="Arial Narrow" w:cs="Arial"/>
          <w:w w:val="98"/>
        </w:rPr>
        <w:t xml:space="preserve">Für Bestattungen in Urnen bleiben die §§ </w:t>
      </w:r>
      <w:hyperlink w:anchor="P31" w:history="1">
        <w:r w:rsidRPr="002E66E4">
          <w:rPr>
            <w:rFonts w:ascii="Arial Narrow" w:hAnsi="Arial Narrow" w:cs="Arial"/>
            <w:w w:val="98"/>
          </w:rPr>
          <w:t>31</w:t>
        </w:r>
      </w:hyperlink>
      <w:r w:rsidRPr="003B76CB">
        <w:rPr>
          <w:rFonts w:ascii="Arial Narrow" w:hAnsi="Arial Narrow" w:cs="Arial"/>
          <w:w w:val="98"/>
        </w:rPr>
        <w:t xml:space="preserve"> und </w:t>
      </w:r>
      <w:hyperlink w:anchor="P32" w:history="1">
        <w:r w:rsidRPr="002E66E4">
          <w:rPr>
            <w:rFonts w:ascii="Arial Narrow" w:hAnsi="Arial Narrow" w:cs="Arial"/>
            <w:w w:val="98"/>
          </w:rPr>
          <w:t>32</w:t>
        </w:r>
      </w:hyperlink>
      <w:r w:rsidRPr="003B76CB">
        <w:rPr>
          <w:rFonts w:ascii="Arial Narrow" w:hAnsi="Arial Narrow" w:cs="Arial"/>
          <w:w w:val="98"/>
        </w:rPr>
        <w:t xml:space="preserve"> unberührt.</w:t>
      </w:r>
    </w:p>
    <w:p w14:paraId="39187D25" w14:textId="54BA98F3" w:rsidR="007A59AB" w:rsidRPr="003B76CB" w:rsidRDefault="007A59AB" w:rsidP="008E624B">
      <w:pPr>
        <w:tabs>
          <w:tab w:val="left" w:pos="706"/>
        </w:tabs>
        <w:spacing w:after="120"/>
        <w:jc w:val="both"/>
        <w:rPr>
          <w:rFonts w:ascii="Arial Narrow" w:hAnsi="Arial Narrow"/>
        </w:rPr>
      </w:pPr>
      <w:r w:rsidRPr="003B76CB">
        <w:rPr>
          <w:rFonts w:ascii="Arial Narrow" w:hAnsi="Arial Narrow" w:cs="Arial"/>
        </w:rPr>
        <w:t>(2</w:t>
      </w:r>
      <w:r>
        <w:rPr>
          <w:rFonts w:ascii="Arial Narrow" w:hAnsi="Arial Narrow" w:cs="Arial"/>
        </w:rPr>
        <w:t>) </w:t>
      </w:r>
      <w:r w:rsidRPr="004A5CF4">
        <w:rPr>
          <w:rFonts w:ascii="Arial Narrow" w:hAnsi="Arial Narrow" w:cs="Arial"/>
          <w:sz w:val="16"/>
        </w:rPr>
        <w:fldChar w:fldCharType="begin"/>
      </w:r>
      <w:r w:rsidRPr="004A5CF4">
        <w:rPr>
          <w:rFonts w:ascii="Arial Narrow" w:hAnsi="Arial Narrow" w:cs="Arial"/>
          <w:sz w:val="16"/>
        </w:rPr>
        <w:instrText xml:space="preserve"> SEQ 30-2 \* MERGEFORMAT </w:instrText>
      </w:r>
      <w:r w:rsidRPr="004A5CF4">
        <w:rPr>
          <w:rFonts w:ascii="Arial Narrow" w:hAnsi="Arial Narrow" w:cs="Arial"/>
          <w:sz w:val="16"/>
        </w:rPr>
        <w:fldChar w:fldCharType="separate"/>
      </w:r>
      <w:r w:rsidR="00661865">
        <w:rPr>
          <w:rFonts w:ascii="Arial Narrow" w:hAnsi="Arial Narrow" w:cs="Arial"/>
          <w:noProof/>
          <w:sz w:val="16"/>
        </w:rPr>
        <w:t>1</w:t>
      </w:r>
      <w:r w:rsidRPr="004A5CF4">
        <w:rPr>
          <w:rFonts w:ascii="Arial Narrow" w:hAnsi="Arial Narrow" w:cs="Arial"/>
          <w:sz w:val="16"/>
        </w:rPr>
        <w:fldChar w:fldCharType="end"/>
      </w:r>
      <w:r w:rsidRPr="004A5CF4">
        <w:rPr>
          <w:rFonts w:ascii="Arial Narrow" w:hAnsi="Arial Narrow" w:cs="Arial"/>
          <w:sz w:val="16"/>
        </w:rPr>
        <w:t> </w:t>
      </w:r>
      <w:r w:rsidRPr="003B76CB">
        <w:rPr>
          <w:rFonts w:ascii="Arial Narrow" w:hAnsi="Arial Narrow" w:cs="Arial"/>
          <w:w w:val="98"/>
        </w:rPr>
        <w:t>Erdreihengrabstätten (§</w:t>
      </w:r>
      <w:r>
        <w:rPr>
          <w:rFonts w:ascii="Arial Narrow" w:hAnsi="Arial Narrow" w:cs="Arial"/>
          <w:w w:val="98"/>
        </w:rPr>
        <w:t xml:space="preserve"> </w:t>
      </w:r>
      <w:hyperlink w:anchor="P27" w:history="1">
        <w:r w:rsidRPr="008C0628">
          <w:rPr>
            <w:rFonts w:ascii="Arial Narrow" w:hAnsi="Arial Narrow" w:cs="Arial"/>
            <w:w w:val="99"/>
          </w:rPr>
          <w:t>27</w:t>
        </w:r>
      </w:hyperlink>
      <w:r w:rsidRPr="003B76CB">
        <w:rPr>
          <w:rFonts w:ascii="Arial Narrow" w:hAnsi="Arial Narrow" w:cs="Arial"/>
          <w:w w:val="99"/>
        </w:rPr>
        <w:t xml:space="preserve"> </w:t>
      </w:r>
      <w:r w:rsidRPr="003B76CB">
        <w:rPr>
          <w:rFonts w:ascii="Arial Narrow" w:hAnsi="Arial Narrow" w:cs="Arial"/>
          <w:w w:val="98"/>
        </w:rPr>
        <w:t xml:space="preserve">Nummer 3 Buchstabe a) sollen für Kinder, die vor Vollendung des </w:t>
      </w:r>
      <w:r w:rsidRPr="003B76CB">
        <w:rPr>
          <w:rFonts w:ascii="Arial Narrow" w:hAnsi="Arial Narrow" w:cs="Arial"/>
        </w:rPr>
        <w:t>zweiten Lebensjahres verstorben sind, mindestens 1,40</w:t>
      </w:r>
      <w:r>
        <w:rPr>
          <w:rFonts w:ascii="Arial Narrow" w:hAnsi="Arial Narrow" w:cs="Arial"/>
        </w:rPr>
        <w:t> m lang und 0,80 </w:t>
      </w:r>
      <w:r w:rsidRPr="003B76CB">
        <w:rPr>
          <w:rFonts w:ascii="Arial Narrow" w:hAnsi="Arial Narrow" w:cs="Arial"/>
        </w:rPr>
        <w:t xml:space="preserve">m breit sein, für </w:t>
      </w:r>
      <w:r>
        <w:rPr>
          <w:rFonts w:ascii="Arial Narrow" w:hAnsi="Arial Narrow" w:cs="Arial"/>
          <w:w w:val="104"/>
        </w:rPr>
        <w:t>ältere Kinder mindestens 2 m lang und 0,90 </w:t>
      </w:r>
      <w:r w:rsidRPr="003B76CB">
        <w:rPr>
          <w:rFonts w:ascii="Arial Narrow" w:hAnsi="Arial Narrow" w:cs="Arial"/>
          <w:w w:val="104"/>
        </w:rPr>
        <w:t>m breit</w:t>
      </w:r>
      <w:r>
        <w:rPr>
          <w:rFonts w:ascii="Arial Narrow" w:hAnsi="Arial Narrow" w:cs="Arial"/>
          <w:w w:val="104"/>
        </w:rPr>
        <w:t xml:space="preserve">. </w:t>
      </w:r>
      <w:r w:rsidRPr="004A5CF4">
        <w:rPr>
          <w:rFonts w:ascii="Arial Narrow" w:hAnsi="Arial Narrow" w:cs="Arial"/>
          <w:sz w:val="16"/>
        </w:rPr>
        <w:fldChar w:fldCharType="begin"/>
      </w:r>
      <w:r w:rsidRPr="004A5CF4">
        <w:rPr>
          <w:rFonts w:ascii="Arial Narrow" w:hAnsi="Arial Narrow" w:cs="Arial"/>
          <w:sz w:val="16"/>
        </w:rPr>
        <w:instrText xml:space="preserve"> SEQ 30-2 \* MERGEFORMAT </w:instrText>
      </w:r>
      <w:r w:rsidRPr="004A5CF4">
        <w:rPr>
          <w:rFonts w:ascii="Arial Narrow" w:hAnsi="Arial Narrow" w:cs="Arial"/>
          <w:sz w:val="16"/>
        </w:rPr>
        <w:fldChar w:fldCharType="separate"/>
      </w:r>
      <w:r w:rsidR="00661865">
        <w:rPr>
          <w:rFonts w:ascii="Arial Narrow" w:hAnsi="Arial Narrow" w:cs="Arial"/>
          <w:noProof/>
          <w:sz w:val="16"/>
        </w:rPr>
        <w:t>2</w:t>
      </w:r>
      <w:r w:rsidRPr="004A5CF4">
        <w:rPr>
          <w:rFonts w:ascii="Arial Narrow" w:hAnsi="Arial Narrow" w:cs="Arial"/>
          <w:sz w:val="16"/>
        </w:rPr>
        <w:fldChar w:fldCharType="end"/>
      </w:r>
      <w:r w:rsidRPr="004A5CF4">
        <w:rPr>
          <w:rFonts w:ascii="Arial Narrow" w:hAnsi="Arial Narrow" w:cs="Arial"/>
          <w:sz w:val="16"/>
        </w:rPr>
        <w:t> </w:t>
      </w:r>
      <w:r>
        <w:rPr>
          <w:rFonts w:ascii="Arial Narrow" w:hAnsi="Arial Narrow" w:cs="Arial"/>
          <w:w w:val="104"/>
        </w:rPr>
        <w:t> </w:t>
      </w:r>
      <w:r w:rsidRPr="003B76CB">
        <w:rPr>
          <w:rFonts w:ascii="Arial Narrow" w:hAnsi="Arial Narrow" w:cs="Arial"/>
          <w:w w:val="104"/>
        </w:rPr>
        <w:t xml:space="preserve">Im Übrigen gilt § </w:t>
      </w:r>
      <w:hyperlink w:anchor="P28" w:history="1">
        <w:r w:rsidRPr="001E2A28">
          <w:rPr>
            <w:rFonts w:ascii="Arial Narrow" w:hAnsi="Arial Narrow" w:cs="Arial"/>
            <w:w w:val="104"/>
          </w:rPr>
          <w:t>28</w:t>
        </w:r>
      </w:hyperlink>
      <w:r w:rsidRPr="003B76CB">
        <w:rPr>
          <w:rFonts w:ascii="Arial Narrow" w:hAnsi="Arial Narrow" w:cs="Arial"/>
          <w:w w:val="104"/>
        </w:rPr>
        <w:t xml:space="preserve"> (Erdreihengrabstätten) entspre</w:t>
      </w:r>
      <w:r w:rsidRPr="003B76CB">
        <w:rPr>
          <w:rFonts w:ascii="Arial Narrow" w:hAnsi="Arial Narrow" w:cs="Arial"/>
        </w:rPr>
        <w:t>chend.</w:t>
      </w:r>
    </w:p>
    <w:p w14:paraId="7B85D552" w14:textId="016AFE50" w:rsidR="007A59AB" w:rsidRPr="003B76CB" w:rsidRDefault="007A59AB" w:rsidP="008E624B">
      <w:pPr>
        <w:tabs>
          <w:tab w:val="left" w:pos="706"/>
        </w:tabs>
        <w:spacing w:after="120"/>
        <w:jc w:val="both"/>
        <w:rPr>
          <w:rFonts w:ascii="Arial Narrow" w:hAnsi="Arial Narrow"/>
        </w:rPr>
      </w:pPr>
      <w:r w:rsidRPr="003B76CB">
        <w:rPr>
          <w:rFonts w:ascii="Arial Narrow" w:hAnsi="Arial Narrow" w:cs="Arial"/>
        </w:rPr>
        <w:t>(3) </w:t>
      </w:r>
      <w:r w:rsidRPr="004A5CF4">
        <w:rPr>
          <w:rFonts w:ascii="Arial Narrow" w:hAnsi="Arial Narrow" w:cs="Arial"/>
          <w:sz w:val="16"/>
        </w:rPr>
        <w:fldChar w:fldCharType="begin"/>
      </w:r>
      <w:r w:rsidRPr="004A5CF4">
        <w:rPr>
          <w:rFonts w:ascii="Arial Narrow" w:hAnsi="Arial Narrow" w:cs="Arial"/>
          <w:sz w:val="16"/>
        </w:rPr>
        <w:instrText xml:space="preserve"> SEQ 30-3 \* MERGEFORMAT </w:instrText>
      </w:r>
      <w:r w:rsidRPr="004A5CF4">
        <w:rPr>
          <w:rFonts w:ascii="Arial Narrow" w:hAnsi="Arial Narrow" w:cs="Arial"/>
          <w:sz w:val="16"/>
        </w:rPr>
        <w:fldChar w:fldCharType="separate"/>
      </w:r>
      <w:r w:rsidR="00661865">
        <w:rPr>
          <w:rFonts w:ascii="Arial Narrow" w:hAnsi="Arial Narrow" w:cs="Arial"/>
          <w:noProof/>
          <w:sz w:val="16"/>
        </w:rPr>
        <w:t>1</w:t>
      </w:r>
      <w:r w:rsidRPr="004A5CF4">
        <w:rPr>
          <w:rFonts w:ascii="Arial Narrow" w:hAnsi="Arial Narrow" w:cs="Arial"/>
          <w:sz w:val="16"/>
        </w:rPr>
        <w:fldChar w:fldCharType="end"/>
      </w:r>
      <w:r w:rsidRPr="004A5CF4">
        <w:rPr>
          <w:rFonts w:ascii="Arial Narrow" w:hAnsi="Arial Narrow" w:cs="Arial"/>
          <w:sz w:val="16"/>
        </w:rPr>
        <w:t> </w:t>
      </w:r>
      <w:r w:rsidRPr="003B76CB">
        <w:rPr>
          <w:rFonts w:ascii="Arial Narrow" w:hAnsi="Arial Narrow" w:cs="Arial"/>
        </w:rPr>
        <w:t xml:space="preserve">Erdwahlgrabstätten mit einer Grabstelle </w:t>
      </w:r>
      <w:r w:rsidRPr="003B76CB">
        <w:rPr>
          <w:rFonts w:ascii="Arial Narrow" w:hAnsi="Arial Narrow" w:cs="Arial"/>
          <w:w w:val="98"/>
        </w:rPr>
        <w:t>(§</w:t>
      </w:r>
      <w:r>
        <w:rPr>
          <w:rFonts w:ascii="Arial Narrow" w:hAnsi="Arial Narrow" w:cs="Arial"/>
          <w:w w:val="98"/>
        </w:rPr>
        <w:t xml:space="preserve"> </w:t>
      </w:r>
      <w:hyperlink w:anchor="P27" w:history="1">
        <w:r w:rsidRPr="008C0628">
          <w:rPr>
            <w:rFonts w:ascii="Arial Narrow" w:hAnsi="Arial Narrow" w:cs="Arial"/>
            <w:w w:val="99"/>
          </w:rPr>
          <w:t>27</w:t>
        </w:r>
      </w:hyperlink>
      <w:r>
        <w:rPr>
          <w:rFonts w:ascii="Arial Narrow" w:hAnsi="Arial Narrow" w:cs="Arial"/>
          <w:w w:val="99"/>
        </w:rPr>
        <w:t xml:space="preserve"> </w:t>
      </w:r>
      <w:r w:rsidRPr="003B76CB">
        <w:rPr>
          <w:rFonts w:ascii="Arial Narrow" w:hAnsi="Arial Narrow" w:cs="Arial"/>
        </w:rPr>
        <w:t xml:space="preserve">Nummer 3 Buchstabe b) sollen für Kinder, die </w:t>
      </w:r>
      <w:r w:rsidRPr="003B76CB">
        <w:rPr>
          <w:rFonts w:ascii="Arial Narrow" w:hAnsi="Arial Narrow" w:cs="Arial"/>
          <w:w w:val="98"/>
        </w:rPr>
        <w:t>vor Vollendung des zweiten Lebensjahres verstorben sind, mindestens 1,40</w:t>
      </w:r>
      <w:r>
        <w:rPr>
          <w:rFonts w:ascii="Arial Narrow" w:hAnsi="Arial Narrow" w:cs="Arial"/>
          <w:w w:val="98"/>
        </w:rPr>
        <w:t> </w:t>
      </w:r>
      <w:r w:rsidRPr="003B76CB">
        <w:rPr>
          <w:rFonts w:ascii="Arial Narrow" w:hAnsi="Arial Narrow" w:cs="Arial"/>
          <w:w w:val="98"/>
        </w:rPr>
        <w:t xml:space="preserve">m lang </w:t>
      </w:r>
      <w:r w:rsidRPr="003B76CB">
        <w:rPr>
          <w:rFonts w:ascii="Arial Narrow" w:hAnsi="Arial Narrow" w:cs="Arial"/>
        </w:rPr>
        <w:t>und 0,90</w:t>
      </w:r>
      <w:r>
        <w:rPr>
          <w:rFonts w:ascii="Arial Narrow" w:hAnsi="Arial Narrow" w:cs="Arial"/>
        </w:rPr>
        <w:t> </w:t>
      </w:r>
      <w:r w:rsidRPr="003B76CB">
        <w:rPr>
          <w:rFonts w:ascii="Arial Narrow" w:hAnsi="Arial Narrow" w:cs="Arial"/>
        </w:rPr>
        <w:t>m breit, für ältere Kinder mindestens 2</w:t>
      </w:r>
      <w:r>
        <w:rPr>
          <w:rFonts w:ascii="Arial Narrow" w:hAnsi="Arial Narrow" w:cs="Arial"/>
        </w:rPr>
        <w:t> </w:t>
      </w:r>
      <w:r w:rsidRPr="003B76CB">
        <w:rPr>
          <w:rFonts w:ascii="Arial Narrow" w:hAnsi="Arial Narrow" w:cs="Arial"/>
        </w:rPr>
        <w:t>m lang und 1</w:t>
      </w:r>
      <w:r>
        <w:rPr>
          <w:rFonts w:ascii="Arial Narrow" w:hAnsi="Arial Narrow" w:cs="Arial"/>
        </w:rPr>
        <w:t> </w:t>
      </w:r>
      <w:r w:rsidRPr="003B76CB">
        <w:rPr>
          <w:rFonts w:ascii="Arial Narrow" w:hAnsi="Arial Narrow" w:cs="Arial"/>
        </w:rPr>
        <w:t>m breit</w:t>
      </w:r>
      <w:r>
        <w:rPr>
          <w:rFonts w:ascii="Arial Narrow" w:hAnsi="Arial Narrow" w:cs="Arial"/>
        </w:rPr>
        <w:t xml:space="preserve"> sein. </w:t>
      </w:r>
      <w:r w:rsidRPr="004A5CF4">
        <w:rPr>
          <w:rFonts w:ascii="Arial Narrow" w:hAnsi="Arial Narrow" w:cs="Arial"/>
          <w:sz w:val="16"/>
        </w:rPr>
        <w:fldChar w:fldCharType="begin"/>
      </w:r>
      <w:r w:rsidRPr="004A5CF4">
        <w:rPr>
          <w:rFonts w:ascii="Arial Narrow" w:hAnsi="Arial Narrow" w:cs="Arial"/>
          <w:sz w:val="16"/>
        </w:rPr>
        <w:instrText xml:space="preserve"> SEQ 30-3 \* MERGEFORMAT </w:instrText>
      </w:r>
      <w:r w:rsidRPr="004A5CF4">
        <w:rPr>
          <w:rFonts w:ascii="Arial Narrow" w:hAnsi="Arial Narrow" w:cs="Arial"/>
          <w:sz w:val="16"/>
        </w:rPr>
        <w:fldChar w:fldCharType="separate"/>
      </w:r>
      <w:r w:rsidR="00661865">
        <w:rPr>
          <w:rFonts w:ascii="Arial Narrow" w:hAnsi="Arial Narrow" w:cs="Arial"/>
          <w:noProof/>
          <w:sz w:val="16"/>
        </w:rPr>
        <w:t>2</w:t>
      </w:r>
      <w:r w:rsidRPr="004A5CF4">
        <w:rPr>
          <w:rFonts w:ascii="Arial Narrow" w:hAnsi="Arial Narrow" w:cs="Arial"/>
          <w:sz w:val="16"/>
        </w:rPr>
        <w:fldChar w:fldCharType="end"/>
      </w:r>
      <w:r w:rsidRPr="004A5CF4">
        <w:rPr>
          <w:rFonts w:ascii="Arial Narrow" w:hAnsi="Arial Narrow" w:cs="Arial"/>
          <w:sz w:val="16"/>
        </w:rPr>
        <w:t> </w:t>
      </w:r>
      <w:r>
        <w:rPr>
          <w:rFonts w:ascii="Arial Narrow" w:hAnsi="Arial Narrow" w:cs="Arial"/>
        </w:rPr>
        <w:t> </w:t>
      </w:r>
      <w:r w:rsidRPr="003B76CB">
        <w:rPr>
          <w:rFonts w:ascii="Arial Narrow" w:hAnsi="Arial Narrow" w:cs="Arial"/>
        </w:rPr>
        <w:t xml:space="preserve">Im Übrigen gilt </w:t>
      </w:r>
      <w:r w:rsidRPr="001E2A28">
        <w:rPr>
          <w:rFonts w:ascii="Arial Narrow" w:hAnsi="Arial Narrow" w:cs="Arial"/>
        </w:rPr>
        <w:t xml:space="preserve">§ </w:t>
      </w:r>
      <w:hyperlink w:anchor="P29" w:history="1">
        <w:r w:rsidRPr="001E2A28">
          <w:rPr>
            <w:rFonts w:ascii="Arial Narrow" w:hAnsi="Arial Narrow" w:cs="Arial"/>
          </w:rPr>
          <w:t>29</w:t>
        </w:r>
      </w:hyperlink>
      <w:r w:rsidRPr="001E2A28">
        <w:rPr>
          <w:rFonts w:ascii="Arial Narrow" w:hAnsi="Arial Narrow" w:cs="Arial"/>
        </w:rPr>
        <w:t xml:space="preserve"> (</w:t>
      </w:r>
      <w:r w:rsidRPr="003B76CB">
        <w:rPr>
          <w:rFonts w:ascii="Arial Narrow" w:hAnsi="Arial Narrow" w:cs="Arial"/>
          <w:w w:val="98"/>
        </w:rPr>
        <w:t>Erdwahlgrabstätten) entsprechend.</w:t>
      </w:r>
    </w:p>
    <w:p w14:paraId="5855B122" w14:textId="381D2443" w:rsidR="007A59AB" w:rsidRPr="003B76CB" w:rsidRDefault="007A59AB" w:rsidP="008E624B">
      <w:pPr>
        <w:tabs>
          <w:tab w:val="left" w:pos="706"/>
        </w:tabs>
        <w:spacing w:after="120"/>
        <w:jc w:val="both"/>
        <w:rPr>
          <w:rFonts w:ascii="Arial Narrow" w:hAnsi="Arial Narrow"/>
        </w:rPr>
      </w:pPr>
      <w:r w:rsidRPr="003B76CB">
        <w:rPr>
          <w:rFonts w:ascii="Arial Narrow" w:hAnsi="Arial Narrow" w:cs="Arial"/>
        </w:rPr>
        <w:t>(4) </w:t>
      </w:r>
      <w:r w:rsidRPr="004A5CF4">
        <w:rPr>
          <w:rFonts w:ascii="Arial Narrow" w:hAnsi="Arial Narrow" w:cs="Arial"/>
          <w:sz w:val="16"/>
        </w:rPr>
        <w:fldChar w:fldCharType="begin"/>
      </w:r>
      <w:r w:rsidRPr="004A5CF4">
        <w:rPr>
          <w:rFonts w:ascii="Arial Narrow" w:hAnsi="Arial Narrow" w:cs="Arial"/>
          <w:sz w:val="16"/>
        </w:rPr>
        <w:instrText xml:space="preserve"> SEQ 30-4 \* MERGEFORMAT </w:instrText>
      </w:r>
      <w:r w:rsidRPr="004A5CF4">
        <w:rPr>
          <w:rFonts w:ascii="Arial Narrow" w:hAnsi="Arial Narrow" w:cs="Arial"/>
          <w:sz w:val="16"/>
        </w:rPr>
        <w:fldChar w:fldCharType="separate"/>
      </w:r>
      <w:r w:rsidR="00661865">
        <w:rPr>
          <w:rFonts w:ascii="Arial Narrow" w:hAnsi="Arial Narrow" w:cs="Arial"/>
          <w:noProof/>
          <w:sz w:val="16"/>
        </w:rPr>
        <w:t>1</w:t>
      </w:r>
      <w:r w:rsidRPr="004A5CF4">
        <w:rPr>
          <w:rFonts w:ascii="Arial Narrow" w:hAnsi="Arial Narrow" w:cs="Arial"/>
          <w:sz w:val="16"/>
        </w:rPr>
        <w:fldChar w:fldCharType="end"/>
      </w:r>
      <w:r w:rsidRPr="004A5CF4">
        <w:rPr>
          <w:rFonts w:ascii="Arial Narrow" w:hAnsi="Arial Narrow" w:cs="Arial"/>
          <w:sz w:val="16"/>
        </w:rPr>
        <w:t> </w:t>
      </w:r>
      <w:r w:rsidRPr="003B76CB">
        <w:rPr>
          <w:rFonts w:ascii="Arial Narrow" w:hAnsi="Arial Narrow" w:cs="Arial"/>
          <w:w w:val="99"/>
        </w:rPr>
        <w:t xml:space="preserve">Der Friedhofsträger kann Gemeinschaftsanlagen für Fehl- oder Totgeburten </w:t>
      </w:r>
      <w:r w:rsidRPr="003B76CB">
        <w:rPr>
          <w:rFonts w:ascii="Arial Narrow" w:hAnsi="Arial Narrow" w:cs="Arial"/>
          <w:w w:val="98"/>
        </w:rPr>
        <w:t>(§</w:t>
      </w:r>
      <w:r>
        <w:rPr>
          <w:rFonts w:ascii="Arial Narrow" w:hAnsi="Arial Narrow" w:cs="Arial"/>
          <w:w w:val="98"/>
        </w:rPr>
        <w:t xml:space="preserve"> </w:t>
      </w:r>
      <w:hyperlink w:anchor="P27" w:history="1">
        <w:r w:rsidRPr="008C0628">
          <w:rPr>
            <w:rFonts w:ascii="Arial Narrow" w:hAnsi="Arial Narrow" w:cs="Arial"/>
            <w:w w:val="99"/>
          </w:rPr>
          <w:t>27</w:t>
        </w:r>
      </w:hyperlink>
      <w:r>
        <w:rPr>
          <w:rFonts w:ascii="Arial Narrow" w:hAnsi="Arial Narrow" w:cs="Arial"/>
          <w:w w:val="99"/>
        </w:rPr>
        <w:t xml:space="preserve"> </w:t>
      </w:r>
      <w:r w:rsidRPr="003B76CB">
        <w:rPr>
          <w:rFonts w:ascii="Arial Narrow" w:hAnsi="Arial Narrow" w:cs="Arial"/>
          <w:w w:val="99"/>
        </w:rPr>
        <w:t xml:space="preserve">Nummer </w:t>
      </w:r>
      <w:r w:rsidRPr="003B76CB">
        <w:rPr>
          <w:rFonts w:ascii="Arial Narrow" w:hAnsi="Arial Narrow" w:cs="Arial"/>
        </w:rPr>
        <w:t xml:space="preserve">3 Buchstabe c) einrichten, für die nach staatlichem Recht eine Bestattungspflicht nicht </w:t>
      </w:r>
      <w:r w:rsidRPr="003B76CB">
        <w:rPr>
          <w:rFonts w:ascii="Arial Narrow" w:hAnsi="Arial Narrow" w:cs="Arial"/>
          <w:w w:val="98"/>
        </w:rPr>
        <w:t>besteht</w:t>
      </w:r>
      <w:r>
        <w:rPr>
          <w:rFonts w:ascii="Arial Narrow" w:hAnsi="Arial Narrow" w:cs="Arial"/>
          <w:w w:val="98"/>
        </w:rPr>
        <w:t xml:space="preserve">. </w:t>
      </w:r>
      <w:r w:rsidRPr="004A5CF4">
        <w:rPr>
          <w:rFonts w:ascii="Arial Narrow" w:hAnsi="Arial Narrow" w:cs="Arial"/>
          <w:sz w:val="16"/>
        </w:rPr>
        <w:fldChar w:fldCharType="begin"/>
      </w:r>
      <w:r w:rsidRPr="004A5CF4">
        <w:rPr>
          <w:rFonts w:ascii="Arial Narrow" w:hAnsi="Arial Narrow" w:cs="Arial"/>
          <w:sz w:val="16"/>
        </w:rPr>
        <w:instrText xml:space="preserve"> SEQ 30-4 \* MERGEFORMAT </w:instrText>
      </w:r>
      <w:r w:rsidRPr="004A5CF4">
        <w:rPr>
          <w:rFonts w:ascii="Arial Narrow" w:hAnsi="Arial Narrow" w:cs="Arial"/>
          <w:sz w:val="16"/>
        </w:rPr>
        <w:fldChar w:fldCharType="separate"/>
      </w:r>
      <w:r w:rsidR="00661865">
        <w:rPr>
          <w:rFonts w:ascii="Arial Narrow" w:hAnsi="Arial Narrow" w:cs="Arial"/>
          <w:noProof/>
          <w:sz w:val="16"/>
        </w:rPr>
        <w:t>2</w:t>
      </w:r>
      <w:r w:rsidRPr="004A5CF4">
        <w:rPr>
          <w:rFonts w:ascii="Arial Narrow" w:hAnsi="Arial Narrow" w:cs="Arial"/>
          <w:sz w:val="16"/>
        </w:rPr>
        <w:fldChar w:fldCharType="end"/>
      </w:r>
      <w:r w:rsidRPr="004A5CF4">
        <w:rPr>
          <w:rFonts w:ascii="Arial Narrow" w:hAnsi="Arial Narrow" w:cs="Arial"/>
          <w:sz w:val="16"/>
        </w:rPr>
        <w:t> </w:t>
      </w:r>
      <w:r>
        <w:rPr>
          <w:rFonts w:ascii="Arial Narrow" w:hAnsi="Arial Narrow" w:cs="Arial"/>
          <w:w w:val="98"/>
        </w:rPr>
        <w:t> </w:t>
      </w:r>
      <w:r w:rsidRPr="003B76CB">
        <w:rPr>
          <w:rFonts w:ascii="Arial Narrow" w:hAnsi="Arial Narrow" w:cs="Arial"/>
          <w:w w:val="98"/>
        </w:rPr>
        <w:t>§</w:t>
      </w:r>
      <w:r>
        <w:rPr>
          <w:rFonts w:ascii="Arial Narrow" w:hAnsi="Arial Narrow" w:cs="Arial"/>
          <w:w w:val="98"/>
        </w:rPr>
        <w:t> </w:t>
      </w:r>
      <w:hyperlink w:anchor="P33" w:history="1">
        <w:r w:rsidRPr="002E66E4">
          <w:rPr>
            <w:rFonts w:ascii="Arial Narrow" w:hAnsi="Arial Narrow" w:cs="Arial"/>
            <w:w w:val="98"/>
          </w:rPr>
          <w:t>33</w:t>
        </w:r>
      </w:hyperlink>
      <w:r w:rsidRPr="003B76CB">
        <w:rPr>
          <w:rFonts w:ascii="Arial Narrow" w:hAnsi="Arial Narrow" w:cs="Arial"/>
          <w:w w:val="98"/>
        </w:rPr>
        <w:t xml:space="preserve"> (Gemeinschaftsgrabanlagen und Verbot anonymer Bestattungen) gilt entsprechend.</w:t>
      </w:r>
    </w:p>
    <w:p w14:paraId="6A79596A" w14:textId="77777777" w:rsidR="007A59AB" w:rsidRPr="003B76CB" w:rsidRDefault="007A59AB" w:rsidP="008E624B">
      <w:pPr>
        <w:spacing w:after="120"/>
        <w:rPr>
          <w:rFonts w:ascii="Arial Narrow" w:hAnsi="Arial Narrow"/>
        </w:rPr>
      </w:pPr>
    </w:p>
    <w:p w14:paraId="4C681F35" w14:textId="77777777" w:rsidR="007A59AB" w:rsidRPr="003B76CB" w:rsidRDefault="007A59AB" w:rsidP="008E624B">
      <w:pPr>
        <w:keepNext/>
        <w:spacing w:after="120"/>
        <w:jc w:val="center"/>
        <w:rPr>
          <w:rFonts w:ascii="Arial Narrow" w:hAnsi="Arial Narrow"/>
        </w:rPr>
      </w:pPr>
      <w:bookmarkStart w:id="33" w:name="P31"/>
      <w:r w:rsidRPr="003B76CB">
        <w:rPr>
          <w:rFonts w:ascii="Arial Narrow" w:hAnsi="Arial Narrow" w:cs="Arial"/>
          <w:b/>
          <w:w w:val="97"/>
        </w:rPr>
        <w:t>§ 31</w:t>
      </w:r>
      <w:bookmarkEnd w:id="33"/>
      <w:r w:rsidRPr="003B76CB">
        <w:rPr>
          <w:rFonts w:ascii="Arial Narrow" w:hAnsi="Arial Narrow"/>
        </w:rPr>
        <w:br/>
      </w:r>
      <w:r w:rsidRPr="003B76CB">
        <w:rPr>
          <w:rFonts w:ascii="Arial Narrow" w:hAnsi="Arial Narrow" w:cs="Arial"/>
          <w:b/>
        </w:rPr>
        <w:t>Urnenreihengrabstätten</w:t>
      </w:r>
    </w:p>
    <w:p w14:paraId="51821D14" w14:textId="4620347B" w:rsidR="007A59AB" w:rsidRPr="003B76CB" w:rsidRDefault="007A59AB" w:rsidP="008E624B">
      <w:pPr>
        <w:tabs>
          <w:tab w:val="left" w:pos="701"/>
        </w:tabs>
        <w:spacing w:after="120"/>
        <w:jc w:val="both"/>
        <w:rPr>
          <w:rFonts w:ascii="Arial Narrow" w:hAnsi="Arial Narrow"/>
        </w:rPr>
      </w:pPr>
      <w:r w:rsidRPr="003B76CB">
        <w:rPr>
          <w:rFonts w:ascii="Arial Narrow" w:hAnsi="Arial Narrow" w:cs="Arial"/>
        </w:rPr>
        <w:t>(1) </w:t>
      </w:r>
      <w:r w:rsidRPr="00D60978">
        <w:rPr>
          <w:rFonts w:ascii="Arial Narrow" w:hAnsi="Arial Narrow" w:cs="Arial"/>
          <w:sz w:val="16"/>
        </w:rPr>
        <w:fldChar w:fldCharType="begin"/>
      </w:r>
      <w:r w:rsidRPr="00D60978">
        <w:rPr>
          <w:rFonts w:ascii="Arial Narrow" w:hAnsi="Arial Narrow" w:cs="Arial"/>
          <w:sz w:val="16"/>
        </w:rPr>
        <w:instrText xml:space="preserve"> SEQ 31-1 \* MERGEFORMAT </w:instrText>
      </w:r>
      <w:r w:rsidRPr="00D60978">
        <w:rPr>
          <w:rFonts w:ascii="Arial Narrow" w:hAnsi="Arial Narrow" w:cs="Arial"/>
          <w:sz w:val="16"/>
        </w:rPr>
        <w:fldChar w:fldCharType="separate"/>
      </w:r>
      <w:r w:rsidR="00661865">
        <w:rPr>
          <w:rFonts w:ascii="Arial Narrow" w:hAnsi="Arial Narrow" w:cs="Arial"/>
          <w:noProof/>
          <w:sz w:val="16"/>
        </w:rPr>
        <w:t>1</w:t>
      </w:r>
      <w:r w:rsidRPr="00D60978">
        <w:rPr>
          <w:rFonts w:ascii="Arial Narrow" w:hAnsi="Arial Narrow" w:cs="Arial"/>
          <w:sz w:val="16"/>
        </w:rPr>
        <w:fldChar w:fldCharType="end"/>
      </w:r>
      <w:r w:rsidRPr="00D60978">
        <w:rPr>
          <w:rFonts w:ascii="Arial Narrow" w:hAnsi="Arial Narrow" w:cs="Arial"/>
          <w:sz w:val="16"/>
        </w:rPr>
        <w:t> </w:t>
      </w:r>
      <w:r w:rsidRPr="003B76CB">
        <w:rPr>
          <w:rFonts w:ascii="Arial Narrow" w:hAnsi="Arial Narrow" w:cs="Arial"/>
        </w:rPr>
        <w:t>Jede Urnenreihengrabstätte (§</w:t>
      </w:r>
      <w:r>
        <w:rPr>
          <w:rFonts w:ascii="Arial Narrow" w:hAnsi="Arial Narrow" w:cs="Arial"/>
        </w:rPr>
        <w:t xml:space="preserve"> </w:t>
      </w:r>
      <w:hyperlink w:anchor="P27" w:history="1">
        <w:r w:rsidRPr="008C0628">
          <w:rPr>
            <w:rFonts w:ascii="Arial Narrow" w:hAnsi="Arial Narrow" w:cs="Arial"/>
            <w:w w:val="99"/>
          </w:rPr>
          <w:t>27</w:t>
        </w:r>
      </w:hyperlink>
      <w:r>
        <w:rPr>
          <w:rFonts w:ascii="Arial Narrow" w:hAnsi="Arial Narrow" w:cs="Arial"/>
          <w:w w:val="99"/>
        </w:rPr>
        <w:t xml:space="preserve"> </w:t>
      </w:r>
      <w:r w:rsidRPr="003B76CB">
        <w:rPr>
          <w:rFonts w:ascii="Arial Narrow" w:hAnsi="Arial Narrow" w:cs="Arial"/>
        </w:rPr>
        <w:t>Nummer 4) besteht aus einer Grabstelle oder Urnenkammer</w:t>
      </w:r>
      <w:r>
        <w:rPr>
          <w:rFonts w:ascii="Arial Narrow" w:hAnsi="Arial Narrow" w:cs="Arial"/>
        </w:rPr>
        <w:t xml:space="preserve">. </w:t>
      </w:r>
      <w:r w:rsidRPr="00D60978">
        <w:rPr>
          <w:rFonts w:ascii="Arial Narrow" w:hAnsi="Arial Narrow" w:cs="Arial"/>
          <w:sz w:val="16"/>
        </w:rPr>
        <w:fldChar w:fldCharType="begin"/>
      </w:r>
      <w:r w:rsidRPr="00D60978">
        <w:rPr>
          <w:rFonts w:ascii="Arial Narrow" w:hAnsi="Arial Narrow" w:cs="Arial"/>
          <w:sz w:val="16"/>
        </w:rPr>
        <w:instrText xml:space="preserve"> SEQ 31-1 \* MERGEFORMAT </w:instrText>
      </w:r>
      <w:r w:rsidRPr="00D60978">
        <w:rPr>
          <w:rFonts w:ascii="Arial Narrow" w:hAnsi="Arial Narrow" w:cs="Arial"/>
          <w:sz w:val="16"/>
        </w:rPr>
        <w:fldChar w:fldCharType="separate"/>
      </w:r>
      <w:r w:rsidR="00661865">
        <w:rPr>
          <w:rFonts w:ascii="Arial Narrow" w:hAnsi="Arial Narrow" w:cs="Arial"/>
          <w:noProof/>
          <w:sz w:val="16"/>
        </w:rPr>
        <w:t>2</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rPr>
        <w:t> </w:t>
      </w:r>
      <w:r w:rsidRPr="003B76CB">
        <w:rPr>
          <w:rFonts w:ascii="Arial Narrow" w:hAnsi="Arial Narrow" w:cs="Arial"/>
        </w:rPr>
        <w:t>In ihr darf nur eine Urne beigesetzt werden</w:t>
      </w:r>
      <w:r>
        <w:rPr>
          <w:rFonts w:ascii="Arial Narrow" w:hAnsi="Arial Narrow" w:cs="Arial"/>
        </w:rPr>
        <w:t xml:space="preserve">. </w:t>
      </w:r>
      <w:r w:rsidRPr="00D60978">
        <w:rPr>
          <w:rFonts w:ascii="Arial Narrow" w:hAnsi="Arial Narrow" w:cs="Arial"/>
          <w:sz w:val="16"/>
        </w:rPr>
        <w:fldChar w:fldCharType="begin"/>
      </w:r>
      <w:r w:rsidRPr="00D60978">
        <w:rPr>
          <w:rFonts w:ascii="Arial Narrow" w:hAnsi="Arial Narrow" w:cs="Arial"/>
          <w:sz w:val="16"/>
        </w:rPr>
        <w:instrText xml:space="preserve"> SEQ 31-1 \* MERGEFORMAT </w:instrText>
      </w:r>
      <w:r w:rsidRPr="00D60978">
        <w:rPr>
          <w:rFonts w:ascii="Arial Narrow" w:hAnsi="Arial Narrow" w:cs="Arial"/>
          <w:sz w:val="16"/>
        </w:rPr>
        <w:fldChar w:fldCharType="separate"/>
      </w:r>
      <w:r w:rsidR="00661865">
        <w:rPr>
          <w:rFonts w:ascii="Arial Narrow" w:hAnsi="Arial Narrow" w:cs="Arial"/>
          <w:noProof/>
          <w:sz w:val="16"/>
        </w:rPr>
        <w:t>3</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rPr>
        <w:t> </w:t>
      </w:r>
      <w:r w:rsidRPr="003B76CB">
        <w:rPr>
          <w:rFonts w:ascii="Arial Narrow" w:hAnsi="Arial Narrow" w:cs="Arial"/>
        </w:rPr>
        <w:t>Die Grabstätten werden der Reihe nach vergeben</w:t>
      </w:r>
      <w:r>
        <w:rPr>
          <w:rFonts w:ascii="Arial Narrow" w:hAnsi="Arial Narrow" w:cs="Arial"/>
        </w:rPr>
        <w:t xml:space="preserve">. </w:t>
      </w:r>
      <w:r w:rsidRPr="00D60978">
        <w:rPr>
          <w:rFonts w:ascii="Arial Narrow" w:hAnsi="Arial Narrow" w:cs="Arial"/>
          <w:sz w:val="16"/>
        </w:rPr>
        <w:fldChar w:fldCharType="begin"/>
      </w:r>
      <w:r w:rsidRPr="00D60978">
        <w:rPr>
          <w:rFonts w:ascii="Arial Narrow" w:hAnsi="Arial Narrow" w:cs="Arial"/>
          <w:sz w:val="16"/>
        </w:rPr>
        <w:instrText xml:space="preserve"> SEQ 31-1 \* MERGEFORMAT </w:instrText>
      </w:r>
      <w:r w:rsidRPr="00D60978">
        <w:rPr>
          <w:rFonts w:ascii="Arial Narrow" w:hAnsi="Arial Narrow" w:cs="Arial"/>
          <w:sz w:val="16"/>
        </w:rPr>
        <w:fldChar w:fldCharType="separate"/>
      </w:r>
      <w:r w:rsidR="00661865">
        <w:rPr>
          <w:rFonts w:ascii="Arial Narrow" w:hAnsi="Arial Narrow" w:cs="Arial"/>
          <w:noProof/>
          <w:sz w:val="16"/>
        </w:rPr>
        <w:t>4</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rPr>
        <w:t> </w:t>
      </w:r>
      <w:r w:rsidRPr="003B76CB">
        <w:rPr>
          <w:rFonts w:ascii="Arial Narrow" w:hAnsi="Arial Narrow" w:cs="Arial"/>
        </w:rPr>
        <w:t>Die Vergabe des Nutzungsrechts erfolgt ausschließlich bei Anmeldung einer Bestattung</w:t>
      </w:r>
      <w:r>
        <w:rPr>
          <w:rFonts w:ascii="Arial Narrow" w:hAnsi="Arial Narrow" w:cs="Arial"/>
        </w:rPr>
        <w:t xml:space="preserve">. </w:t>
      </w:r>
      <w:r w:rsidRPr="00D60978">
        <w:rPr>
          <w:rFonts w:ascii="Arial Narrow" w:hAnsi="Arial Narrow" w:cs="Arial"/>
          <w:sz w:val="16"/>
        </w:rPr>
        <w:fldChar w:fldCharType="begin"/>
      </w:r>
      <w:r w:rsidRPr="00D60978">
        <w:rPr>
          <w:rFonts w:ascii="Arial Narrow" w:hAnsi="Arial Narrow" w:cs="Arial"/>
          <w:sz w:val="16"/>
        </w:rPr>
        <w:instrText xml:space="preserve"> SEQ 31-1 \* MERGEFORMAT </w:instrText>
      </w:r>
      <w:r w:rsidRPr="00D60978">
        <w:rPr>
          <w:rFonts w:ascii="Arial Narrow" w:hAnsi="Arial Narrow" w:cs="Arial"/>
          <w:sz w:val="16"/>
        </w:rPr>
        <w:fldChar w:fldCharType="separate"/>
      </w:r>
      <w:r w:rsidR="00661865">
        <w:rPr>
          <w:rFonts w:ascii="Arial Narrow" w:hAnsi="Arial Narrow" w:cs="Arial"/>
          <w:noProof/>
          <w:sz w:val="16"/>
        </w:rPr>
        <w:t>5</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rPr>
        <w:t> </w:t>
      </w:r>
      <w:r w:rsidRPr="003B76CB">
        <w:rPr>
          <w:rFonts w:ascii="Arial Narrow" w:hAnsi="Arial Narrow" w:cs="Arial"/>
        </w:rPr>
        <w:t xml:space="preserve">Die Dauer des Nutzungsrechts ist auf die Dauer der </w:t>
      </w:r>
      <w:r w:rsidRPr="003B76CB">
        <w:rPr>
          <w:rFonts w:ascii="Arial Narrow" w:hAnsi="Arial Narrow" w:cs="Arial"/>
          <w:w w:val="98"/>
        </w:rPr>
        <w:t>Ruhefrist beschränkt</w:t>
      </w:r>
      <w:r>
        <w:rPr>
          <w:rFonts w:ascii="Arial Narrow" w:hAnsi="Arial Narrow" w:cs="Arial"/>
          <w:w w:val="98"/>
        </w:rPr>
        <w:t xml:space="preserve">. </w:t>
      </w:r>
      <w:r w:rsidRPr="00D60978">
        <w:rPr>
          <w:rFonts w:ascii="Arial Narrow" w:hAnsi="Arial Narrow" w:cs="Arial"/>
          <w:sz w:val="16"/>
        </w:rPr>
        <w:fldChar w:fldCharType="begin"/>
      </w:r>
      <w:r w:rsidRPr="00D60978">
        <w:rPr>
          <w:rFonts w:ascii="Arial Narrow" w:hAnsi="Arial Narrow" w:cs="Arial"/>
          <w:sz w:val="16"/>
        </w:rPr>
        <w:instrText xml:space="preserve"> SEQ 31-1 \* MERGEFORMAT </w:instrText>
      </w:r>
      <w:r w:rsidRPr="00D60978">
        <w:rPr>
          <w:rFonts w:ascii="Arial Narrow" w:hAnsi="Arial Narrow" w:cs="Arial"/>
          <w:sz w:val="16"/>
        </w:rPr>
        <w:fldChar w:fldCharType="separate"/>
      </w:r>
      <w:r w:rsidR="00661865">
        <w:rPr>
          <w:rFonts w:ascii="Arial Narrow" w:hAnsi="Arial Narrow" w:cs="Arial"/>
          <w:noProof/>
          <w:sz w:val="16"/>
        </w:rPr>
        <w:t>6</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w w:val="98"/>
        </w:rPr>
        <w:t> </w:t>
      </w:r>
      <w:r w:rsidRPr="003B76CB">
        <w:rPr>
          <w:rFonts w:ascii="Arial Narrow" w:hAnsi="Arial Narrow" w:cs="Arial"/>
          <w:w w:val="98"/>
        </w:rPr>
        <w:t>Eine Verlängerung des Nutzungsrechts ist ausgeschlossen.</w:t>
      </w:r>
    </w:p>
    <w:p w14:paraId="07A26687" w14:textId="19F3DA71" w:rsidR="007A59AB" w:rsidRPr="003B76CB" w:rsidRDefault="007A59AB" w:rsidP="008E624B">
      <w:pPr>
        <w:tabs>
          <w:tab w:val="left" w:pos="706"/>
        </w:tabs>
        <w:spacing w:after="120"/>
        <w:jc w:val="both"/>
        <w:rPr>
          <w:rFonts w:ascii="Arial Narrow" w:hAnsi="Arial Narrow"/>
        </w:rPr>
      </w:pPr>
      <w:r w:rsidRPr="003B76CB">
        <w:rPr>
          <w:rFonts w:ascii="Arial Narrow" w:hAnsi="Arial Narrow" w:cs="Arial"/>
        </w:rPr>
        <w:t>(2) </w:t>
      </w:r>
      <w:r w:rsidRPr="00D60978">
        <w:rPr>
          <w:rFonts w:ascii="Arial Narrow" w:hAnsi="Arial Narrow" w:cs="Arial"/>
          <w:sz w:val="16"/>
        </w:rPr>
        <w:fldChar w:fldCharType="begin"/>
      </w:r>
      <w:r w:rsidRPr="00D60978">
        <w:rPr>
          <w:rFonts w:ascii="Arial Narrow" w:hAnsi="Arial Narrow" w:cs="Arial"/>
          <w:sz w:val="16"/>
        </w:rPr>
        <w:instrText xml:space="preserve"> SEQ 31-2 \* MERGEFORMAT </w:instrText>
      </w:r>
      <w:r w:rsidRPr="00D60978">
        <w:rPr>
          <w:rFonts w:ascii="Arial Narrow" w:hAnsi="Arial Narrow" w:cs="Arial"/>
          <w:sz w:val="16"/>
        </w:rPr>
        <w:fldChar w:fldCharType="separate"/>
      </w:r>
      <w:r w:rsidR="00661865">
        <w:rPr>
          <w:rFonts w:ascii="Arial Narrow" w:hAnsi="Arial Narrow" w:cs="Arial"/>
          <w:noProof/>
          <w:sz w:val="16"/>
        </w:rPr>
        <w:t>1</w:t>
      </w:r>
      <w:r w:rsidRPr="00D60978">
        <w:rPr>
          <w:rFonts w:ascii="Arial Narrow" w:hAnsi="Arial Narrow" w:cs="Arial"/>
          <w:sz w:val="16"/>
        </w:rPr>
        <w:fldChar w:fldCharType="end"/>
      </w:r>
      <w:r>
        <w:rPr>
          <w:rFonts w:ascii="Arial Narrow" w:hAnsi="Arial Narrow" w:cs="Arial"/>
        </w:rPr>
        <w:t> </w:t>
      </w:r>
      <w:r w:rsidRPr="003B76CB">
        <w:rPr>
          <w:rFonts w:ascii="Arial Narrow" w:hAnsi="Arial Narrow" w:cs="Arial"/>
        </w:rPr>
        <w:t>Urnenreihengrabstätten zur unterirdischen Beisetzung (</w:t>
      </w:r>
      <w:hyperlink w:anchor="P27" w:history="1">
        <w:r w:rsidRPr="008C0628">
          <w:rPr>
            <w:rFonts w:ascii="Arial Narrow" w:hAnsi="Arial Narrow" w:cs="Arial"/>
          </w:rPr>
          <w:t>§ 27</w:t>
        </w:r>
      </w:hyperlink>
      <w:r w:rsidRPr="003B76CB">
        <w:rPr>
          <w:rFonts w:ascii="Arial Narrow" w:hAnsi="Arial Narrow" w:cs="Arial"/>
        </w:rPr>
        <w:t xml:space="preserve"> Nummer 4 Buchstabe a) sollen in einer Größe von mindestens 0,50</w:t>
      </w:r>
      <w:r>
        <w:rPr>
          <w:rFonts w:ascii="Arial Narrow" w:hAnsi="Arial Narrow" w:cs="Arial"/>
        </w:rPr>
        <w:t> </w:t>
      </w:r>
      <w:r w:rsidRPr="003B76CB">
        <w:rPr>
          <w:rFonts w:ascii="Arial Narrow" w:hAnsi="Arial Narrow" w:cs="Arial"/>
        </w:rPr>
        <w:t>m x 0,50</w:t>
      </w:r>
      <w:r>
        <w:rPr>
          <w:rFonts w:ascii="Arial Narrow" w:hAnsi="Arial Narrow" w:cs="Arial"/>
        </w:rPr>
        <w:t> </w:t>
      </w:r>
      <w:r w:rsidRPr="003B76CB">
        <w:rPr>
          <w:rFonts w:ascii="Arial Narrow" w:hAnsi="Arial Narrow" w:cs="Arial"/>
        </w:rPr>
        <w:t>m oder 0,25</w:t>
      </w:r>
      <w:r>
        <w:rPr>
          <w:rFonts w:ascii="Arial Narrow" w:hAnsi="Arial Narrow" w:cs="Arial"/>
        </w:rPr>
        <w:t> </w:t>
      </w:r>
      <w:r w:rsidRPr="003B76CB">
        <w:rPr>
          <w:rFonts w:ascii="Arial Narrow" w:hAnsi="Arial Narrow" w:cs="Arial"/>
        </w:rPr>
        <w:t>m</w:t>
      </w:r>
      <w:r w:rsidRPr="00D60978">
        <w:rPr>
          <w:rFonts w:ascii="Arial Narrow" w:hAnsi="Arial Narrow" w:cs="Arial"/>
          <w:vertAlign w:val="superscript"/>
        </w:rPr>
        <w:t>2</w:t>
      </w:r>
      <w:r w:rsidRPr="003B76CB">
        <w:rPr>
          <w:rFonts w:ascii="Arial Narrow" w:hAnsi="Arial Narrow"/>
          <w:w w:val="98"/>
        </w:rPr>
        <w:t xml:space="preserve"> </w:t>
      </w:r>
      <w:r w:rsidRPr="003B76CB">
        <w:rPr>
          <w:rFonts w:ascii="Arial Narrow" w:hAnsi="Arial Narrow" w:cs="Arial"/>
          <w:w w:val="98"/>
        </w:rPr>
        <w:t xml:space="preserve">angelegt werden. </w:t>
      </w:r>
      <w:r w:rsidRPr="00D60978">
        <w:rPr>
          <w:rFonts w:ascii="Arial Narrow" w:hAnsi="Arial Narrow" w:cs="Arial"/>
          <w:sz w:val="16"/>
        </w:rPr>
        <w:fldChar w:fldCharType="begin"/>
      </w:r>
      <w:r w:rsidRPr="00D60978">
        <w:rPr>
          <w:rFonts w:ascii="Arial Narrow" w:hAnsi="Arial Narrow" w:cs="Arial"/>
          <w:sz w:val="16"/>
        </w:rPr>
        <w:instrText xml:space="preserve"> SEQ 31-2 \* MERGEFORMAT </w:instrText>
      </w:r>
      <w:r w:rsidRPr="00D60978">
        <w:rPr>
          <w:rFonts w:ascii="Arial Narrow" w:hAnsi="Arial Narrow" w:cs="Arial"/>
          <w:sz w:val="16"/>
        </w:rPr>
        <w:fldChar w:fldCharType="separate"/>
      </w:r>
      <w:r w:rsidR="00661865">
        <w:rPr>
          <w:rFonts w:ascii="Arial Narrow" w:hAnsi="Arial Narrow" w:cs="Arial"/>
          <w:noProof/>
          <w:sz w:val="16"/>
        </w:rPr>
        <w:t>2</w:t>
      </w:r>
      <w:r w:rsidRPr="00D60978">
        <w:rPr>
          <w:rFonts w:ascii="Arial Narrow" w:hAnsi="Arial Narrow" w:cs="Arial"/>
          <w:sz w:val="16"/>
        </w:rPr>
        <w:fldChar w:fldCharType="end"/>
      </w:r>
      <w:r>
        <w:rPr>
          <w:rFonts w:ascii="Arial Narrow" w:hAnsi="Arial Narrow" w:cs="Arial"/>
          <w:sz w:val="16"/>
        </w:rPr>
        <w:t> </w:t>
      </w:r>
      <w:r w:rsidRPr="003B76CB">
        <w:rPr>
          <w:rFonts w:ascii="Arial Narrow" w:hAnsi="Arial Narrow"/>
        </w:rPr>
        <w:t>Maße auf alten Grabfeldern werden hiervon nicht berührt.</w:t>
      </w:r>
    </w:p>
    <w:p w14:paraId="7C440FD9" w14:textId="2F3DF208" w:rsidR="007A59AB" w:rsidRPr="003B76CB" w:rsidRDefault="007A59AB" w:rsidP="008E624B">
      <w:pPr>
        <w:tabs>
          <w:tab w:val="left" w:pos="706"/>
        </w:tabs>
        <w:spacing w:after="120"/>
        <w:jc w:val="both"/>
        <w:rPr>
          <w:rFonts w:ascii="Arial Narrow" w:hAnsi="Arial Narrow"/>
        </w:rPr>
      </w:pPr>
      <w:r w:rsidRPr="003B76CB">
        <w:rPr>
          <w:rFonts w:ascii="Arial Narrow" w:hAnsi="Arial Narrow" w:cs="Arial"/>
        </w:rPr>
        <w:t>(3) </w:t>
      </w:r>
      <w:r w:rsidRPr="00D60978">
        <w:rPr>
          <w:rFonts w:ascii="Arial Narrow" w:hAnsi="Arial Narrow" w:cs="Arial"/>
          <w:sz w:val="16"/>
        </w:rPr>
        <w:fldChar w:fldCharType="begin"/>
      </w:r>
      <w:r w:rsidRPr="00D60978">
        <w:rPr>
          <w:rFonts w:ascii="Arial Narrow" w:hAnsi="Arial Narrow" w:cs="Arial"/>
          <w:sz w:val="16"/>
        </w:rPr>
        <w:instrText xml:space="preserve"> SEQ 31-3 \* MERGEFORMAT </w:instrText>
      </w:r>
      <w:r w:rsidRPr="00D60978">
        <w:rPr>
          <w:rFonts w:ascii="Arial Narrow" w:hAnsi="Arial Narrow" w:cs="Arial"/>
          <w:sz w:val="16"/>
        </w:rPr>
        <w:fldChar w:fldCharType="separate"/>
      </w:r>
      <w:r w:rsidR="00661865">
        <w:rPr>
          <w:rFonts w:ascii="Arial Narrow" w:hAnsi="Arial Narrow" w:cs="Arial"/>
          <w:noProof/>
          <w:sz w:val="16"/>
        </w:rPr>
        <w:t>1</w:t>
      </w:r>
      <w:r w:rsidRPr="00D60978">
        <w:rPr>
          <w:rFonts w:ascii="Arial Narrow" w:hAnsi="Arial Narrow" w:cs="Arial"/>
          <w:sz w:val="16"/>
        </w:rPr>
        <w:fldChar w:fldCharType="end"/>
      </w:r>
      <w:r w:rsidRPr="00D60978">
        <w:rPr>
          <w:rFonts w:ascii="Arial Narrow" w:hAnsi="Arial Narrow" w:cs="Arial"/>
          <w:sz w:val="16"/>
        </w:rPr>
        <w:t> </w:t>
      </w:r>
      <w:r w:rsidRPr="003B76CB">
        <w:rPr>
          <w:rFonts w:ascii="Arial Narrow" w:hAnsi="Arial Narrow" w:cs="Arial"/>
          <w:w w:val="99"/>
        </w:rPr>
        <w:t>Bei Urnenreihengrabstätten zur oberirdischen Beisetzung (§</w:t>
      </w:r>
      <w:r>
        <w:rPr>
          <w:rFonts w:ascii="Arial Narrow" w:hAnsi="Arial Narrow" w:cs="Arial"/>
          <w:w w:val="99"/>
        </w:rPr>
        <w:t xml:space="preserve"> </w:t>
      </w:r>
      <w:hyperlink w:anchor="P27" w:history="1">
        <w:r w:rsidRPr="008C0628">
          <w:rPr>
            <w:rFonts w:ascii="Arial Narrow" w:hAnsi="Arial Narrow" w:cs="Arial"/>
            <w:w w:val="99"/>
          </w:rPr>
          <w:t>27</w:t>
        </w:r>
      </w:hyperlink>
      <w:r>
        <w:rPr>
          <w:rFonts w:ascii="Arial Narrow" w:hAnsi="Arial Narrow" w:cs="Arial"/>
          <w:w w:val="99"/>
        </w:rPr>
        <w:t xml:space="preserve"> </w:t>
      </w:r>
      <w:r w:rsidRPr="003B76CB">
        <w:rPr>
          <w:rFonts w:ascii="Arial Narrow" w:hAnsi="Arial Narrow" w:cs="Arial"/>
          <w:w w:val="99"/>
        </w:rPr>
        <w:t xml:space="preserve">Nummer 4 Buchstabe b) </w:t>
      </w:r>
      <w:r w:rsidRPr="003B76CB">
        <w:rPr>
          <w:rFonts w:ascii="Arial Narrow" w:hAnsi="Arial Narrow" w:cs="Arial"/>
        </w:rPr>
        <w:t xml:space="preserve">wird die Urne in eine Urnenkammer eingestellt, die sich in einer vom Friedhofsträger </w:t>
      </w:r>
      <w:r w:rsidRPr="003B76CB">
        <w:rPr>
          <w:rFonts w:ascii="Arial Narrow" w:hAnsi="Arial Narrow" w:cs="Arial"/>
          <w:w w:val="99"/>
        </w:rPr>
        <w:t>errichteten baulichen Anlage befindet</w:t>
      </w:r>
      <w:r>
        <w:rPr>
          <w:rFonts w:ascii="Arial Narrow" w:hAnsi="Arial Narrow" w:cs="Arial"/>
          <w:w w:val="99"/>
        </w:rPr>
        <w:t xml:space="preserve">. </w:t>
      </w:r>
      <w:r w:rsidRPr="00D60978">
        <w:rPr>
          <w:rFonts w:ascii="Arial Narrow" w:hAnsi="Arial Narrow" w:cs="Arial"/>
          <w:sz w:val="16"/>
        </w:rPr>
        <w:fldChar w:fldCharType="begin"/>
      </w:r>
      <w:r w:rsidRPr="00D60978">
        <w:rPr>
          <w:rFonts w:ascii="Arial Narrow" w:hAnsi="Arial Narrow" w:cs="Arial"/>
          <w:sz w:val="16"/>
        </w:rPr>
        <w:instrText xml:space="preserve"> SEQ 31-3 \* MERGEFORMAT </w:instrText>
      </w:r>
      <w:r w:rsidRPr="00D60978">
        <w:rPr>
          <w:rFonts w:ascii="Arial Narrow" w:hAnsi="Arial Narrow" w:cs="Arial"/>
          <w:sz w:val="16"/>
        </w:rPr>
        <w:fldChar w:fldCharType="separate"/>
      </w:r>
      <w:r w:rsidR="00661865">
        <w:rPr>
          <w:rFonts w:ascii="Arial Narrow" w:hAnsi="Arial Narrow" w:cs="Arial"/>
          <w:noProof/>
          <w:sz w:val="16"/>
        </w:rPr>
        <w:t>2</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w w:val="99"/>
        </w:rPr>
        <w:t> </w:t>
      </w:r>
      <w:r w:rsidRPr="003B76CB">
        <w:rPr>
          <w:rFonts w:ascii="Arial Narrow" w:hAnsi="Arial Narrow" w:cs="Arial"/>
          <w:w w:val="99"/>
        </w:rPr>
        <w:t xml:space="preserve">Die Urnenkammer muss so bemessen sein, dass eine Überurne nach Maßgabe des § </w:t>
      </w:r>
      <w:hyperlink w:anchor="P17" w:history="1">
        <w:r w:rsidRPr="002E66E4">
          <w:rPr>
            <w:rFonts w:ascii="Arial Narrow" w:hAnsi="Arial Narrow" w:cs="Arial"/>
            <w:w w:val="99"/>
          </w:rPr>
          <w:t>17</w:t>
        </w:r>
      </w:hyperlink>
      <w:r w:rsidRPr="003B76CB">
        <w:rPr>
          <w:rFonts w:ascii="Arial Narrow" w:hAnsi="Arial Narrow" w:cs="Arial"/>
          <w:w w:val="99"/>
        </w:rPr>
        <w:t xml:space="preserve"> Absatz 5 Satz 2 Aufnahme finden kann</w:t>
      </w:r>
      <w:r>
        <w:rPr>
          <w:rFonts w:ascii="Arial Narrow" w:hAnsi="Arial Narrow" w:cs="Arial"/>
          <w:w w:val="99"/>
        </w:rPr>
        <w:t xml:space="preserve">. </w:t>
      </w:r>
      <w:r w:rsidRPr="00D60978">
        <w:rPr>
          <w:rFonts w:ascii="Arial Narrow" w:hAnsi="Arial Narrow" w:cs="Arial"/>
          <w:sz w:val="16"/>
        </w:rPr>
        <w:fldChar w:fldCharType="begin"/>
      </w:r>
      <w:r w:rsidRPr="00D60978">
        <w:rPr>
          <w:rFonts w:ascii="Arial Narrow" w:hAnsi="Arial Narrow" w:cs="Arial"/>
          <w:sz w:val="16"/>
        </w:rPr>
        <w:instrText xml:space="preserve"> SEQ 31-3 \* MERGEFORMAT </w:instrText>
      </w:r>
      <w:r w:rsidRPr="00D60978">
        <w:rPr>
          <w:rFonts w:ascii="Arial Narrow" w:hAnsi="Arial Narrow" w:cs="Arial"/>
          <w:sz w:val="16"/>
        </w:rPr>
        <w:fldChar w:fldCharType="separate"/>
      </w:r>
      <w:r w:rsidR="00661865">
        <w:rPr>
          <w:rFonts w:ascii="Arial Narrow" w:hAnsi="Arial Narrow" w:cs="Arial"/>
          <w:noProof/>
          <w:sz w:val="16"/>
        </w:rPr>
        <w:t>3</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w w:val="99"/>
        </w:rPr>
        <w:t> </w:t>
      </w:r>
      <w:r w:rsidRPr="003B76CB">
        <w:rPr>
          <w:rFonts w:ascii="Arial Narrow" w:hAnsi="Arial Narrow" w:cs="Arial"/>
        </w:rPr>
        <w:t>Der Friedhofsträger kann durch zusätzliche Gestaltungsvorschriften festlegen, dass die einzelne Urnenkammer durch eine Verschlussplatte zu verschließen ist und Vor</w:t>
      </w:r>
      <w:r w:rsidRPr="003B76CB">
        <w:rPr>
          <w:rFonts w:ascii="Arial Narrow" w:hAnsi="Arial Narrow" w:cs="Arial"/>
          <w:w w:val="98"/>
        </w:rPr>
        <w:t>gaben zu deren Gestaltung machen.</w:t>
      </w:r>
    </w:p>
    <w:p w14:paraId="5A20EA9F" w14:textId="77777777" w:rsidR="007A59AB" w:rsidRPr="003B76CB" w:rsidRDefault="007A59AB" w:rsidP="008E624B">
      <w:pPr>
        <w:tabs>
          <w:tab w:val="left" w:pos="706"/>
        </w:tabs>
        <w:spacing w:after="120"/>
        <w:jc w:val="both"/>
        <w:rPr>
          <w:rFonts w:ascii="Arial Narrow" w:hAnsi="Arial Narrow"/>
        </w:rPr>
      </w:pPr>
      <w:r w:rsidRPr="003B76CB">
        <w:rPr>
          <w:rFonts w:ascii="Arial Narrow" w:hAnsi="Arial Narrow" w:cs="Arial"/>
        </w:rPr>
        <w:t>(4) Der Friedhofsträger kann im Belegungsplan Urnenreihengrabstätten nach Absatz 2 vorsehen, bei denen er durch zusätzli</w:t>
      </w:r>
      <w:r w:rsidRPr="003B76CB">
        <w:rPr>
          <w:rFonts w:ascii="Arial Narrow" w:hAnsi="Arial Narrow" w:cs="Arial"/>
          <w:w w:val="99"/>
        </w:rPr>
        <w:t>che Gestaltungsvorschriften (z.B. die Anlage um einen Baum herum) die Rechte aus §</w:t>
      </w:r>
      <w:r w:rsidR="00BA5432">
        <w:rPr>
          <w:rFonts w:ascii="Arial Narrow" w:hAnsi="Arial Narrow" w:cs="Arial"/>
          <w:w w:val="99"/>
        </w:rPr>
        <w:t> </w:t>
      </w:r>
      <w:hyperlink w:anchor="P22" w:history="1">
        <w:r w:rsidRPr="002E66E4">
          <w:rPr>
            <w:rFonts w:ascii="Arial Narrow" w:hAnsi="Arial Narrow" w:cs="Arial"/>
            <w:w w:val="99"/>
          </w:rPr>
          <w:t>22</w:t>
        </w:r>
      </w:hyperlink>
      <w:r w:rsidR="00BA5432">
        <w:rPr>
          <w:rFonts w:ascii="Arial Narrow" w:hAnsi="Arial Narrow" w:cs="Arial"/>
          <w:w w:val="99"/>
        </w:rPr>
        <w:t> </w:t>
      </w:r>
      <w:r w:rsidRPr="003B76CB">
        <w:rPr>
          <w:rFonts w:ascii="Arial Narrow" w:hAnsi="Arial Narrow" w:cs="Arial"/>
          <w:w w:val="99"/>
        </w:rPr>
        <w:t>Absatz</w:t>
      </w:r>
      <w:r w:rsidR="00BA5432">
        <w:rPr>
          <w:rFonts w:ascii="Arial Narrow" w:hAnsi="Arial Narrow" w:cs="Arial"/>
          <w:w w:val="99"/>
        </w:rPr>
        <w:t> </w:t>
      </w:r>
      <w:r w:rsidRPr="003B76CB">
        <w:rPr>
          <w:rFonts w:ascii="Arial Narrow" w:hAnsi="Arial Narrow" w:cs="Arial"/>
          <w:w w:val="99"/>
        </w:rPr>
        <w:t>1</w:t>
      </w:r>
      <w:r w:rsidR="00BA5432">
        <w:rPr>
          <w:rFonts w:ascii="Arial Narrow" w:hAnsi="Arial Narrow" w:cs="Arial"/>
          <w:w w:val="99"/>
        </w:rPr>
        <w:t> </w:t>
      </w:r>
      <w:r w:rsidRPr="003B76CB">
        <w:rPr>
          <w:rFonts w:ascii="Arial Narrow" w:hAnsi="Arial Narrow" w:cs="Arial"/>
          <w:w w:val="99"/>
        </w:rPr>
        <w:t>Nummer 3 ausschließt und Vorga</w:t>
      </w:r>
      <w:r w:rsidRPr="003B76CB">
        <w:rPr>
          <w:rFonts w:ascii="Arial Narrow" w:hAnsi="Arial Narrow" w:cs="Arial"/>
        </w:rPr>
        <w:t>ben zur Gestaltung des zu errichtenden Grabmals, zu Art und Umfang der Namens</w:t>
      </w:r>
      <w:r w:rsidRPr="003B76CB">
        <w:rPr>
          <w:rFonts w:ascii="Arial Narrow" w:hAnsi="Arial Narrow" w:cs="Arial"/>
          <w:w w:val="97"/>
        </w:rPr>
        <w:t>nennung und zur einheitlichen Gestaltung der Grabstätten macht.</w:t>
      </w:r>
    </w:p>
    <w:p w14:paraId="3BD5BA17" w14:textId="77777777" w:rsidR="007A59AB" w:rsidRPr="003B76CB" w:rsidRDefault="007A59AB" w:rsidP="008E624B">
      <w:pPr>
        <w:spacing w:after="120"/>
        <w:rPr>
          <w:rFonts w:ascii="Arial Narrow" w:hAnsi="Arial Narrow"/>
        </w:rPr>
      </w:pPr>
    </w:p>
    <w:p w14:paraId="1150E684" w14:textId="77777777" w:rsidR="007A59AB" w:rsidRPr="003B76CB" w:rsidRDefault="007A59AB" w:rsidP="008E624B">
      <w:pPr>
        <w:keepNext/>
        <w:spacing w:after="120"/>
        <w:jc w:val="center"/>
        <w:rPr>
          <w:rFonts w:ascii="Arial Narrow" w:hAnsi="Arial Narrow"/>
        </w:rPr>
      </w:pPr>
      <w:bookmarkStart w:id="34" w:name="P32"/>
      <w:r w:rsidRPr="003B76CB">
        <w:rPr>
          <w:rFonts w:ascii="Arial Narrow" w:hAnsi="Arial Narrow" w:cs="Arial"/>
          <w:b/>
          <w:w w:val="97"/>
        </w:rPr>
        <w:t>§ 32</w:t>
      </w:r>
      <w:bookmarkEnd w:id="34"/>
      <w:r w:rsidRPr="003B76CB">
        <w:rPr>
          <w:rFonts w:ascii="Arial Narrow" w:hAnsi="Arial Narrow"/>
        </w:rPr>
        <w:br/>
      </w:r>
      <w:r w:rsidRPr="003B76CB">
        <w:rPr>
          <w:rFonts w:ascii="Arial Narrow" w:hAnsi="Arial Narrow" w:cs="Arial"/>
          <w:b/>
          <w:w w:val="97"/>
        </w:rPr>
        <w:t>Urnenwahlgrabstätten</w:t>
      </w:r>
    </w:p>
    <w:p w14:paraId="67A8077B" w14:textId="2DE200D2"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(1) </w:t>
      </w:r>
      <w:r w:rsidRPr="00D60978">
        <w:rPr>
          <w:rFonts w:ascii="Arial Narrow" w:hAnsi="Arial Narrow" w:cs="Arial"/>
          <w:sz w:val="16"/>
        </w:rPr>
        <w:fldChar w:fldCharType="begin"/>
      </w:r>
      <w:r w:rsidRPr="00D60978">
        <w:rPr>
          <w:rFonts w:ascii="Arial Narrow" w:hAnsi="Arial Narrow" w:cs="Arial"/>
          <w:sz w:val="16"/>
        </w:rPr>
        <w:instrText xml:space="preserve"> SEQ 32-1 \* MERGEFORMAT </w:instrText>
      </w:r>
      <w:r w:rsidRPr="00D60978">
        <w:rPr>
          <w:rFonts w:ascii="Arial Narrow" w:hAnsi="Arial Narrow" w:cs="Arial"/>
          <w:sz w:val="16"/>
        </w:rPr>
        <w:fldChar w:fldCharType="separate"/>
      </w:r>
      <w:r w:rsidR="00661865">
        <w:rPr>
          <w:rFonts w:ascii="Arial Narrow" w:hAnsi="Arial Narrow" w:cs="Arial"/>
          <w:noProof/>
          <w:sz w:val="16"/>
        </w:rPr>
        <w:t>1</w:t>
      </w:r>
      <w:r w:rsidRPr="00D60978">
        <w:rPr>
          <w:rFonts w:ascii="Arial Narrow" w:hAnsi="Arial Narrow" w:cs="Arial"/>
          <w:sz w:val="16"/>
        </w:rPr>
        <w:fldChar w:fldCharType="end"/>
      </w:r>
      <w:r w:rsidRPr="00D60978">
        <w:rPr>
          <w:rFonts w:ascii="Arial Narrow" w:hAnsi="Arial Narrow" w:cs="Arial"/>
          <w:sz w:val="16"/>
        </w:rPr>
        <w:t> </w:t>
      </w:r>
      <w:r w:rsidRPr="003B76CB">
        <w:rPr>
          <w:rFonts w:ascii="Arial Narrow" w:hAnsi="Arial Narrow" w:cs="Arial"/>
          <w:w w:val="99"/>
        </w:rPr>
        <w:t>Urnenwahlgrabstätten (§</w:t>
      </w:r>
      <w:r>
        <w:rPr>
          <w:rFonts w:ascii="Arial Narrow" w:hAnsi="Arial Narrow" w:cs="Arial"/>
          <w:w w:val="99"/>
        </w:rPr>
        <w:t xml:space="preserve"> </w:t>
      </w:r>
      <w:hyperlink w:anchor="P27" w:history="1">
        <w:r w:rsidRPr="008C0628">
          <w:rPr>
            <w:rFonts w:ascii="Arial Narrow" w:hAnsi="Arial Narrow" w:cs="Arial"/>
            <w:w w:val="99"/>
          </w:rPr>
          <w:t>27</w:t>
        </w:r>
      </w:hyperlink>
      <w:r>
        <w:rPr>
          <w:rFonts w:ascii="Arial Narrow" w:hAnsi="Arial Narrow" w:cs="Arial"/>
          <w:w w:val="99"/>
        </w:rPr>
        <w:t xml:space="preserve"> </w:t>
      </w:r>
      <w:r w:rsidRPr="003B76CB">
        <w:rPr>
          <w:rFonts w:ascii="Arial Narrow" w:hAnsi="Arial Narrow" w:cs="Arial"/>
          <w:w w:val="99"/>
        </w:rPr>
        <w:t>Nummer 5) können aus mehreren Grabstellen bestehen</w:t>
      </w:r>
      <w:r>
        <w:rPr>
          <w:rFonts w:ascii="Arial Narrow" w:hAnsi="Arial Narrow" w:cs="Arial"/>
          <w:w w:val="99"/>
        </w:rPr>
        <w:t xml:space="preserve">. </w:t>
      </w:r>
      <w:r w:rsidRPr="00D60978">
        <w:rPr>
          <w:rFonts w:ascii="Arial Narrow" w:hAnsi="Arial Narrow" w:cs="Arial"/>
          <w:sz w:val="16"/>
        </w:rPr>
        <w:fldChar w:fldCharType="begin"/>
      </w:r>
      <w:r w:rsidRPr="00D60978">
        <w:rPr>
          <w:rFonts w:ascii="Arial Narrow" w:hAnsi="Arial Narrow" w:cs="Arial"/>
          <w:sz w:val="16"/>
        </w:rPr>
        <w:instrText xml:space="preserve"> SEQ 32-1 \* MERGEFORMAT </w:instrText>
      </w:r>
      <w:r w:rsidRPr="00D60978">
        <w:rPr>
          <w:rFonts w:ascii="Arial Narrow" w:hAnsi="Arial Narrow" w:cs="Arial"/>
          <w:sz w:val="16"/>
        </w:rPr>
        <w:fldChar w:fldCharType="separate"/>
      </w:r>
      <w:r w:rsidR="00661865">
        <w:rPr>
          <w:rFonts w:ascii="Arial Narrow" w:hAnsi="Arial Narrow" w:cs="Arial"/>
          <w:noProof/>
          <w:sz w:val="16"/>
        </w:rPr>
        <w:t>2</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w w:val="99"/>
        </w:rPr>
        <w:t> </w:t>
      </w:r>
      <w:r w:rsidRPr="003B76CB">
        <w:rPr>
          <w:rFonts w:ascii="Arial Narrow" w:hAnsi="Arial Narrow" w:cs="Arial"/>
          <w:w w:val="99"/>
        </w:rPr>
        <w:t xml:space="preserve">Je </w:t>
      </w:r>
      <w:r w:rsidRPr="003B76CB">
        <w:rPr>
          <w:rFonts w:ascii="Arial Narrow" w:hAnsi="Arial Narrow" w:cs="Arial"/>
        </w:rPr>
        <w:t>Grabstelle ist die Beisetzung einer Urne zulässig</w:t>
      </w:r>
      <w:r>
        <w:rPr>
          <w:rFonts w:ascii="Arial Narrow" w:hAnsi="Arial Narrow" w:cs="Arial"/>
        </w:rPr>
        <w:t xml:space="preserve">. </w:t>
      </w:r>
      <w:r w:rsidRPr="00D60978">
        <w:rPr>
          <w:rFonts w:ascii="Arial Narrow" w:hAnsi="Arial Narrow" w:cs="Arial"/>
          <w:sz w:val="16"/>
        </w:rPr>
        <w:fldChar w:fldCharType="begin"/>
      </w:r>
      <w:r w:rsidRPr="00D60978">
        <w:rPr>
          <w:rFonts w:ascii="Arial Narrow" w:hAnsi="Arial Narrow" w:cs="Arial"/>
          <w:sz w:val="16"/>
        </w:rPr>
        <w:instrText xml:space="preserve"> SEQ 32-1 \* MERGEFORMAT </w:instrText>
      </w:r>
      <w:r w:rsidRPr="00D60978">
        <w:rPr>
          <w:rFonts w:ascii="Arial Narrow" w:hAnsi="Arial Narrow" w:cs="Arial"/>
          <w:sz w:val="16"/>
        </w:rPr>
        <w:fldChar w:fldCharType="separate"/>
      </w:r>
      <w:r w:rsidR="00661865">
        <w:rPr>
          <w:rFonts w:ascii="Arial Narrow" w:hAnsi="Arial Narrow" w:cs="Arial"/>
          <w:noProof/>
          <w:sz w:val="16"/>
        </w:rPr>
        <w:t>3</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rPr>
        <w:t> </w:t>
      </w:r>
      <w:r w:rsidRPr="003B76CB">
        <w:rPr>
          <w:rFonts w:ascii="Arial Narrow" w:hAnsi="Arial Narrow" w:cs="Arial"/>
        </w:rPr>
        <w:t>Die Lage der Grabstätte wird im Einvernehmen zwischen dem Friedhofsträger und der oder dem Nutzungsberechtigten festgelegt</w:t>
      </w:r>
      <w:r>
        <w:rPr>
          <w:rFonts w:ascii="Arial Narrow" w:hAnsi="Arial Narrow" w:cs="Arial"/>
        </w:rPr>
        <w:t xml:space="preserve">. </w:t>
      </w:r>
      <w:r w:rsidRPr="00D60978">
        <w:rPr>
          <w:rFonts w:ascii="Arial Narrow" w:hAnsi="Arial Narrow" w:cs="Arial"/>
          <w:sz w:val="16"/>
        </w:rPr>
        <w:fldChar w:fldCharType="begin"/>
      </w:r>
      <w:r w:rsidRPr="00D60978">
        <w:rPr>
          <w:rFonts w:ascii="Arial Narrow" w:hAnsi="Arial Narrow" w:cs="Arial"/>
          <w:sz w:val="16"/>
        </w:rPr>
        <w:instrText xml:space="preserve"> SEQ 32-1 \* MERGEFORMAT </w:instrText>
      </w:r>
      <w:r w:rsidRPr="00D60978">
        <w:rPr>
          <w:rFonts w:ascii="Arial Narrow" w:hAnsi="Arial Narrow" w:cs="Arial"/>
          <w:sz w:val="16"/>
        </w:rPr>
        <w:fldChar w:fldCharType="separate"/>
      </w:r>
      <w:r w:rsidR="00661865">
        <w:rPr>
          <w:rFonts w:ascii="Arial Narrow" w:hAnsi="Arial Narrow" w:cs="Arial"/>
          <w:noProof/>
          <w:sz w:val="16"/>
        </w:rPr>
        <w:t>4</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rPr>
        <w:t> </w:t>
      </w:r>
      <w:r w:rsidRPr="003B76CB">
        <w:rPr>
          <w:rFonts w:ascii="Arial Narrow" w:hAnsi="Arial Narrow" w:cs="Arial"/>
        </w:rPr>
        <w:t>Die Vergabe von Nutzungsrechten ohne zeitgleiche Anmeldung einer Bestattung (§</w:t>
      </w:r>
      <w:r>
        <w:rPr>
          <w:rFonts w:ascii="Arial Narrow" w:hAnsi="Arial Narrow" w:cs="Arial"/>
        </w:rPr>
        <w:t xml:space="preserve"> </w:t>
      </w:r>
      <w:hyperlink w:anchor="P22" w:history="1">
        <w:r w:rsidRPr="002E66E4">
          <w:rPr>
            <w:rFonts w:ascii="Arial Narrow" w:hAnsi="Arial Narrow" w:cs="Arial"/>
            <w:w w:val="99"/>
          </w:rPr>
          <w:t>22</w:t>
        </w:r>
      </w:hyperlink>
      <w:r w:rsidRPr="003B76CB">
        <w:rPr>
          <w:rFonts w:ascii="Arial Narrow" w:hAnsi="Arial Narrow" w:cs="Arial"/>
        </w:rPr>
        <w:t xml:space="preserve"> Absatz 5) sowie die Verlängerung von Nutzungsrechten nach Maßga</w:t>
      </w:r>
      <w:r w:rsidRPr="003B76CB">
        <w:rPr>
          <w:rFonts w:ascii="Arial Narrow" w:hAnsi="Arial Narrow" w:cs="Arial"/>
          <w:w w:val="98"/>
        </w:rPr>
        <w:t xml:space="preserve">be von § </w:t>
      </w:r>
      <w:hyperlink w:anchor="P24" w:history="1">
        <w:r w:rsidRPr="002E66E4">
          <w:rPr>
            <w:rFonts w:ascii="Arial Narrow" w:hAnsi="Arial Narrow" w:cs="Arial"/>
            <w:w w:val="98"/>
          </w:rPr>
          <w:t>24</w:t>
        </w:r>
      </w:hyperlink>
      <w:r w:rsidRPr="003B76CB">
        <w:rPr>
          <w:rFonts w:ascii="Arial Narrow" w:hAnsi="Arial Narrow" w:cs="Arial"/>
          <w:w w:val="98"/>
        </w:rPr>
        <w:t xml:space="preserve"> sind zulässig.</w:t>
      </w:r>
    </w:p>
    <w:p w14:paraId="3433D5FF" w14:textId="31CE0127"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(2) </w:t>
      </w:r>
      <w:r w:rsidRPr="00D60978">
        <w:rPr>
          <w:rFonts w:ascii="Arial Narrow" w:hAnsi="Arial Narrow" w:cs="Arial"/>
          <w:sz w:val="16"/>
        </w:rPr>
        <w:fldChar w:fldCharType="begin"/>
      </w:r>
      <w:r w:rsidRPr="00D60978">
        <w:rPr>
          <w:rFonts w:ascii="Arial Narrow" w:hAnsi="Arial Narrow" w:cs="Arial"/>
          <w:sz w:val="16"/>
        </w:rPr>
        <w:instrText xml:space="preserve"> SEQ 32-2 \* MERGEFORMAT </w:instrText>
      </w:r>
      <w:r w:rsidRPr="00D60978">
        <w:rPr>
          <w:rFonts w:ascii="Arial Narrow" w:hAnsi="Arial Narrow" w:cs="Arial"/>
          <w:sz w:val="16"/>
        </w:rPr>
        <w:fldChar w:fldCharType="separate"/>
      </w:r>
      <w:r w:rsidR="00661865">
        <w:rPr>
          <w:rFonts w:ascii="Arial Narrow" w:hAnsi="Arial Narrow" w:cs="Arial"/>
          <w:noProof/>
          <w:sz w:val="16"/>
        </w:rPr>
        <w:t>1</w:t>
      </w:r>
      <w:r w:rsidRPr="00D60978">
        <w:rPr>
          <w:rFonts w:ascii="Arial Narrow" w:hAnsi="Arial Narrow" w:cs="Arial"/>
          <w:sz w:val="16"/>
        </w:rPr>
        <w:fldChar w:fldCharType="end"/>
      </w:r>
      <w:r w:rsidRPr="00D60978">
        <w:rPr>
          <w:rFonts w:ascii="Arial Narrow" w:hAnsi="Arial Narrow" w:cs="Arial"/>
          <w:sz w:val="16"/>
        </w:rPr>
        <w:t> </w:t>
      </w:r>
      <w:r w:rsidRPr="003B76CB">
        <w:rPr>
          <w:rFonts w:ascii="Arial Narrow" w:hAnsi="Arial Narrow" w:cs="Arial"/>
        </w:rPr>
        <w:t>Urnenwahlgrabstätten zur unterirdischen Beisetzung (§</w:t>
      </w:r>
      <w:r>
        <w:rPr>
          <w:rFonts w:ascii="Arial Narrow" w:hAnsi="Arial Narrow" w:cs="Arial"/>
        </w:rPr>
        <w:t xml:space="preserve"> </w:t>
      </w:r>
      <w:hyperlink w:anchor="P27" w:history="1">
        <w:r w:rsidRPr="008C0628">
          <w:rPr>
            <w:rFonts w:ascii="Arial Narrow" w:hAnsi="Arial Narrow" w:cs="Arial"/>
            <w:w w:val="99"/>
          </w:rPr>
          <w:t>27</w:t>
        </w:r>
      </w:hyperlink>
      <w:r>
        <w:rPr>
          <w:rFonts w:ascii="Arial Narrow" w:hAnsi="Arial Narrow" w:cs="Arial"/>
          <w:w w:val="99"/>
        </w:rPr>
        <w:t xml:space="preserve"> </w:t>
      </w:r>
      <w:r w:rsidRPr="003B76CB">
        <w:rPr>
          <w:rFonts w:ascii="Arial Narrow" w:hAnsi="Arial Narrow" w:cs="Arial"/>
        </w:rPr>
        <w:t>Nummer 5 Buchstabe a) mit zwei Grabstellen sollen mindestens 0,70 x 0,70</w:t>
      </w:r>
      <w:r>
        <w:rPr>
          <w:rFonts w:ascii="Arial Narrow" w:hAnsi="Arial Narrow" w:cs="Arial"/>
        </w:rPr>
        <w:t> </w:t>
      </w:r>
      <w:r w:rsidRPr="003B76CB">
        <w:rPr>
          <w:rFonts w:ascii="Arial Narrow" w:hAnsi="Arial Narrow" w:cs="Arial"/>
        </w:rPr>
        <w:t>m oder 0,50</w:t>
      </w:r>
      <w:r>
        <w:rPr>
          <w:rFonts w:ascii="Arial Narrow" w:hAnsi="Arial Narrow" w:cs="Arial"/>
        </w:rPr>
        <w:t> </w:t>
      </w:r>
      <w:r w:rsidRPr="003B76CB">
        <w:rPr>
          <w:rFonts w:ascii="Arial Narrow" w:hAnsi="Arial Narrow" w:cs="Arial"/>
        </w:rPr>
        <w:t>m</w:t>
      </w:r>
      <w:r w:rsidRPr="003B76CB">
        <w:rPr>
          <w:rFonts w:ascii="Arial Narrow" w:hAnsi="Arial Narrow" w:cs="Arial"/>
          <w:vertAlign w:val="superscript"/>
        </w:rPr>
        <w:t>2</w:t>
      </w:r>
      <w:r w:rsidRPr="003B76CB">
        <w:rPr>
          <w:rFonts w:ascii="Arial Narrow" w:hAnsi="Arial Narrow" w:cs="Arial"/>
        </w:rPr>
        <w:t xml:space="preserve"> groß</w:t>
      </w:r>
      <w:r>
        <w:rPr>
          <w:rFonts w:ascii="Arial Narrow" w:hAnsi="Arial Narrow" w:cs="Arial"/>
        </w:rPr>
        <w:t xml:space="preserve"> sein. </w:t>
      </w:r>
      <w:r w:rsidRPr="00D60978">
        <w:rPr>
          <w:rFonts w:ascii="Arial Narrow" w:hAnsi="Arial Narrow" w:cs="Arial"/>
          <w:sz w:val="16"/>
        </w:rPr>
        <w:fldChar w:fldCharType="begin"/>
      </w:r>
      <w:r w:rsidRPr="00D60978">
        <w:rPr>
          <w:rFonts w:ascii="Arial Narrow" w:hAnsi="Arial Narrow" w:cs="Arial"/>
          <w:sz w:val="16"/>
        </w:rPr>
        <w:instrText xml:space="preserve"> SEQ 32-2 \* MERGEFORMAT </w:instrText>
      </w:r>
      <w:r w:rsidRPr="00D60978">
        <w:rPr>
          <w:rFonts w:ascii="Arial Narrow" w:hAnsi="Arial Narrow" w:cs="Arial"/>
          <w:sz w:val="16"/>
        </w:rPr>
        <w:fldChar w:fldCharType="separate"/>
      </w:r>
      <w:r w:rsidR="00661865">
        <w:rPr>
          <w:rFonts w:ascii="Arial Narrow" w:hAnsi="Arial Narrow" w:cs="Arial"/>
          <w:noProof/>
          <w:sz w:val="16"/>
        </w:rPr>
        <w:t>2</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rPr>
        <w:t> </w:t>
      </w:r>
      <w:r w:rsidRPr="003B76CB">
        <w:rPr>
          <w:rFonts w:ascii="Arial Narrow" w:hAnsi="Arial Narrow" w:cs="Arial"/>
        </w:rPr>
        <w:t>Urnenwahl</w:t>
      </w:r>
      <w:r>
        <w:rPr>
          <w:rFonts w:ascii="Arial Narrow" w:hAnsi="Arial Narrow" w:cs="Arial"/>
        </w:rPr>
        <w:softHyphen/>
      </w:r>
      <w:r w:rsidRPr="003B76CB">
        <w:rPr>
          <w:rFonts w:ascii="Arial Narrow" w:hAnsi="Arial Narrow" w:cs="Arial"/>
        </w:rPr>
        <w:t>grab</w:t>
      </w:r>
      <w:r>
        <w:rPr>
          <w:rFonts w:ascii="Arial Narrow" w:hAnsi="Arial Narrow" w:cs="Arial"/>
        </w:rPr>
        <w:softHyphen/>
      </w:r>
      <w:r w:rsidRPr="003B76CB">
        <w:rPr>
          <w:rFonts w:ascii="Arial Narrow" w:hAnsi="Arial Narrow" w:cs="Arial"/>
          <w:w w:val="99"/>
        </w:rPr>
        <w:t>stätten mit vier Grabstellen sollen mindestens 1</w:t>
      </w:r>
      <w:r>
        <w:rPr>
          <w:rFonts w:ascii="Arial Narrow" w:hAnsi="Arial Narrow" w:cs="Arial"/>
          <w:w w:val="99"/>
        </w:rPr>
        <w:t> </w:t>
      </w:r>
      <w:r w:rsidRPr="003B76CB">
        <w:rPr>
          <w:rFonts w:ascii="Arial Narrow" w:hAnsi="Arial Narrow" w:cs="Arial"/>
          <w:w w:val="99"/>
        </w:rPr>
        <w:t>m x 1</w:t>
      </w:r>
      <w:r>
        <w:rPr>
          <w:rFonts w:ascii="Arial Narrow" w:hAnsi="Arial Narrow" w:cs="Arial"/>
          <w:w w:val="99"/>
        </w:rPr>
        <w:t> </w:t>
      </w:r>
      <w:r w:rsidRPr="003B76CB">
        <w:rPr>
          <w:rFonts w:ascii="Arial Narrow" w:hAnsi="Arial Narrow" w:cs="Arial"/>
          <w:w w:val="99"/>
        </w:rPr>
        <w:t>m oder 1</w:t>
      </w:r>
      <w:r>
        <w:rPr>
          <w:rFonts w:ascii="Arial Narrow" w:hAnsi="Arial Narrow" w:cs="Arial"/>
          <w:w w:val="99"/>
        </w:rPr>
        <w:t> </w:t>
      </w:r>
      <w:r w:rsidRPr="003B76CB">
        <w:rPr>
          <w:rFonts w:ascii="Arial Narrow" w:hAnsi="Arial Narrow" w:cs="Arial"/>
          <w:w w:val="99"/>
        </w:rPr>
        <w:t>m</w:t>
      </w:r>
      <w:r w:rsidRPr="003B76CB">
        <w:rPr>
          <w:rFonts w:ascii="Arial Narrow" w:hAnsi="Arial Narrow" w:cs="Arial"/>
          <w:w w:val="99"/>
          <w:vertAlign w:val="superscript"/>
        </w:rPr>
        <w:t>2</w:t>
      </w:r>
      <w:r w:rsidRPr="003B76CB">
        <w:rPr>
          <w:rFonts w:ascii="Arial Narrow" w:hAnsi="Arial Narrow" w:cs="Arial"/>
          <w:w w:val="99"/>
        </w:rPr>
        <w:t xml:space="preserve"> groß</w:t>
      </w:r>
      <w:r>
        <w:rPr>
          <w:rFonts w:ascii="Arial Narrow" w:hAnsi="Arial Narrow" w:cs="Arial"/>
          <w:w w:val="99"/>
        </w:rPr>
        <w:t xml:space="preserve"> sein. </w:t>
      </w:r>
      <w:r w:rsidRPr="00D60978">
        <w:rPr>
          <w:rFonts w:ascii="Arial Narrow" w:hAnsi="Arial Narrow" w:cs="Arial"/>
          <w:sz w:val="16"/>
        </w:rPr>
        <w:fldChar w:fldCharType="begin"/>
      </w:r>
      <w:r w:rsidRPr="00D60978">
        <w:rPr>
          <w:rFonts w:ascii="Arial Narrow" w:hAnsi="Arial Narrow" w:cs="Arial"/>
          <w:sz w:val="16"/>
        </w:rPr>
        <w:instrText xml:space="preserve"> SEQ 32-2 \* MERGEFORMAT </w:instrText>
      </w:r>
      <w:r w:rsidRPr="00D60978">
        <w:rPr>
          <w:rFonts w:ascii="Arial Narrow" w:hAnsi="Arial Narrow" w:cs="Arial"/>
          <w:sz w:val="16"/>
        </w:rPr>
        <w:fldChar w:fldCharType="separate"/>
      </w:r>
      <w:r w:rsidR="00661865">
        <w:rPr>
          <w:rFonts w:ascii="Arial Narrow" w:hAnsi="Arial Narrow" w:cs="Arial"/>
          <w:noProof/>
          <w:sz w:val="16"/>
        </w:rPr>
        <w:t>3</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w w:val="99"/>
        </w:rPr>
        <w:t> </w:t>
      </w:r>
      <w:r w:rsidRPr="003B76CB">
        <w:rPr>
          <w:rFonts w:ascii="Arial Narrow" w:hAnsi="Arial Narrow"/>
        </w:rPr>
        <w:t>Maße auf alten Grabfeldern werden hiervon nicht berührt.</w:t>
      </w:r>
    </w:p>
    <w:p w14:paraId="43A56915" w14:textId="2F8066CD"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(3) </w:t>
      </w:r>
      <w:r w:rsidRPr="00D60978">
        <w:rPr>
          <w:rFonts w:ascii="Arial Narrow" w:hAnsi="Arial Narrow" w:cs="Arial"/>
          <w:sz w:val="16"/>
        </w:rPr>
        <w:fldChar w:fldCharType="begin"/>
      </w:r>
      <w:r w:rsidRPr="00D60978">
        <w:rPr>
          <w:rFonts w:ascii="Arial Narrow" w:hAnsi="Arial Narrow" w:cs="Arial"/>
          <w:sz w:val="16"/>
        </w:rPr>
        <w:instrText xml:space="preserve"> SEQ 32-3 \* MERGEFORMAT </w:instrText>
      </w:r>
      <w:r w:rsidRPr="00D60978">
        <w:rPr>
          <w:rFonts w:ascii="Arial Narrow" w:hAnsi="Arial Narrow" w:cs="Arial"/>
          <w:sz w:val="16"/>
        </w:rPr>
        <w:fldChar w:fldCharType="separate"/>
      </w:r>
      <w:r w:rsidR="00661865">
        <w:rPr>
          <w:rFonts w:ascii="Arial Narrow" w:hAnsi="Arial Narrow" w:cs="Arial"/>
          <w:noProof/>
          <w:sz w:val="16"/>
        </w:rPr>
        <w:t>1</w:t>
      </w:r>
      <w:r w:rsidRPr="00D60978">
        <w:rPr>
          <w:rFonts w:ascii="Arial Narrow" w:hAnsi="Arial Narrow" w:cs="Arial"/>
          <w:sz w:val="16"/>
        </w:rPr>
        <w:fldChar w:fldCharType="end"/>
      </w:r>
      <w:r w:rsidRPr="00D60978">
        <w:rPr>
          <w:rFonts w:ascii="Arial Narrow" w:hAnsi="Arial Narrow" w:cs="Arial"/>
          <w:sz w:val="16"/>
        </w:rPr>
        <w:t> </w:t>
      </w:r>
      <w:r w:rsidRPr="003B76CB">
        <w:rPr>
          <w:rFonts w:ascii="Arial Narrow" w:hAnsi="Arial Narrow" w:cs="Arial"/>
          <w:w w:val="104"/>
        </w:rPr>
        <w:t>Bei Urnenwahlgrabstätten zur oberirdischen Beisetzung (§</w:t>
      </w:r>
      <w:r>
        <w:rPr>
          <w:rFonts w:ascii="Arial Narrow" w:hAnsi="Arial Narrow" w:cs="Arial"/>
          <w:w w:val="104"/>
        </w:rPr>
        <w:t xml:space="preserve"> </w:t>
      </w:r>
      <w:hyperlink w:anchor="P27" w:history="1">
        <w:r w:rsidRPr="008C0628">
          <w:rPr>
            <w:rFonts w:ascii="Arial Narrow" w:hAnsi="Arial Narrow" w:cs="Arial"/>
            <w:w w:val="99"/>
          </w:rPr>
          <w:t>27</w:t>
        </w:r>
      </w:hyperlink>
      <w:r>
        <w:rPr>
          <w:rFonts w:ascii="Arial Narrow" w:hAnsi="Arial Narrow" w:cs="Arial"/>
          <w:w w:val="99"/>
        </w:rPr>
        <w:t xml:space="preserve"> </w:t>
      </w:r>
      <w:r w:rsidRPr="003B76CB">
        <w:rPr>
          <w:rFonts w:ascii="Arial Narrow" w:hAnsi="Arial Narrow" w:cs="Arial"/>
          <w:w w:val="104"/>
        </w:rPr>
        <w:t>Nummer 5 Buchstabe</w:t>
      </w:r>
      <w:r>
        <w:rPr>
          <w:rFonts w:ascii="Arial Narrow" w:hAnsi="Arial Narrow" w:cs="Arial"/>
          <w:w w:val="104"/>
        </w:rPr>
        <w:t> </w:t>
      </w:r>
      <w:r w:rsidRPr="003B76CB">
        <w:rPr>
          <w:rFonts w:ascii="Arial Narrow" w:hAnsi="Arial Narrow" w:cs="Arial"/>
          <w:w w:val="104"/>
        </w:rPr>
        <w:t xml:space="preserve">b) </w:t>
      </w:r>
      <w:r w:rsidRPr="003B76CB">
        <w:rPr>
          <w:rFonts w:ascii="Arial Narrow" w:hAnsi="Arial Narrow" w:cs="Arial"/>
        </w:rPr>
        <w:t xml:space="preserve">werden Urnenkammern in vom Friedhofsträger errichteten baulichen Anlagen zur </w:t>
      </w:r>
      <w:r w:rsidRPr="003B76CB">
        <w:rPr>
          <w:rFonts w:ascii="Arial Narrow" w:hAnsi="Arial Narrow" w:cs="Arial"/>
          <w:w w:val="98"/>
        </w:rPr>
        <w:t xml:space="preserve">Nutzung überlassen, in die bis zu vier Überurnen in den Maßen gemäß § </w:t>
      </w:r>
      <w:hyperlink w:anchor="P17" w:history="1">
        <w:r w:rsidRPr="002E66E4">
          <w:rPr>
            <w:rFonts w:ascii="Arial Narrow" w:hAnsi="Arial Narrow" w:cs="Arial"/>
            <w:w w:val="99"/>
          </w:rPr>
          <w:t>17</w:t>
        </w:r>
      </w:hyperlink>
      <w:r w:rsidRPr="003B76CB">
        <w:rPr>
          <w:rFonts w:ascii="Arial Narrow" w:hAnsi="Arial Narrow" w:cs="Arial"/>
          <w:w w:val="99"/>
        </w:rPr>
        <w:t xml:space="preserve"> </w:t>
      </w:r>
      <w:r w:rsidRPr="003B76CB">
        <w:rPr>
          <w:rFonts w:ascii="Arial Narrow" w:hAnsi="Arial Narrow" w:cs="Arial"/>
          <w:w w:val="98"/>
        </w:rPr>
        <w:t xml:space="preserve">Absatz 5 </w:t>
      </w:r>
      <w:r w:rsidRPr="003B76CB">
        <w:rPr>
          <w:rFonts w:ascii="Arial Narrow" w:hAnsi="Arial Narrow" w:cs="Arial"/>
        </w:rPr>
        <w:t>Satz 2 eingestellt werden können oder bei denen vier zur Aufnahme von je einer sol</w:t>
      </w:r>
      <w:r w:rsidRPr="003B76CB">
        <w:rPr>
          <w:rFonts w:ascii="Arial Narrow" w:hAnsi="Arial Narrow" w:cs="Arial"/>
          <w:w w:val="98"/>
        </w:rPr>
        <w:t xml:space="preserve">chen Urne geeignete Urnenkammern in unmittelbarem räumlichen Zusammenhang </w:t>
      </w:r>
      <w:r w:rsidRPr="003B76CB">
        <w:rPr>
          <w:rFonts w:ascii="Arial Narrow" w:hAnsi="Arial Narrow" w:cs="Arial"/>
          <w:w w:val="99"/>
        </w:rPr>
        <w:t>liegen</w:t>
      </w:r>
      <w:r>
        <w:rPr>
          <w:rFonts w:ascii="Arial Narrow" w:hAnsi="Arial Narrow" w:cs="Arial"/>
          <w:w w:val="99"/>
        </w:rPr>
        <w:t xml:space="preserve">. </w:t>
      </w:r>
      <w:r w:rsidRPr="00D60978">
        <w:rPr>
          <w:rFonts w:ascii="Arial Narrow" w:hAnsi="Arial Narrow" w:cs="Arial"/>
          <w:sz w:val="16"/>
        </w:rPr>
        <w:fldChar w:fldCharType="begin"/>
      </w:r>
      <w:r w:rsidRPr="00D60978">
        <w:rPr>
          <w:rFonts w:ascii="Arial Narrow" w:hAnsi="Arial Narrow" w:cs="Arial"/>
          <w:sz w:val="16"/>
        </w:rPr>
        <w:instrText xml:space="preserve"> SEQ 32-3 \* MERGEFORMAT </w:instrText>
      </w:r>
      <w:r w:rsidRPr="00D60978">
        <w:rPr>
          <w:rFonts w:ascii="Arial Narrow" w:hAnsi="Arial Narrow" w:cs="Arial"/>
          <w:sz w:val="16"/>
        </w:rPr>
        <w:fldChar w:fldCharType="separate"/>
      </w:r>
      <w:r w:rsidR="00661865">
        <w:rPr>
          <w:rFonts w:ascii="Arial Narrow" w:hAnsi="Arial Narrow" w:cs="Arial"/>
          <w:noProof/>
          <w:sz w:val="16"/>
        </w:rPr>
        <w:t>2</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w w:val="99"/>
        </w:rPr>
        <w:t> </w:t>
      </w:r>
      <w:r w:rsidRPr="003B76CB">
        <w:rPr>
          <w:rFonts w:ascii="Arial Narrow" w:hAnsi="Arial Narrow" w:cs="Arial"/>
          <w:w w:val="99"/>
        </w:rPr>
        <w:t xml:space="preserve">Der Friedhofsträger kann durch zusätzliche Gestaltungsvorschriften festlegen, </w:t>
      </w:r>
      <w:r w:rsidRPr="003B76CB">
        <w:rPr>
          <w:rFonts w:ascii="Arial Narrow" w:hAnsi="Arial Narrow" w:cs="Arial"/>
        </w:rPr>
        <w:t xml:space="preserve">dass die einzelne Urnenkammer durch eine Verschlussplatte zu verschließen ist und </w:t>
      </w:r>
      <w:r w:rsidRPr="003B76CB">
        <w:rPr>
          <w:rFonts w:ascii="Arial Narrow" w:hAnsi="Arial Narrow" w:cs="Arial"/>
          <w:w w:val="98"/>
        </w:rPr>
        <w:t>Vorgaben zu deren Gestaltung machen.</w:t>
      </w:r>
    </w:p>
    <w:p w14:paraId="3BBD357A" w14:textId="77777777"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(4) </w:t>
      </w:r>
      <w:r w:rsidRPr="003B76CB">
        <w:rPr>
          <w:rFonts w:ascii="Arial Narrow" w:hAnsi="Arial Narrow" w:cs="Arial"/>
          <w:w w:val="98"/>
        </w:rPr>
        <w:t>Der Friedhofsträger kann im Belegungsplan Urnenwahlgrabstätten nach Absatz 2 vor</w:t>
      </w:r>
      <w:r w:rsidRPr="003B76CB">
        <w:rPr>
          <w:rFonts w:ascii="Arial Narrow" w:hAnsi="Arial Narrow" w:cs="Arial"/>
        </w:rPr>
        <w:t>sehen, bei denen er durch zusätzli</w:t>
      </w:r>
      <w:r w:rsidRPr="003B76CB">
        <w:rPr>
          <w:rFonts w:ascii="Arial Narrow" w:hAnsi="Arial Narrow" w:cs="Arial"/>
          <w:w w:val="99"/>
        </w:rPr>
        <w:t xml:space="preserve">che Gestaltungsvorschriften (z.B. die Anlage um einen Baum herum) die Rechte aus § </w:t>
      </w:r>
      <w:hyperlink w:anchor="P22" w:history="1">
        <w:r w:rsidRPr="002E66E4">
          <w:rPr>
            <w:rFonts w:ascii="Arial Narrow" w:hAnsi="Arial Narrow" w:cs="Arial"/>
            <w:w w:val="99"/>
          </w:rPr>
          <w:t>22</w:t>
        </w:r>
      </w:hyperlink>
      <w:r w:rsidRPr="003B76CB">
        <w:rPr>
          <w:rFonts w:ascii="Arial Narrow" w:hAnsi="Arial Narrow" w:cs="Arial"/>
        </w:rPr>
        <w:t xml:space="preserve"> </w:t>
      </w:r>
      <w:r w:rsidRPr="003B76CB">
        <w:rPr>
          <w:rFonts w:ascii="Arial Narrow" w:hAnsi="Arial Narrow" w:cs="Arial"/>
          <w:w w:val="99"/>
        </w:rPr>
        <w:t>Absatz 1</w:t>
      </w:r>
      <w:r w:rsidR="00BA5432">
        <w:rPr>
          <w:rFonts w:ascii="Arial Narrow" w:hAnsi="Arial Narrow" w:cs="Arial"/>
          <w:w w:val="99"/>
        </w:rPr>
        <w:t> </w:t>
      </w:r>
      <w:r w:rsidRPr="003B76CB">
        <w:rPr>
          <w:rFonts w:ascii="Arial Narrow" w:hAnsi="Arial Narrow" w:cs="Arial"/>
          <w:w w:val="99"/>
        </w:rPr>
        <w:t>Nummer</w:t>
      </w:r>
      <w:r w:rsidR="00BA5432">
        <w:rPr>
          <w:rFonts w:ascii="Arial Narrow" w:hAnsi="Arial Narrow" w:cs="Arial"/>
          <w:w w:val="99"/>
        </w:rPr>
        <w:t> </w:t>
      </w:r>
      <w:r w:rsidRPr="003B76CB">
        <w:rPr>
          <w:rFonts w:ascii="Arial Narrow" w:hAnsi="Arial Narrow" w:cs="Arial"/>
          <w:w w:val="99"/>
        </w:rPr>
        <w:t>3 ausschließt und Vorgaben zur Gestaltung des zu errichtenden Grabmales, zu Art und Umfang der Namens</w:t>
      </w:r>
      <w:r w:rsidRPr="003B76CB">
        <w:rPr>
          <w:rFonts w:ascii="Arial Narrow" w:hAnsi="Arial Narrow" w:cs="Arial"/>
          <w:w w:val="98"/>
        </w:rPr>
        <w:t>nennung und zur einheitlichen Gestaltung der Grabstätten macht.</w:t>
      </w:r>
    </w:p>
    <w:p w14:paraId="64B963E8" w14:textId="77777777" w:rsidR="007A59AB" w:rsidRPr="003B76CB" w:rsidRDefault="007A59AB" w:rsidP="008E624B">
      <w:pPr>
        <w:spacing w:after="120"/>
        <w:rPr>
          <w:rFonts w:ascii="Arial Narrow" w:hAnsi="Arial Narrow"/>
        </w:rPr>
      </w:pPr>
    </w:p>
    <w:p w14:paraId="373AAC46" w14:textId="77777777" w:rsidR="007A59AB" w:rsidRPr="003B76CB" w:rsidRDefault="007A59AB" w:rsidP="008E624B">
      <w:pPr>
        <w:keepNext/>
        <w:spacing w:after="120"/>
        <w:jc w:val="center"/>
        <w:rPr>
          <w:rFonts w:ascii="Arial Narrow" w:hAnsi="Arial Narrow"/>
        </w:rPr>
      </w:pPr>
      <w:bookmarkStart w:id="35" w:name="P33"/>
      <w:r w:rsidRPr="003B76CB">
        <w:rPr>
          <w:rFonts w:ascii="Arial Narrow" w:hAnsi="Arial Narrow" w:cs="Arial"/>
          <w:b/>
          <w:w w:val="97"/>
        </w:rPr>
        <w:t>§ 33</w:t>
      </w:r>
      <w:bookmarkEnd w:id="35"/>
      <w:r w:rsidRPr="003B76CB">
        <w:rPr>
          <w:rFonts w:ascii="Arial Narrow" w:hAnsi="Arial Narrow"/>
        </w:rPr>
        <w:br/>
      </w:r>
      <w:r w:rsidRPr="003B76CB">
        <w:rPr>
          <w:rFonts w:ascii="Arial Narrow" w:hAnsi="Arial Narrow" w:cs="Arial"/>
          <w:b/>
        </w:rPr>
        <w:t xml:space="preserve">Gemeinschaftsgrabanlagen und Verbot </w:t>
      </w:r>
      <w:r>
        <w:rPr>
          <w:rFonts w:ascii="Arial Narrow" w:hAnsi="Arial Narrow" w:cs="Arial"/>
          <w:b/>
        </w:rPr>
        <w:br/>
      </w:r>
      <w:r w:rsidRPr="003B76CB">
        <w:rPr>
          <w:rFonts w:ascii="Arial Narrow" w:hAnsi="Arial Narrow" w:cs="Arial"/>
          <w:b/>
        </w:rPr>
        <w:t>anonymer Bestattungen</w:t>
      </w:r>
    </w:p>
    <w:p w14:paraId="60EFCFF8" w14:textId="2040301D"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(1) </w:t>
      </w:r>
      <w:r w:rsidRPr="00D60978">
        <w:rPr>
          <w:rFonts w:ascii="Arial Narrow" w:hAnsi="Arial Narrow" w:cs="Arial"/>
          <w:sz w:val="16"/>
        </w:rPr>
        <w:fldChar w:fldCharType="begin"/>
      </w:r>
      <w:r w:rsidRPr="00D60978">
        <w:rPr>
          <w:rFonts w:ascii="Arial Narrow" w:hAnsi="Arial Narrow" w:cs="Arial"/>
          <w:sz w:val="16"/>
        </w:rPr>
        <w:instrText xml:space="preserve"> SEQ 33-1 \* MERGEFORMAT </w:instrText>
      </w:r>
      <w:r w:rsidRPr="00D60978">
        <w:rPr>
          <w:rFonts w:ascii="Arial Narrow" w:hAnsi="Arial Narrow" w:cs="Arial"/>
          <w:sz w:val="16"/>
        </w:rPr>
        <w:fldChar w:fldCharType="separate"/>
      </w:r>
      <w:r w:rsidR="00661865">
        <w:rPr>
          <w:rFonts w:ascii="Arial Narrow" w:hAnsi="Arial Narrow" w:cs="Arial"/>
          <w:noProof/>
          <w:sz w:val="16"/>
        </w:rPr>
        <w:t>1</w:t>
      </w:r>
      <w:r w:rsidRPr="00D60978">
        <w:rPr>
          <w:rFonts w:ascii="Arial Narrow" w:hAnsi="Arial Narrow" w:cs="Arial"/>
          <w:sz w:val="16"/>
        </w:rPr>
        <w:fldChar w:fldCharType="end"/>
      </w:r>
      <w:r w:rsidRPr="00D60978">
        <w:rPr>
          <w:rFonts w:ascii="Arial Narrow" w:hAnsi="Arial Narrow" w:cs="Arial"/>
          <w:sz w:val="16"/>
        </w:rPr>
        <w:t> </w:t>
      </w:r>
      <w:r w:rsidRPr="003B76CB">
        <w:rPr>
          <w:rFonts w:ascii="Arial Narrow" w:hAnsi="Arial Narrow" w:cs="Arial"/>
        </w:rPr>
        <w:t>Gemeinschaftsgrabanlagen (§</w:t>
      </w:r>
      <w:r>
        <w:rPr>
          <w:rFonts w:ascii="Arial Narrow" w:hAnsi="Arial Narrow" w:cs="Arial"/>
        </w:rPr>
        <w:t xml:space="preserve"> </w:t>
      </w:r>
      <w:hyperlink w:anchor="P27" w:history="1">
        <w:r w:rsidRPr="008C0628">
          <w:rPr>
            <w:rFonts w:ascii="Arial Narrow" w:hAnsi="Arial Narrow" w:cs="Arial"/>
            <w:w w:val="99"/>
          </w:rPr>
          <w:t>27</w:t>
        </w:r>
      </w:hyperlink>
      <w:r>
        <w:rPr>
          <w:rFonts w:ascii="Arial Narrow" w:hAnsi="Arial Narrow" w:cs="Arial"/>
          <w:w w:val="99"/>
        </w:rPr>
        <w:t xml:space="preserve"> </w:t>
      </w:r>
      <w:r w:rsidRPr="003B76CB">
        <w:rPr>
          <w:rFonts w:ascii="Arial Narrow" w:hAnsi="Arial Narrow" w:cs="Arial"/>
        </w:rPr>
        <w:t>Nummer</w:t>
      </w:r>
      <w:r>
        <w:rPr>
          <w:rFonts w:ascii="Arial Narrow" w:hAnsi="Arial Narrow" w:cs="Arial"/>
        </w:rPr>
        <w:t> </w:t>
      </w:r>
      <w:r w:rsidRPr="003B76CB">
        <w:rPr>
          <w:rFonts w:ascii="Arial Narrow" w:hAnsi="Arial Narrow" w:cs="Arial"/>
        </w:rPr>
        <w:t>6) sind Anlagen zur unterirdischen Beisetzung von Särgen oder Urnen, bei denen die Lage der einzelnen Grabstelle nicht kenntlich gemacht wird</w:t>
      </w:r>
      <w:r>
        <w:rPr>
          <w:rFonts w:ascii="Arial Narrow" w:hAnsi="Arial Narrow" w:cs="Arial"/>
        </w:rPr>
        <w:t xml:space="preserve">. </w:t>
      </w:r>
      <w:r w:rsidRPr="00D60978">
        <w:rPr>
          <w:rFonts w:ascii="Arial Narrow" w:hAnsi="Arial Narrow" w:cs="Arial"/>
          <w:sz w:val="16"/>
        </w:rPr>
        <w:fldChar w:fldCharType="begin"/>
      </w:r>
      <w:r w:rsidRPr="00D60978">
        <w:rPr>
          <w:rFonts w:ascii="Arial Narrow" w:hAnsi="Arial Narrow" w:cs="Arial"/>
          <w:sz w:val="16"/>
        </w:rPr>
        <w:instrText xml:space="preserve"> SEQ 33-1 \* MERGEFORMAT </w:instrText>
      </w:r>
      <w:r w:rsidRPr="00D60978">
        <w:rPr>
          <w:rFonts w:ascii="Arial Narrow" w:hAnsi="Arial Narrow" w:cs="Arial"/>
          <w:sz w:val="16"/>
        </w:rPr>
        <w:fldChar w:fldCharType="separate"/>
      </w:r>
      <w:r w:rsidR="00661865">
        <w:rPr>
          <w:rFonts w:ascii="Arial Narrow" w:hAnsi="Arial Narrow" w:cs="Arial"/>
          <w:noProof/>
          <w:sz w:val="16"/>
        </w:rPr>
        <w:t>2</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rPr>
        <w:t> </w:t>
      </w:r>
      <w:r w:rsidRPr="003B76CB">
        <w:rPr>
          <w:rFonts w:ascii="Arial Narrow" w:hAnsi="Arial Narrow" w:cs="Arial"/>
        </w:rPr>
        <w:t>In jeder Grabstelle darf nur ein Sarg oder eine Urne beigesetzt werden</w:t>
      </w:r>
      <w:r>
        <w:rPr>
          <w:rFonts w:ascii="Arial Narrow" w:hAnsi="Arial Narrow" w:cs="Arial"/>
        </w:rPr>
        <w:t xml:space="preserve">. </w:t>
      </w:r>
      <w:r w:rsidRPr="00D60978">
        <w:rPr>
          <w:rFonts w:ascii="Arial Narrow" w:hAnsi="Arial Narrow" w:cs="Arial"/>
          <w:sz w:val="16"/>
        </w:rPr>
        <w:fldChar w:fldCharType="begin"/>
      </w:r>
      <w:r w:rsidRPr="00D60978">
        <w:rPr>
          <w:rFonts w:ascii="Arial Narrow" w:hAnsi="Arial Narrow" w:cs="Arial"/>
          <w:sz w:val="16"/>
        </w:rPr>
        <w:instrText xml:space="preserve"> SEQ 33-1 \* MERGEFORMAT </w:instrText>
      </w:r>
      <w:r w:rsidRPr="00D60978">
        <w:rPr>
          <w:rFonts w:ascii="Arial Narrow" w:hAnsi="Arial Narrow" w:cs="Arial"/>
          <w:sz w:val="16"/>
        </w:rPr>
        <w:fldChar w:fldCharType="separate"/>
      </w:r>
      <w:r w:rsidR="00661865">
        <w:rPr>
          <w:rFonts w:ascii="Arial Narrow" w:hAnsi="Arial Narrow" w:cs="Arial"/>
          <w:noProof/>
          <w:sz w:val="16"/>
        </w:rPr>
        <w:t>3</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rPr>
        <w:t> </w:t>
      </w:r>
      <w:r w:rsidRPr="003B76CB">
        <w:rPr>
          <w:rFonts w:ascii="Arial Narrow" w:hAnsi="Arial Narrow" w:cs="Arial"/>
          <w:w w:val="97"/>
        </w:rPr>
        <w:t>Die Vergabe des Nutzungsrechts er</w:t>
      </w:r>
      <w:r w:rsidRPr="003B76CB">
        <w:rPr>
          <w:rFonts w:ascii="Arial Narrow" w:hAnsi="Arial Narrow" w:cs="Arial"/>
        </w:rPr>
        <w:t>folgt nur bei Anmeldung einer Bestattung</w:t>
      </w:r>
      <w:r>
        <w:rPr>
          <w:rFonts w:ascii="Arial Narrow" w:hAnsi="Arial Narrow" w:cs="Arial"/>
        </w:rPr>
        <w:t xml:space="preserve">. </w:t>
      </w:r>
      <w:r w:rsidRPr="00D60978">
        <w:rPr>
          <w:rFonts w:ascii="Arial Narrow" w:hAnsi="Arial Narrow" w:cs="Arial"/>
          <w:sz w:val="16"/>
        </w:rPr>
        <w:fldChar w:fldCharType="begin"/>
      </w:r>
      <w:r w:rsidRPr="00D60978">
        <w:rPr>
          <w:rFonts w:ascii="Arial Narrow" w:hAnsi="Arial Narrow" w:cs="Arial"/>
          <w:sz w:val="16"/>
        </w:rPr>
        <w:instrText xml:space="preserve"> SEQ 33-1 \* MERGEFORMAT </w:instrText>
      </w:r>
      <w:r w:rsidRPr="00D60978">
        <w:rPr>
          <w:rFonts w:ascii="Arial Narrow" w:hAnsi="Arial Narrow" w:cs="Arial"/>
          <w:sz w:val="16"/>
        </w:rPr>
        <w:fldChar w:fldCharType="separate"/>
      </w:r>
      <w:r w:rsidR="00661865">
        <w:rPr>
          <w:rFonts w:ascii="Arial Narrow" w:hAnsi="Arial Narrow" w:cs="Arial"/>
          <w:noProof/>
          <w:sz w:val="16"/>
        </w:rPr>
        <w:t>4</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rPr>
        <w:t> </w:t>
      </w:r>
      <w:r w:rsidRPr="003B76CB">
        <w:rPr>
          <w:rFonts w:ascii="Arial Narrow" w:hAnsi="Arial Narrow" w:cs="Arial"/>
        </w:rPr>
        <w:t xml:space="preserve">§ </w:t>
      </w:r>
      <w:hyperlink w:anchor="P22" w:history="1">
        <w:r w:rsidRPr="002E66E4">
          <w:rPr>
            <w:rFonts w:ascii="Arial Narrow" w:hAnsi="Arial Narrow" w:cs="Arial"/>
            <w:w w:val="99"/>
          </w:rPr>
          <w:t>22</w:t>
        </w:r>
      </w:hyperlink>
      <w:r w:rsidRPr="003B76CB">
        <w:rPr>
          <w:rFonts w:ascii="Arial Narrow" w:hAnsi="Arial Narrow" w:cs="Arial"/>
        </w:rPr>
        <w:t xml:space="preserve"> Absatz 1 Nummer 3 findet keine Anwendung</w:t>
      </w:r>
      <w:r>
        <w:rPr>
          <w:rFonts w:ascii="Arial Narrow" w:hAnsi="Arial Narrow" w:cs="Arial"/>
        </w:rPr>
        <w:t xml:space="preserve">. </w:t>
      </w:r>
      <w:r w:rsidRPr="00D60978">
        <w:rPr>
          <w:rFonts w:ascii="Arial Narrow" w:hAnsi="Arial Narrow" w:cs="Arial"/>
          <w:sz w:val="16"/>
        </w:rPr>
        <w:fldChar w:fldCharType="begin"/>
      </w:r>
      <w:r w:rsidRPr="00D60978">
        <w:rPr>
          <w:rFonts w:ascii="Arial Narrow" w:hAnsi="Arial Narrow" w:cs="Arial"/>
          <w:sz w:val="16"/>
        </w:rPr>
        <w:instrText xml:space="preserve"> SEQ 33-1 \* MERGEFORMAT </w:instrText>
      </w:r>
      <w:r w:rsidRPr="00D60978">
        <w:rPr>
          <w:rFonts w:ascii="Arial Narrow" w:hAnsi="Arial Narrow" w:cs="Arial"/>
          <w:sz w:val="16"/>
        </w:rPr>
        <w:fldChar w:fldCharType="separate"/>
      </w:r>
      <w:r w:rsidR="00661865">
        <w:rPr>
          <w:rFonts w:ascii="Arial Narrow" w:hAnsi="Arial Narrow" w:cs="Arial"/>
          <w:noProof/>
          <w:sz w:val="16"/>
        </w:rPr>
        <w:t>5</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rPr>
        <w:t> </w:t>
      </w:r>
      <w:r w:rsidRPr="003B76CB">
        <w:rPr>
          <w:rFonts w:ascii="Arial Narrow" w:hAnsi="Arial Narrow" w:cs="Arial"/>
        </w:rPr>
        <w:t>Die Dauer des Nutzungsrechts ist auf die Dauer der Ruhefrist beschränkt</w:t>
      </w:r>
      <w:r>
        <w:rPr>
          <w:rFonts w:ascii="Arial Narrow" w:hAnsi="Arial Narrow" w:cs="Arial"/>
        </w:rPr>
        <w:t xml:space="preserve">. </w:t>
      </w:r>
      <w:r w:rsidRPr="00D60978">
        <w:rPr>
          <w:rFonts w:ascii="Arial Narrow" w:hAnsi="Arial Narrow" w:cs="Arial"/>
          <w:sz w:val="16"/>
        </w:rPr>
        <w:fldChar w:fldCharType="begin"/>
      </w:r>
      <w:r w:rsidRPr="00D60978">
        <w:rPr>
          <w:rFonts w:ascii="Arial Narrow" w:hAnsi="Arial Narrow" w:cs="Arial"/>
          <w:sz w:val="16"/>
        </w:rPr>
        <w:instrText xml:space="preserve"> SEQ 33-1 \* MERGEFORMAT </w:instrText>
      </w:r>
      <w:r w:rsidRPr="00D60978">
        <w:rPr>
          <w:rFonts w:ascii="Arial Narrow" w:hAnsi="Arial Narrow" w:cs="Arial"/>
          <w:sz w:val="16"/>
        </w:rPr>
        <w:fldChar w:fldCharType="separate"/>
      </w:r>
      <w:r w:rsidR="00661865">
        <w:rPr>
          <w:rFonts w:ascii="Arial Narrow" w:hAnsi="Arial Narrow" w:cs="Arial"/>
          <w:noProof/>
          <w:sz w:val="16"/>
        </w:rPr>
        <w:t>6</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rPr>
        <w:t> </w:t>
      </w:r>
      <w:r w:rsidRPr="003B76CB">
        <w:rPr>
          <w:rFonts w:ascii="Arial Narrow" w:hAnsi="Arial Narrow" w:cs="Arial"/>
        </w:rPr>
        <w:t>Eine Ver</w:t>
      </w:r>
      <w:r w:rsidRPr="003B76CB">
        <w:rPr>
          <w:rFonts w:ascii="Arial Narrow" w:hAnsi="Arial Narrow" w:cs="Arial"/>
          <w:w w:val="98"/>
        </w:rPr>
        <w:t>längerung des Nutzungsrechts ist ausgeschlossen.</w:t>
      </w:r>
    </w:p>
    <w:p w14:paraId="6B0A556D" w14:textId="614FC3A4"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(2) </w:t>
      </w:r>
      <w:r w:rsidRPr="00D60978">
        <w:rPr>
          <w:rFonts w:ascii="Arial Narrow" w:hAnsi="Arial Narrow" w:cs="Arial"/>
          <w:sz w:val="16"/>
        </w:rPr>
        <w:fldChar w:fldCharType="begin"/>
      </w:r>
      <w:r w:rsidRPr="00D60978">
        <w:rPr>
          <w:rFonts w:ascii="Arial Narrow" w:hAnsi="Arial Narrow" w:cs="Arial"/>
          <w:sz w:val="16"/>
        </w:rPr>
        <w:instrText xml:space="preserve"> SEQ 33-2 \* MERGEFORMAT </w:instrText>
      </w:r>
      <w:r w:rsidRPr="00D60978">
        <w:rPr>
          <w:rFonts w:ascii="Arial Narrow" w:hAnsi="Arial Narrow" w:cs="Arial"/>
          <w:sz w:val="16"/>
        </w:rPr>
        <w:fldChar w:fldCharType="separate"/>
      </w:r>
      <w:r w:rsidR="00661865">
        <w:rPr>
          <w:rFonts w:ascii="Arial Narrow" w:hAnsi="Arial Narrow" w:cs="Arial"/>
          <w:noProof/>
          <w:sz w:val="16"/>
        </w:rPr>
        <w:t>1</w:t>
      </w:r>
      <w:r w:rsidRPr="00D60978">
        <w:rPr>
          <w:rFonts w:ascii="Arial Narrow" w:hAnsi="Arial Narrow" w:cs="Arial"/>
          <w:sz w:val="16"/>
        </w:rPr>
        <w:fldChar w:fldCharType="end"/>
      </w:r>
      <w:r w:rsidRPr="00D60978">
        <w:rPr>
          <w:rFonts w:ascii="Arial Narrow" w:hAnsi="Arial Narrow" w:cs="Arial"/>
          <w:sz w:val="16"/>
        </w:rPr>
        <w:t> </w:t>
      </w:r>
      <w:r w:rsidRPr="003B76CB">
        <w:rPr>
          <w:rFonts w:ascii="Arial Narrow" w:hAnsi="Arial Narrow" w:cs="Arial"/>
          <w:w w:val="99"/>
        </w:rPr>
        <w:t>Gemeinschaftsgrabanlagen werden vom Friedhofsträger angelegt, instandgehal</w:t>
      </w:r>
      <w:r w:rsidRPr="003B76CB">
        <w:rPr>
          <w:rFonts w:ascii="Arial Narrow" w:hAnsi="Arial Narrow" w:cs="Arial"/>
          <w:w w:val="98"/>
        </w:rPr>
        <w:t>ten und gepflegt</w:t>
      </w:r>
      <w:r>
        <w:rPr>
          <w:rFonts w:ascii="Arial Narrow" w:hAnsi="Arial Narrow" w:cs="Arial"/>
          <w:w w:val="98"/>
        </w:rPr>
        <w:t xml:space="preserve">. </w:t>
      </w:r>
      <w:r w:rsidRPr="00D60978">
        <w:rPr>
          <w:rFonts w:ascii="Arial Narrow" w:hAnsi="Arial Narrow" w:cs="Arial"/>
          <w:sz w:val="16"/>
        </w:rPr>
        <w:fldChar w:fldCharType="begin"/>
      </w:r>
      <w:r w:rsidRPr="00D60978">
        <w:rPr>
          <w:rFonts w:ascii="Arial Narrow" w:hAnsi="Arial Narrow" w:cs="Arial"/>
          <w:sz w:val="16"/>
        </w:rPr>
        <w:instrText xml:space="preserve"> SEQ 33-2 \* MERGEFORMAT </w:instrText>
      </w:r>
      <w:r w:rsidRPr="00D60978">
        <w:rPr>
          <w:rFonts w:ascii="Arial Narrow" w:hAnsi="Arial Narrow" w:cs="Arial"/>
          <w:sz w:val="16"/>
        </w:rPr>
        <w:fldChar w:fldCharType="separate"/>
      </w:r>
      <w:r w:rsidR="00661865">
        <w:rPr>
          <w:rFonts w:ascii="Arial Narrow" w:hAnsi="Arial Narrow" w:cs="Arial"/>
          <w:noProof/>
          <w:sz w:val="16"/>
        </w:rPr>
        <w:t>2</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w w:val="98"/>
        </w:rPr>
        <w:t> </w:t>
      </w:r>
      <w:r w:rsidRPr="003B76CB">
        <w:rPr>
          <w:rFonts w:ascii="Arial Narrow" w:hAnsi="Arial Narrow" w:cs="Arial"/>
          <w:w w:val="98"/>
        </w:rPr>
        <w:t xml:space="preserve">Blumenschmuck und Kränze dürfen nur an den dafür vorgesehenen </w:t>
      </w:r>
      <w:r w:rsidRPr="003B76CB">
        <w:rPr>
          <w:rFonts w:ascii="Arial Narrow" w:hAnsi="Arial Narrow" w:cs="Arial"/>
        </w:rPr>
        <w:t>Stellen abgelegt werden</w:t>
      </w:r>
      <w:r>
        <w:rPr>
          <w:rFonts w:ascii="Arial Narrow" w:hAnsi="Arial Narrow" w:cs="Arial"/>
        </w:rPr>
        <w:t xml:space="preserve">. </w:t>
      </w:r>
      <w:r w:rsidRPr="00D60978">
        <w:rPr>
          <w:rFonts w:ascii="Arial Narrow" w:hAnsi="Arial Narrow" w:cs="Arial"/>
          <w:sz w:val="16"/>
        </w:rPr>
        <w:fldChar w:fldCharType="begin"/>
      </w:r>
      <w:r w:rsidRPr="00D60978">
        <w:rPr>
          <w:rFonts w:ascii="Arial Narrow" w:hAnsi="Arial Narrow" w:cs="Arial"/>
          <w:sz w:val="16"/>
        </w:rPr>
        <w:instrText xml:space="preserve"> SEQ 33-2 \* MERGEFORMAT </w:instrText>
      </w:r>
      <w:r w:rsidRPr="00D60978">
        <w:rPr>
          <w:rFonts w:ascii="Arial Narrow" w:hAnsi="Arial Narrow" w:cs="Arial"/>
          <w:sz w:val="16"/>
        </w:rPr>
        <w:fldChar w:fldCharType="separate"/>
      </w:r>
      <w:r w:rsidR="00661865">
        <w:rPr>
          <w:rFonts w:ascii="Arial Narrow" w:hAnsi="Arial Narrow" w:cs="Arial"/>
          <w:noProof/>
          <w:sz w:val="16"/>
        </w:rPr>
        <w:t>3</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rPr>
        <w:t> </w:t>
      </w:r>
      <w:r w:rsidRPr="003B76CB">
        <w:rPr>
          <w:rFonts w:ascii="Arial Narrow" w:hAnsi="Arial Narrow" w:cs="Arial"/>
        </w:rPr>
        <w:t>Die Errichtung von individuellen Grabmalen ist unzulässig</w:t>
      </w:r>
      <w:r>
        <w:rPr>
          <w:rFonts w:ascii="Arial Narrow" w:hAnsi="Arial Narrow" w:cs="Arial"/>
        </w:rPr>
        <w:t xml:space="preserve">. </w:t>
      </w:r>
      <w:r w:rsidRPr="00D60978">
        <w:rPr>
          <w:rFonts w:ascii="Arial Narrow" w:hAnsi="Arial Narrow" w:cs="Arial"/>
          <w:sz w:val="16"/>
        </w:rPr>
        <w:fldChar w:fldCharType="begin"/>
      </w:r>
      <w:r w:rsidRPr="00D60978">
        <w:rPr>
          <w:rFonts w:ascii="Arial Narrow" w:hAnsi="Arial Narrow" w:cs="Arial"/>
          <w:sz w:val="16"/>
        </w:rPr>
        <w:instrText xml:space="preserve"> SEQ 33-2 \* MERGEFORMAT </w:instrText>
      </w:r>
      <w:r w:rsidRPr="00D60978">
        <w:rPr>
          <w:rFonts w:ascii="Arial Narrow" w:hAnsi="Arial Narrow" w:cs="Arial"/>
          <w:sz w:val="16"/>
        </w:rPr>
        <w:fldChar w:fldCharType="separate"/>
      </w:r>
      <w:r w:rsidR="00661865">
        <w:rPr>
          <w:rFonts w:ascii="Arial Narrow" w:hAnsi="Arial Narrow" w:cs="Arial"/>
          <w:noProof/>
          <w:sz w:val="16"/>
        </w:rPr>
        <w:t>4</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rPr>
        <w:t> </w:t>
      </w:r>
      <w:r w:rsidRPr="003B76CB">
        <w:rPr>
          <w:rFonts w:ascii="Arial Narrow" w:hAnsi="Arial Narrow" w:cs="Verdana"/>
          <w:w w:val="99"/>
        </w:rPr>
        <w:t xml:space="preserve">Vor- und Familiennamen der Bestatteten werden vom </w:t>
      </w:r>
      <w:r w:rsidRPr="003B76CB">
        <w:rPr>
          <w:rFonts w:ascii="Arial Narrow" w:hAnsi="Arial Narrow" w:cs="Arial"/>
        </w:rPr>
        <w:t>Friedhofsträger auf von ihm zu diesem Zweck errichteten baulichen Anlagen zentral öffentlich einsehbar vermerkt</w:t>
      </w:r>
      <w:r>
        <w:rPr>
          <w:rFonts w:ascii="Arial Narrow" w:hAnsi="Arial Narrow" w:cs="Arial"/>
        </w:rPr>
        <w:t xml:space="preserve">. </w:t>
      </w:r>
      <w:r w:rsidRPr="00D60978">
        <w:rPr>
          <w:rFonts w:ascii="Arial Narrow" w:hAnsi="Arial Narrow" w:cs="Arial"/>
          <w:sz w:val="16"/>
        </w:rPr>
        <w:fldChar w:fldCharType="begin"/>
      </w:r>
      <w:r w:rsidRPr="00D60978">
        <w:rPr>
          <w:rFonts w:ascii="Arial Narrow" w:hAnsi="Arial Narrow" w:cs="Arial"/>
          <w:sz w:val="16"/>
        </w:rPr>
        <w:instrText xml:space="preserve"> SEQ 33-2 \* MERGEFORMAT </w:instrText>
      </w:r>
      <w:r w:rsidRPr="00D60978">
        <w:rPr>
          <w:rFonts w:ascii="Arial Narrow" w:hAnsi="Arial Narrow" w:cs="Arial"/>
          <w:sz w:val="16"/>
        </w:rPr>
        <w:fldChar w:fldCharType="separate"/>
      </w:r>
      <w:r w:rsidR="00661865">
        <w:rPr>
          <w:rFonts w:ascii="Arial Narrow" w:hAnsi="Arial Narrow" w:cs="Arial"/>
          <w:noProof/>
          <w:sz w:val="16"/>
        </w:rPr>
        <w:t>5</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rPr>
        <w:t> </w:t>
      </w:r>
      <w:r w:rsidRPr="003B76CB">
        <w:rPr>
          <w:rFonts w:ascii="Arial Narrow" w:hAnsi="Arial Narrow" w:cs="Arial"/>
        </w:rPr>
        <w:t>Der Friedhofsträger kann durch zusätzliche Gestal</w:t>
      </w:r>
      <w:r w:rsidRPr="003B76CB">
        <w:rPr>
          <w:rFonts w:ascii="Arial Narrow" w:hAnsi="Arial Narrow" w:cs="Arial"/>
          <w:w w:val="98"/>
        </w:rPr>
        <w:t>tungsvorschriften festlegen, dass weitere als die in Satz 4 genannten Daten zu ver</w:t>
      </w:r>
      <w:r w:rsidRPr="003B76CB">
        <w:rPr>
          <w:rFonts w:ascii="Arial Narrow" w:hAnsi="Arial Narrow" w:cs="Arial"/>
          <w:w w:val="95"/>
        </w:rPr>
        <w:t>merken sind</w:t>
      </w:r>
      <w:r>
        <w:rPr>
          <w:rFonts w:ascii="Arial Narrow" w:hAnsi="Arial Narrow" w:cs="Arial"/>
          <w:w w:val="95"/>
        </w:rPr>
        <w:t xml:space="preserve">. </w:t>
      </w:r>
      <w:r w:rsidRPr="00D60978">
        <w:rPr>
          <w:rFonts w:ascii="Arial Narrow" w:hAnsi="Arial Narrow" w:cs="Arial"/>
          <w:sz w:val="16"/>
        </w:rPr>
        <w:fldChar w:fldCharType="begin"/>
      </w:r>
      <w:r w:rsidRPr="00D60978">
        <w:rPr>
          <w:rFonts w:ascii="Arial Narrow" w:hAnsi="Arial Narrow" w:cs="Arial"/>
          <w:sz w:val="16"/>
        </w:rPr>
        <w:instrText xml:space="preserve"> SEQ 33-2 \* MERGEFORMAT </w:instrText>
      </w:r>
      <w:r w:rsidRPr="00D60978">
        <w:rPr>
          <w:rFonts w:ascii="Arial Narrow" w:hAnsi="Arial Narrow" w:cs="Arial"/>
          <w:sz w:val="16"/>
        </w:rPr>
        <w:fldChar w:fldCharType="separate"/>
      </w:r>
      <w:r w:rsidR="00661865">
        <w:rPr>
          <w:rFonts w:ascii="Arial Narrow" w:hAnsi="Arial Narrow" w:cs="Arial"/>
          <w:noProof/>
          <w:sz w:val="16"/>
        </w:rPr>
        <w:t>6</w:t>
      </w:r>
      <w:r w:rsidRPr="00D60978">
        <w:rPr>
          <w:rFonts w:ascii="Arial Narrow" w:hAnsi="Arial Narrow" w:cs="Arial"/>
          <w:sz w:val="16"/>
        </w:rPr>
        <w:fldChar w:fldCharType="end"/>
      </w:r>
      <w:r w:rsidRPr="00D60978">
        <w:rPr>
          <w:rFonts w:ascii="Arial Narrow" w:hAnsi="Arial Narrow" w:cs="Arial"/>
          <w:sz w:val="16"/>
        </w:rPr>
        <w:t> </w:t>
      </w:r>
      <w:r>
        <w:rPr>
          <w:rFonts w:ascii="Arial Narrow" w:hAnsi="Arial Narrow" w:cs="Arial"/>
          <w:w w:val="95"/>
        </w:rPr>
        <w:t> </w:t>
      </w:r>
      <w:r w:rsidRPr="003B76CB">
        <w:rPr>
          <w:rFonts w:ascii="Arial Narrow" w:hAnsi="Arial Narrow" w:cs="Arial"/>
          <w:w w:val="95"/>
        </w:rPr>
        <w:t>Die Anlage von Gemeinschaftsgrabanlagen zur unterirdischen Beisetzung von Särgen um einen Baum herum ist nicht zulässig.</w:t>
      </w:r>
    </w:p>
    <w:p w14:paraId="067C2BDD" w14:textId="094C05CB" w:rsidR="007A59AB" w:rsidRPr="003B76CB" w:rsidRDefault="007A59AB" w:rsidP="008E624B">
      <w:pPr>
        <w:spacing w:after="120"/>
        <w:rPr>
          <w:rFonts w:ascii="Arial Narrow" w:hAnsi="Arial Narrow"/>
        </w:rPr>
      </w:pPr>
      <w:r w:rsidRPr="003B76CB">
        <w:rPr>
          <w:rFonts w:ascii="Arial Narrow" w:hAnsi="Arial Narrow"/>
        </w:rPr>
        <w:t>(3</w:t>
      </w:r>
      <w:r>
        <w:rPr>
          <w:rFonts w:ascii="Arial Narrow" w:hAnsi="Arial Narrow"/>
        </w:rPr>
        <w:t>) </w:t>
      </w:r>
      <w:r w:rsidRPr="00DA0AC6">
        <w:rPr>
          <w:rFonts w:ascii="Arial Narrow" w:hAnsi="Arial Narrow"/>
          <w:sz w:val="16"/>
        </w:rPr>
        <w:fldChar w:fldCharType="begin"/>
      </w:r>
      <w:r w:rsidRPr="00DA0AC6">
        <w:rPr>
          <w:rFonts w:ascii="Arial Narrow" w:hAnsi="Arial Narrow"/>
          <w:sz w:val="16"/>
        </w:rPr>
        <w:instrText xml:space="preserve"> SEQ 33-3 \* MERGEFORMAT </w:instrText>
      </w:r>
      <w:r w:rsidRPr="00DA0AC6">
        <w:rPr>
          <w:rFonts w:ascii="Arial Narrow" w:hAnsi="Arial Narrow"/>
          <w:sz w:val="16"/>
        </w:rPr>
        <w:fldChar w:fldCharType="separate"/>
      </w:r>
      <w:r w:rsidR="00661865">
        <w:rPr>
          <w:rFonts w:ascii="Arial Narrow" w:hAnsi="Arial Narrow"/>
          <w:noProof/>
          <w:sz w:val="16"/>
        </w:rPr>
        <w:t>1</w:t>
      </w:r>
      <w:r w:rsidRPr="00DA0AC6">
        <w:rPr>
          <w:rFonts w:ascii="Arial Narrow" w:hAnsi="Arial Narrow"/>
          <w:sz w:val="16"/>
        </w:rPr>
        <w:fldChar w:fldCharType="end"/>
      </w:r>
      <w:r w:rsidRPr="00DA0AC6">
        <w:rPr>
          <w:rFonts w:ascii="Arial Narrow" w:hAnsi="Arial Narrow"/>
          <w:sz w:val="16"/>
        </w:rPr>
        <w:t> </w:t>
      </w:r>
      <w:r w:rsidRPr="003B76CB">
        <w:rPr>
          <w:rFonts w:ascii="Arial Narrow" w:hAnsi="Arial Narrow"/>
        </w:rPr>
        <w:t>Grabmale und Grabeinfassungen aus Naturstein dürfen in Gemeinschaftsanlagen nur verwendet werden, wenn sie nachweislich ohne schlimmste Formen von Kinderarbeit im Sinne von Art. 3 des Übereinkommens Nr. 182 der Internationalen Arbeitsorganisation vom 1</w:t>
      </w:r>
      <w:r>
        <w:rPr>
          <w:rFonts w:ascii="Arial Narrow" w:hAnsi="Arial Narrow"/>
        </w:rPr>
        <w:t>7. </w:t>
      </w:r>
      <w:r w:rsidRPr="003B76CB">
        <w:rPr>
          <w:rFonts w:ascii="Arial Narrow" w:hAnsi="Arial Narrow"/>
        </w:rPr>
        <w:t>Juni 1999 über das Verbot und unverzügliche Maßnahmen zur Beseitigung der schlimmsten Formen der Kinderarbeit (BGBl. 2001 II S. 1290, 1291) hergestellt worden sind</w:t>
      </w:r>
      <w:r>
        <w:rPr>
          <w:rFonts w:ascii="Arial Narrow" w:hAnsi="Arial Narrow"/>
        </w:rPr>
        <w:t xml:space="preserve">. </w:t>
      </w:r>
      <w:r w:rsidRPr="00DA0AC6">
        <w:rPr>
          <w:rFonts w:ascii="Arial Narrow" w:hAnsi="Arial Narrow"/>
          <w:sz w:val="16"/>
        </w:rPr>
        <w:fldChar w:fldCharType="begin"/>
      </w:r>
      <w:r w:rsidRPr="00DA0AC6">
        <w:rPr>
          <w:rFonts w:ascii="Arial Narrow" w:hAnsi="Arial Narrow"/>
          <w:sz w:val="16"/>
        </w:rPr>
        <w:instrText xml:space="preserve"> SEQ 33-3 \* MERGEFORMAT </w:instrText>
      </w:r>
      <w:r w:rsidRPr="00DA0AC6">
        <w:rPr>
          <w:rFonts w:ascii="Arial Narrow" w:hAnsi="Arial Narrow"/>
          <w:sz w:val="16"/>
        </w:rPr>
        <w:fldChar w:fldCharType="separate"/>
      </w:r>
      <w:r w:rsidR="00661865">
        <w:rPr>
          <w:rFonts w:ascii="Arial Narrow" w:hAnsi="Arial Narrow"/>
          <w:noProof/>
          <w:sz w:val="16"/>
        </w:rPr>
        <w:t>2</w:t>
      </w:r>
      <w:r w:rsidRPr="00DA0AC6">
        <w:rPr>
          <w:rFonts w:ascii="Arial Narrow" w:hAnsi="Arial Narrow"/>
          <w:sz w:val="16"/>
        </w:rPr>
        <w:fldChar w:fldCharType="end"/>
      </w:r>
      <w:r w:rsidRPr="00DA0AC6">
        <w:rPr>
          <w:rFonts w:ascii="Arial Narrow" w:hAnsi="Arial Narrow"/>
          <w:sz w:val="16"/>
        </w:rPr>
        <w:t> </w:t>
      </w:r>
      <w:r w:rsidRPr="003B76CB">
        <w:rPr>
          <w:rFonts w:ascii="Arial Narrow" w:hAnsi="Arial Narrow"/>
        </w:rPr>
        <w:t>Herstellung in diesem Sinn umfasst sämtliche Bearbeitungsschritte von der Gewinnung des Natursteins bis zum Endprodukt</w:t>
      </w:r>
      <w:r>
        <w:rPr>
          <w:rFonts w:ascii="Arial Narrow" w:hAnsi="Arial Narrow"/>
        </w:rPr>
        <w:t xml:space="preserve">. </w:t>
      </w:r>
      <w:r w:rsidRPr="00DA0AC6">
        <w:rPr>
          <w:rFonts w:ascii="Arial Narrow" w:hAnsi="Arial Narrow"/>
          <w:sz w:val="16"/>
        </w:rPr>
        <w:fldChar w:fldCharType="begin"/>
      </w:r>
      <w:r w:rsidRPr="00DA0AC6">
        <w:rPr>
          <w:rFonts w:ascii="Arial Narrow" w:hAnsi="Arial Narrow"/>
          <w:sz w:val="16"/>
        </w:rPr>
        <w:instrText xml:space="preserve"> SEQ 33-3 \* MERGEFORMAT </w:instrText>
      </w:r>
      <w:r w:rsidRPr="00DA0AC6">
        <w:rPr>
          <w:rFonts w:ascii="Arial Narrow" w:hAnsi="Arial Narrow"/>
          <w:sz w:val="16"/>
        </w:rPr>
        <w:fldChar w:fldCharType="separate"/>
      </w:r>
      <w:r w:rsidR="00661865">
        <w:rPr>
          <w:rFonts w:ascii="Arial Narrow" w:hAnsi="Arial Narrow"/>
          <w:noProof/>
          <w:sz w:val="16"/>
        </w:rPr>
        <w:t>3</w:t>
      </w:r>
      <w:r w:rsidRPr="00DA0AC6">
        <w:rPr>
          <w:rFonts w:ascii="Arial Narrow" w:hAnsi="Arial Narrow"/>
          <w:sz w:val="16"/>
        </w:rPr>
        <w:fldChar w:fldCharType="end"/>
      </w:r>
      <w:r w:rsidRPr="00DA0AC6">
        <w:rPr>
          <w:rFonts w:ascii="Arial Narrow" w:hAnsi="Arial Narrow"/>
          <w:sz w:val="16"/>
        </w:rPr>
        <w:t> </w:t>
      </w:r>
      <w:r w:rsidRPr="003B76CB">
        <w:rPr>
          <w:rFonts w:ascii="Arial Narrow" w:hAnsi="Arial Narrow"/>
        </w:rPr>
        <w:t>Der Nachweis im Sinne von Satz 1 kann erbracht werden durch</w:t>
      </w:r>
    </w:p>
    <w:p w14:paraId="64AB7B19" w14:textId="77777777" w:rsidR="007A59AB" w:rsidRPr="003B76CB" w:rsidRDefault="007A59AB" w:rsidP="000228D1">
      <w:pPr>
        <w:spacing w:after="120"/>
        <w:ind w:left="851" w:hanging="143"/>
        <w:rPr>
          <w:rFonts w:ascii="Arial Narrow" w:hAnsi="Arial Narrow"/>
        </w:rPr>
      </w:pPr>
      <w:r>
        <w:rPr>
          <w:rFonts w:ascii="Arial Narrow" w:hAnsi="Arial Narrow"/>
        </w:rPr>
        <w:t>1. </w:t>
      </w:r>
      <w:r w:rsidRPr="003B76CB">
        <w:rPr>
          <w:rFonts w:ascii="Arial Narrow" w:hAnsi="Arial Narrow"/>
        </w:rPr>
        <w:t>eine lückenlose Dokumentation, wonach die Grabsteine oder Grabeinfassungen aus Naturstein ausschließlich in Mitgliedstaaten der Europäischen Union, weiteren Vertragsstaaten des Abkommens über den Europäischen Wirtschaftsraum oder der Schweiz hergestellt worden sind, oder</w:t>
      </w:r>
    </w:p>
    <w:p w14:paraId="219E68AB" w14:textId="77777777" w:rsidR="007A59AB" w:rsidRPr="003B76CB" w:rsidRDefault="007A59AB" w:rsidP="000228D1">
      <w:pPr>
        <w:spacing w:after="120"/>
        <w:ind w:firstLine="708"/>
        <w:rPr>
          <w:rFonts w:ascii="Arial Narrow" w:hAnsi="Arial Narrow"/>
        </w:rPr>
      </w:pPr>
      <w:r>
        <w:rPr>
          <w:rFonts w:ascii="Arial Narrow" w:hAnsi="Arial Narrow"/>
        </w:rPr>
        <w:t>2. </w:t>
      </w:r>
      <w:r w:rsidRPr="003B76CB">
        <w:rPr>
          <w:rFonts w:ascii="Arial Narrow" w:hAnsi="Arial Narrow"/>
        </w:rPr>
        <w:t>die schriftliche Erklärung einer Organisation, wonach</w:t>
      </w:r>
    </w:p>
    <w:p w14:paraId="552221E4" w14:textId="77777777" w:rsidR="007A59AB" w:rsidRPr="003B76CB" w:rsidRDefault="007A59AB" w:rsidP="00BA5432">
      <w:pPr>
        <w:spacing w:after="120"/>
        <w:ind w:left="708" w:firstLine="426"/>
        <w:rPr>
          <w:rFonts w:ascii="Arial Narrow" w:hAnsi="Arial Narrow"/>
        </w:rPr>
      </w:pPr>
      <w:r>
        <w:rPr>
          <w:rFonts w:ascii="Arial Narrow" w:hAnsi="Arial Narrow"/>
        </w:rPr>
        <w:t>a) </w:t>
      </w:r>
      <w:r w:rsidRPr="003B76CB">
        <w:rPr>
          <w:rFonts w:ascii="Arial Narrow" w:hAnsi="Arial Narrow"/>
        </w:rPr>
        <w:t>die Herstellung ohne schlimmste Formen von Kinderarbeit erfolgt ist,</w:t>
      </w:r>
    </w:p>
    <w:p w14:paraId="197B0365" w14:textId="77777777" w:rsidR="007A59AB" w:rsidRPr="003B76CB" w:rsidRDefault="007A59AB" w:rsidP="00BA5432">
      <w:pPr>
        <w:spacing w:after="120"/>
        <w:ind w:left="1276" w:hanging="142"/>
        <w:rPr>
          <w:rFonts w:ascii="Arial Narrow" w:hAnsi="Arial Narrow"/>
        </w:rPr>
      </w:pPr>
      <w:r>
        <w:rPr>
          <w:rFonts w:ascii="Arial Narrow" w:hAnsi="Arial Narrow"/>
        </w:rPr>
        <w:t>b) </w:t>
      </w:r>
      <w:r w:rsidRPr="003B76CB">
        <w:rPr>
          <w:rFonts w:ascii="Arial Narrow" w:hAnsi="Arial Narrow"/>
        </w:rPr>
        <w:t>dies durch sachkundige und unabhängige Kontrolleure regelmäßig und unangemeldet vor Ort überprüft wird und</w:t>
      </w:r>
    </w:p>
    <w:p w14:paraId="1F3DEBD2" w14:textId="77777777" w:rsidR="007A59AB" w:rsidRPr="003B76CB" w:rsidRDefault="007A59AB" w:rsidP="00BA5432">
      <w:pPr>
        <w:spacing w:after="120"/>
        <w:ind w:left="1276" w:hanging="142"/>
        <w:rPr>
          <w:rFonts w:ascii="Arial Narrow" w:hAnsi="Arial Narrow"/>
        </w:rPr>
      </w:pPr>
      <w:r>
        <w:rPr>
          <w:rFonts w:ascii="Arial Narrow" w:hAnsi="Arial Narrow"/>
        </w:rPr>
        <w:t>c) </w:t>
      </w:r>
      <w:r w:rsidRPr="003B76CB">
        <w:rPr>
          <w:rFonts w:ascii="Arial Narrow" w:hAnsi="Arial Narrow"/>
        </w:rPr>
        <w:t>die ausstellende Organisation weder unmittelbar noch mittelbar an der Herstellung oder am Handel mit Naturstein beteiligt ist.</w:t>
      </w:r>
    </w:p>
    <w:p w14:paraId="258C9E9F" w14:textId="071C737F" w:rsidR="007A59AB" w:rsidRPr="003B76CB" w:rsidRDefault="007A59AB" w:rsidP="008E624B">
      <w:pPr>
        <w:spacing w:after="120"/>
        <w:rPr>
          <w:rFonts w:ascii="Arial Narrow" w:hAnsi="Arial Narrow"/>
        </w:rPr>
      </w:pPr>
      <w:r w:rsidRPr="00DA0AC6">
        <w:rPr>
          <w:rFonts w:ascii="Arial Narrow" w:hAnsi="Arial Narrow"/>
          <w:sz w:val="16"/>
        </w:rPr>
        <w:fldChar w:fldCharType="begin"/>
      </w:r>
      <w:r w:rsidRPr="00DA0AC6">
        <w:rPr>
          <w:rFonts w:ascii="Arial Narrow" w:hAnsi="Arial Narrow"/>
          <w:sz w:val="16"/>
        </w:rPr>
        <w:instrText xml:space="preserve"> SEQ 33-3 \* MERGEFORMAT </w:instrText>
      </w:r>
      <w:r w:rsidRPr="00DA0AC6">
        <w:rPr>
          <w:rFonts w:ascii="Arial Narrow" w:hAnsi="Arial Narrow"/>
          <w:sz w:val="16"/>
        </w:rPr>
        <w:fldChar w:fldCharType="separate"/>
      </w:r>
      <w:r w:rsidR="00661865">
        <w:rPr>
          <w:rFonts w:ascii="Arial Narrow" w:hAnsi="Arial Narrow"/>
          <w:noProof/>
          <w:sz w:val="16"/>
        </w:rPr>
        <w:t>4</w:t>
      </w:r>
      <w:r w:rsidRPr="00DA0AC6">
        <w:rPr>
          <w:rFonts w:ascii="Arial Narrow" w:hAnsi="Arial Narrow"/>
          <w:sz w:val="16"/>
        </w:rPr>
        <w:fldChar w:fldCharType="end"/>
      </w:r>
      <w:r w:rsidRPr="00DA0AC6">
        <w:rPr>
          <w:rFonts w:ascii="Arial Narrow" w:hAnsi="Arial Narrow"/>
          <w:sz w:val="16"/>
        </w:rPr>
        <w:t> </w:t>
      </w:r>
      <w:r w:rsidRPr="003B76CB">
        <w:rPr>
          <w:rFonts w:ascii="Arial Narrow" w:hAnsi="Arial Narrow"/>
        </w:rPr>
        <w:t xml:space="preserve">Ist die Vorlage eines Nachweises nach Satz 3 unzumutbar, genügt es, dass </w:t>
      </w:r>
      <w:r>
        <w:rPr>
          <w:rFonts w:ascii="Arial Narrow" w:hAnsi="Arial Narrow"/>
        </w:rPr>
        <w:t xml:space="preserve">die oder </w:t>
      </w:r>
      <w:r w:rsidRPr="003B76CB">
        <w:rPr>
          <w:rFonts w:ascii="Arial Narrow" w:hAnsi="Arial Narrow"/>
        </w:rPr>
        <w:t>der Letztveräußer</w:t>
      </w:r>
      <w:r>
        <w:rPr>
          <w:rFonts w:ascii="Arial Narrow" w:hAnsi="Arial Narrow"/>
        </w:rPr>
        <w:t>nde</w:t>
      </w:r>
      <w:r w:rsidRPr="003B76CB">
        <w:rPr>
          <w:rFonts w:ascii="Arial Narrow" w:hAnsi="Arial Narrow"/>
        </w:rPr>
        <w:t xml:space="preserve"> schriftlich</w:t>
      </w:r>
    </w:p>
    <w:p w14:paraId="1EAE109B" w14:textId="77777777" w:rsidR="007A59AB" w:rsidRPr="00DA0AC6" w:rsidRDefault="007A59AB" w:rsidP="00BA5432">
      <w:pPr>
        <w:spacing w:after="120"/>
        <w:ind w:left="851" w:hanging="143"/>
        <w:rPr>
          <w:rFonts w:ascii="Arial Narrow" w:hAnsi="Arial Narrow"/>
        </w:rPr>
      </w:pPr>
      <w:r>
        <w:rPr>
          <w:rFonts w:ascii="Arial Narrow" w:hAnsi="Arial Narrow"/>
        </w:rPr>
        <w:t>1. </w:t>
      </w:r>
      <w:r w:rsidRPr="00DA0AC6">
        <w:rPr>
          <w:rFonts w:ascii="Arial Narrow" w:hAnsi="Arial Narrow"/>
        </w:rPr>
        <w:t xml:space="preserve">zusichert, dass </w:t>
      </w:r>
      <w:r>
        <w:rPr>
          <w:rFonts w:ascii="Arial Narrow" w:hAnsi="Arial Narrow"/>
        </w:rPr>
        <w:t xml:space="preserve">ihr oder </w:t>
      </w:r>
      <w:r w:rsidRPr="00DA0AC6">
        <w:rPr>
          <w:rFonts w:ascii="Arial Narrow" w:hAnsi="Arial Narrow"/>
        </w:rPr>
        <w:t>ihm keine Anhaltspunkte dafür bekannt sind, dass die verwendeten Grabsteine und Grabeinfassungen aus Naturstein unter schlimmsten Formen von Kinderarbeit hergestellt worden sind, und</w:t>
      </w:r>
    </w:p>
    <w:p w14:paraId="16BFD1CB" w14:textId="77777777" w:rsidR="007A59AB" w:rsidRPr="003B76CB" w:rsidRDefault="007A59AB" w:rsidP="00BA5432">
      <w:pPr>
        <w:spacing w:after="120"/>
        <w:ind w:left="851" w:hanging="143"/>
        <w:rPr>
          <w:rFonts w:ascii="Arial Narrow" w:hAnsi="Arial Narrow"/>
        </w:rPr>
      </w:pPr>
      <w:r>
        <w:rPr>
          <w:rFonts w:ascii="Arial Narrow" w:hAnsi="Arial Narrow"/>
        </w:rPr>
        <w:t>2. </w:t>
      </w:r>
      <w:r w:rsidRPr="003B76CB">
        <w:rPr>
          <w:rFonts w:ascii="Arial Narrow" w:hAnsi="Arial Narrow"/>
        </w:rPr>
        <w:t>darlegt, welche wirksamen Maßnahmen ergriffen worden sind, um die Verwendung von solchen Grabsteinen und Grabeinfassungen zu vermeiden.</w:t>
      </w:r>
    </w:p>
    <w:p w14:paraId="57E01729" w14:textId="0E123991" w:rsidR="007A59AB" w:rsidRPr="003B76CB" w:rsidRDefault="007A59AB" w:rsidP="008E624B">
      <w:pPr>
        <w:spacing w:after="120"/>
        <w:rPr>
          <w:rFonts w:ascii="Arial Narrow" w:hAnsi="Arial Narrow"/>
        </w:rPr>
      </w:pPr>
      <w:r w:rsidRPr="00DA0AC6">
        <w:rPr>
          <w:rFonts w:ascii="Arial Narrow" w:hAnsi="Arial Narrow"/>
          <w:sz w:val="16"/>
        </w:rPr>
        <w:fldChar w:fldCharType="begin"/>
      </w:r>
      <w:r w:rsidRPr="00DA0AC6">
        <w:rPr>
          <w:rFonts w:ascii="Arial Narrow" w:hAnsi="Arial Narrow"/>
          <w:sz w:val="16"/>
        </w:rPr>
        <w:instrText xml:space="preserve"> SEQ 33-3 \* MERGEFORMAT </w:instrText>
      </w:r>
      <w:r w:rsidRPr="00DA0AC6">
        <w:rPr>
          <w:rFonts w:ascii="Arial Narrow" w:hAnsi="Arial Narrow"/>
          <w:sz w:val="16"/>
        </w:rPr>
        <w:fldChar w:fldCharType="separate"/>
      </w:r>
      <w:r w:rsidR="00661865">
        <w:rPr>
          <w:rFonts w:ascii="Arial Narrow" w:hAnsi="Arial Narrow"/>
          <w:noProof/>
          <w:sz w:val="16"/>
        </w:rPr>
        <w:t>5</w:t>
      </w:r>
      <w:r w:rsidRPr="00DA0AC6">
        <w:rPr>
          <w:rFonts w:ascii="Arial Narrow" w:hAnsi="Arial Narrow"/>
          <w:sz w:val="16"/>
        </w:rPr>
        <w:fldChar w:fldCharType="end"/>
      </w:r>
      <w:r w:rsidRPr="00DA0AC6">
        <w:rPr>
          <w:rFonts w:ascii="Arial Narrow" w:hAnsi="Arial Narrow"/>
          <w:sz w:val="16"/>
        </w:rPr>
        <w:t> </w:t>
      </w:r>
      <w:r w:rsidRPr="003B76CB">
        <w:rPr>
          <w:rFonts w:ascii="Arial Narrow" w:hAnsi="Arial Narrow"/>
        </w:rPr>
        <w:t xml:space="preserve">Eines Nachweises im Sinne von Satz 3 bedarf es nicht, wenn </w:t>
      </w:r>
      <w:r>
        <w:rPr>
          <w:rFonts w:ascii="Arial Narrow" w:hAnsi="Arial Narrow"/>
        </w:rPr>
        <w:t xml:space="preserve">die oder </w:t>
      </w:r>
      <w:r w:rsidRPr="003B76CB">
        <w:rPr>
          <w:rFonts w:ascii="Arial Narrow" w:hAnsi="Arial Narrow"/>
        </w:rPr>
        <w:t>der Letztveräußer</w:t>
      </w:r>
      <w:r>
        <w:rPr>
          <w:rFonts w:ascii="Arial Narrow" w:hAnsi="Arial Narrow"/>
        </w:rPr>
        <w:t>nde</w:t>
      </w:r>
      <w:r w:rsidRPr="003B76CB">
        <w:rPr>
          <w:rFonts w:ascii="Arial Narrow" w:hAnsi="Arial Narrow"/>
        </w:rPr>
        <w:t xml:space="preserve"> glaubhaft macht, dass die Grabsteine oder Grabeinfassungen aus Naturstein oder deren Rohmaterial vor dem </w:t>
      </w:r>
      <w:r>
        <w:rPr>
          <w:rFonts w:ascii="Arial Narrow" w:hAnsi="Arial Narrow"/>
        </w:rPr>
        <w:t>1. </w:t>
      </w:r>
      <w:r w:rsidRPr="003B76CB">
        <w:rPr>
          <w:rFonts w:ascii="Arial Narrow" w:hAnsi="Arial Narrow"/>
        </w:rPr>
        <w:t>Januar 2021 in das Bundesgebiet eingeführt wurden.</w:t>
      </w:r>
    </w:p>
    <w:p w14:paraId="4AE5657F" w14:textId="77777777" w:rsidR="007A59AB" w:rsidRPr="003B76CB" w:rsidRDefault="007A59AB" w:rsidP="008E624B">
      <w:pPr>
        <w:spacing w:after="120"/>
        <w:rPr>
          <w:rFonts w:ascii="Arial Narrow" w:hAnsi="Arial Narrow"/>
        </w:rPr>
      </w:pPr>
      <w:r w:rsidRPr="003B76CB">
        <w:rPr>
          <w:rFonts w:ascii="Arial Narrow" w:hAnsi="Arial Narrow"/>
        </w:rPr>
        <w:t>(4</w:t>
      </w:r>
      <w:r>
        <w:rPr>
          <w:rFonts w:ascii="Arial Narrow" w:hAnsi="Arial Narrow"/>
        </w:rPr>
        <w:t>) </w:t>
      </w:r>
      <w:r w:rsidRPr="003B76CB">
        <w:rPr>
          <w:rFonts w:ascii="Arial Narrow" w:hAnsi="Arial Narrow"/>
        </w:rPr>
        <w:t>Bestattungen ohne Angaben der Namen der Verstorbenen (anonyme Bestattungen) an oder auf Grabstätten sowie das Verstreuen der Asche von Verstorbenen ist unzulässig.</w:t>
      </w:r>
    </w:p>
    <w:p w14:paraId="5D739EAA" w14:textId="77777777" w:rsidR="007A59AB" w:rsidRPr="003B76CB" w:rsidRDefault="007A59AB" w:rsidP="008E624B">
      <w:pPr>
        <w:spacing w:after="120"/>
        <w:rPr>
          <w:rFonts w:ascii="Arial Narrow" w:hAnsi="Arial Narrow"/>
        </w:rPr>
      </w:pPr>
    </w:p>
    <w:p w14:paraId="379ABE51" w14:textId="77777777" w:rsidR="007A59AB" w:rsidRPr="003B76CB" w:rsidRDefault="007A59AB" w:rsidP="008E624B">
      <w:pPr>
        <w:keepNext/>
        <w:spacing w:after="120"/>
        <w:jc w:val="center"/>
        <w:rPr>
          <w:rFonts w:ascii="Arial Narrow" w:hAnsi="Arial Narrow"/>
        </w:rPr>
      </w:pPr>
      <w:bookmarkStart w:id="36" w:name="P34"/>
      <w:r w:rsidRPr="003B76CB">
        <w:rPr>
          <w:rFonts w:ascii="Arial Narrow" w:hAnsi="Arial Narrow" w:cs="Arial"/>
          <w:b/>
          <w:w w:val="95"/>
        </w:rPr>
        <w:t>§ 34</w:t>
      </w:r>
      <w:bookmarkEnd w:id="36"/>
      <w:r w:rsidRPr="003B76CB">
        <w:rPr>
          <w:rFonts w:ascii="Arial Narrow" w:hAnsi="Arial Narrow"/>
        </w:rPr>
        <w:br/>
      </w:r>
      <w:r w:rsidRPr="003B76CB">
        <w:rPr>
          <w:rFonts w:ascii="Arial Narrow" w:hAnsi="Arial Narrow" w:cs="Arial"/>
          <w:b/>
          <w:w w:val="94"/>
        </w:rPr>
        <w:t>Ehren- und Opfergräber</w:t>
      </w:r>
    </w:p>
    <w:p w14:paraId="46840C1B" w14:textId="77777777" w:rsidR="007A59AB" w:rsidRPr="003B76CB" w:rsidRDefault="007A59AB" w:rsidP="008E624B">
      <w:pPr>
        <w:spacing w:after="120"/>
        <w:rPr>
          <w:rFonts w:ascii="Arial Narrow" w:hAnsi="Arial Narrow"/>
        </w:rPr>
      </w:pPr>
      <w:r w:rsidRPr="003B76CB">
        <w:rPr>
          <w:rStyle w:val="randnr"/>
          <w:rFonts w:ascii="Arial Narrow" w:hAnsi="Arial Narrow"/>
          <w:lang w:val="de-DE"/>
        </w:rPr>
        <w:t>(1</w:t>
      </w:r>
      <w:r>
        <w:rPr>
          <w:rStyle w:val="randnr"/>
          <w:rFonts w:ascii="Arial Narrow" w:hAnsi="Arial Narrow"/>
          <w:lang w:val="de-DE"/>
        </w:rPr>
        <w:t>) </w:t>
      </w:r>
      <w:r w:rsidRPr="003B76CB">
        <w:rPr>
          <w:rFonts w:ascii="Arial Narrow" w:hAnsi="Arial Narrow"/>
        </w:rPr>
        <w:t>Die Zuerkennung, die Anlage und die Unterhaltung von Ehrengrabstätten oblieg</w:t>
      </w:r>
      <w:r>
        <w:rPr>
          <w:rFonts w:ascii="Arial Narrow" w:hAnsi="Arial Narrow"/>
        </w:rPr>
        <w:t>en</w:t>
      </w:r>
      <w:r w:rsidRPr="003B76CB">
        <w:rPr>
          <w:rFonts w:ascii="Arial Narrow" w:hAnsi="Arial Narrow"/>
        </w:rPr>
        <w:t xml:space="preserve"> dem Friedhofsträger.</w:t>
      </w:r>
    </w:p>
    <w:p w14:paraId="52D14A1D" w14:textId="77777777" w:rsidR="007A59AB" w:rsidRPr="003B76CB" w:rsidRDefault="007A59AB" w:rsidP="008E624B">
      <w:pPr>
        <w:spacing w:after="120"/>
        <w:jc w:val="both"/>
        <w:rPr>
          <w:rFonts w:ascii="Arial Narrow" w:hAnsi="Arial Narrow"/>
        </w:rPr>
      </w:pPr>
      <w:r w:rsidRPr="003B76CB">
        <w:rPr>
          <w:rFonts w:ascii="Arial Narrow" w:hAnsi="Arial Narrow" w:cs="Arial"/>
          <w:w w:val="99"/>
        </w:rPr>
        <w:t>(2</w:t>
      </w:r>
      <w:r>
        <w:rPr>
          <w:rFonts w:ascii="Arial Narrow" w:hAnsi="Arial Narrow" w:cs="Arial"/>
          <w:w w:val="99"/>
        </w:rPr>
        <w:t>) </w:t>
      </w:r>
      <w:r w:rsidRPr="003B76CB">
        <w:rPr>
          <w:rFonts w:ascii="Arial Narrow" w:hAnsi="Arial Narrow" w:cs="Arial"/>
          <w:w w:val="99"/>
        </w:rPr>
        <w:t>Der rechtliche Status der Gräber der Opfer von Krieg und Gewaltherrschaft sowie die Ver</w:t>
      </w:r>
      <w:r w:rsidRPr="003B76CB">
        <w:rPr>
          <w:rFonts w:ascii="Arial Narrow" w:hAnsi="Arial Narrow" w:cs="Arial"/>
          <w:w w:val="96"/>
        </w:rPr>
        <w:t>pflichtung zu ihrer Erhaltung und Pflege und die staatlicherseits zu zahlenden Entschädigun</w:t>
      </w:r>
      <w:r w:rsidRPr="003B76CB">
        <w:rPr>
          <w:rFonts w:ascii="Arial Narrow" w:hAnsi="Arial Narrow" w:cs="Arial"/>
          <w:w w:val="95"/>
        </w:rPr>
        <w:t>gen richten sich nach den Vorgaben des staatlichen Rechts.</w:t>
      </w:r>
    </w:p>
    <w:p w14:paraId="4215205D" w14:textId="77777777" w:rsidR="007A59AB" w:rsidRPr="003B76CB" w:rsidRDefault="007A59AB" w:rsidP="008E624B">
      <w:pPr>
        <w:spacing w:after="120"/>
        <w:rPr>
          <w:rFonts w:ascii="Arial Narrow" w:hAnsi="Arial Narrow"/>
        </w:rPr>
      </w:pPr>
    </w:p>
    <w:p w14:paraId="3F8763DB" w14:textId="77777777" w:rsidR="007A59AB" w:rsidRPr="003B76CB" w:rsidRDefault="007A59AB" w:rsidP="008E624B">
      <w:pPr>
        <w:keepNext/>
        <w:tabs>
          <w:tab w:val="left" w:pos="3946"/>
        </w:tabs>
        <w:spacing w:after="120"/>
        <w:jc w:val="center"/>
        <w:rPr>
          <w:rFonts w:ascii="Arial Narrow" w:hAnsi="Arial Narrow"/>
        </w:rPr>
      </w:pPr>
      <w:r w:rsidRPr="003B76CB">
        <w:rPr>
          <w:rFonts w:ascii="Arial Narrow" w:hAnsi="Arial Narrow" w:cs="Arial"/>
          <w:b/>
          <w:w w:val="95"/>
        </w:rPr>
        <w:t>Abschnitt 6</w:t>
      </w:r>
    </w:p>
    <w:p w14:paraId="480E9AC1" w14:textId="77777777" w:rsidR="007A59AB" w:rsidRPr="003B76CB" w:rsidRDefault="007A59AB" w:rsidP="008E624B">
      <w:pPr>
        <w:keepNext/>
        <w:spacing w:after="120"/>
        <w:jc w:val="center"/>
        <w:rPr>
          <w:rFonts w:ascii="Arial Narrow" w:hAnsi="Arial Narrow"/>
        </w:rPr>
      </w:pPr>
      <w:r w:rsidRPr="003B76CB">
        <w:rPr>
          <w:rFonts w:ascii="Arial Narrow" w:hAnsi="Arial Narrow" w:cs="Arial"/>
          <w:b/>
          <w:w w:val="95"/>
        </w:rPr>
        <w:t>Gestaltung der Grabstätten</w:t>
      </w:r>
    </w:p>
    <w:p w14:paraId="7353C1EA" w14:textId="77777777" w:rsidR="007A59AB" w:rsidRPr="003B76CB" w:rsidRDefault="007A59AB" w:rsidP="008E624B">
      <w:pPr>
        <w:keepNext/>
        <w:spacing w:after="120"/>
        <w:jc w:val="center"/>
        <w:rPr>
          <w:rFonts w:ascii="Arial Narrow" w:hAnsi="Arial Narrow"/>
        </w:rPr>
      </w:pPr>
    </w:p>
    <w:p w14:paraId="6F432C1C" w14:textId="77777777" w:rsidR="007A59AB" w:rsidRPr="003B76CB" w:rsidRDefault="007A59AB" w:rsidP="008E624B">
      <w:pPr>
        <w:keepNext/>
        <w:spacing w:after="120"/>
        <w:jc w:val="center"/>
        <w:rPr>
          <w:rFonts w:ascii="Arial Narrow" w:hAnsi="Arial Narrow"/>
        </w:rPr>
      </w:pPr>
      <w:bookmarkStart w:id="37" w:name="P35"/>
      <w:r w:rsidRPr="003B76CB">
        <w:rPr>
          <w:rFonts w:ascii="Arial Narrow" w:hAnsi="Arial Narrow" w:cs="Arial"/>
          <w:b/>
          <w:w w:val="95"/>
        </w:rPr>
        <w:t>§ 35</w:t>
      </w:r>
      <w:bookmarkEnd w:id="37"/>
      <w:r w:rsidRPr="003B76CB">
        <w:rPr>
          <w:rFonts w:ascii="Arial Narrow" w:hAnsi="Arial Narrow"/>
        </w:rPr>
        <w:br/>
      </w:r>
      <w:r w:rsidRPr="003B76CB">
        <w:rPr>
          <w:rFonts w:ascii="Arial Narrow" w:hAnsi="Arial Narrow" w:cs="Arial"/>
          <w:b/>
          <w:w w:val="96"/>
        </w:rPr>
        <w:t>Einfügungsgebot</w:t>
      </w:r>
    </w:p>
    <w:p w14:paraId="7F0022FB" w14:textId="77777777" w:rsidR="007A59AB" w:rsidRPr="003B76CB" w:rsidRDefault="007A59AB" w:rsidP="008E624B">
      <w:pPr>
        <w:spacing w:after="120"/>
        <w:rPr>
          <w:rFonts w:ascii="Arial Narrow" w:hAnsi="Arial Narrow"/>
        </w:rPr>
      </w:pPr>
    </w:p>
    <w:p w14:paraId="434AFE48" w14:textId="77777777" w:rsidR="007A59AB" w:rsidRPr="003B76CB" w:rsidRDefault="007A59AB" w:rsidP="008E624B">
      <w:pPr>
        <w:spacing w:after="120"/>
        <w:jc w:val="both"/>
        <w:rPr>
          <w:rFonts w:ascii="Arial Narrow" w:hAnsi="Arial Narrow"/>
        </w:rPr>
      </w:pPr>
      <w:r w:rsidRPr="003B76CB">
        <w:rPr>
          <w:rFonts w:ascii="Arial Narrow" w:hAnsi="Arial Narrow" w:cs="Arial"/>
          <w:w w:val="98"/>
        </w:rPr>
        <w:t>Jede Grabstätte und jedes Grabmal ist so zu gestalten und so an die Umgebung anzupas</w:t>
      </w:r>
      <w:r w:rsidRPr="003B76CB">
        <w:rPr>
          <w:rFonts w:ascii="Arial Narrow" w:hAnsi="Arial Narrow" w:cs="Arial"/>
          <w:w w:val="96"/>
        </w:rPr>
        <w:t>sen, dass der Friedhofszweck sowie die Eigenart und Würde des Friedhofs in seinen einzel</w:t>
      </w:r>
      <w:r w:rsidRPr="003B76CB">
        <w:rPr>
          <w:rFonts w:ascii="Arial Narrow" w:hAnsi="Arial Narrow" w:cs="Arial"/>
          <w:w w:val="95"/>
        </w:rPr>
        <w:t>nen Teilen und in seiner Gesamtanlage gewahrt wird.</w:t>
      </w:r>
    </w:p>
    <w:p w14:paraId="2F09D6D1" w14:textId="77777777" w:rsidR="007A59AB" w:rsidRPr="003B76CB" w:rsidRDefault="007A59AB" w:rsidP="008E624B">
      <w:pPr>
        <w:keepNext/>
        <w:spacing w:after="120"/>
        <w:jc w:val="center"/>
        <w:rPr>
          <w:rFonts w:ascii="Arial Narrow" w:hAnsi="Arial Narrow"/>
        </w:rPr>
      </w:pPr>
      <w:bookmarkStart w:id="38" w:name="P36"/>
      <w:r w:rsidRPr="003B76CB">
        <w:rPr>
          <w:rFonts w:ascii="Arial Narrow" w:hAnsi="Arial Narrow" w:cs="Arial"/>
          <w:b/>
          <w:w w:val="95"/>
        </w:rPr>
        <w:t>§ 36</w:t>
      </w:r>
      <w:bookmarkEnd w:id="38"/>
      <w:r w:rsidRPr="003B76CB">
        <w:rPr>
          <w:rFonts w:ascii="Arial Narrow" w:hAnsi="Arial Narrow"/>
        </w:rPr>
        <w:br/>
      </w:r>
      <w:r w:rsidRPr="003B76CB">
        <w:rPr>
          <w:rFonts w:ascii="Arial Narrow" w:hAnsi="Arial Narrow" w:cs="Arial"/>
          <w:b/>
          <w:w w:val="95"/>
        </w:rPr>
        <w:t>Gärtnerische Gestaltung</w:t>
      </w:r>
    </w:p>
    <w:p w14:paraId="2782CE6B" w14:textId="46C3D35F" w:rsidR="007A59AB" w:rsidRPr="003B76CB" w:rsidRDefault="007A59AB" w:rsidP="008E624B">
      <w:pPr>
        <w:spacing w:after="120"/>
        <w:jc w:val="both"/>
        <w:rPr>
          <w:rFonts w:ascii="Arial Narrow" w:hAnsi="Arial Narrow"/>
        </w:rPr>
      </w:pPr>
      <w:r w:rsidRPr="003B76CB">
        <w:rPr>
          <w:rFonts w:ascii="Arial Narrow" w:hAnsi="Arial Narrow"/>
        </w:rPr>
        <w:t>(1</w:t>
      </w:r>
      <w:r>
        <w:rPr>
          <w:rFonts w:ascii="Arial Narrow" w:hAnsi="Arial Narrow"/>
        </w:rPr>
        <w:t>) </w:t>
      </w:r>
      <w:r w:rsidRPr="00DA0AC6">
        <w:rPr>
          <w:rFonts w:ascii="Arial Narrow" w:hAnsi="Arial Narrow"/>
          <w:sz w:val="16"/>
        </w:rPr>
        <w:fldChar w:fldCharType="begin"/>
      </w:r>
      <w:r w:rsidRPr="00DA0AC6">
        <w:rPr>
          <w:rFonts w:ascii="Arial Narrow" w:hAnsi="Arial Narrow"/>
          <w:sz w:val="16"/>
        </w:rPr>
        <w:instrText xml:space="preserve"> SEQ 36-1 \* MERGEFORMAT </w:instrText>
      </w:r>
      <w:r w:rsidRPr="00DA0AC6">
        <w:rPr>
          <w:rFonts w:ascii="Arial Narrow" w:hAnsi="Arial Narrow"/>
          <w:sz w:val="16"/>
        </w:rPr>
        <w:fldChar w:fldCharType="separate"/>
      </w:r>
      <w:r w:rsidR="00661865">
        <w:rPr>
          <w:rFonts w:ascii="Arial Narrow" w:hAnsi="Arial Narrow"/>
          <w:noProof/>
          <w:sz w:val="16"/>
        </w:rPr>
        <w:t>1</w:t>
      </w:r>
      <w:r w:rsidRPr="00DA0AC6">
        <w:rPr>
          <w:rFonts w:ascii="Arial Narrow" w:hAnsi="Arial Narrow"/>
          <w:sz w:val="16"/>
        </w:rPr>
        <w:fldChar w:fldCharType="end"/>
      </w:r>
      <w:r w:rsidRPr="00DA0AC6">
        <w:rPr>
          <w:rFonts w:ascii="Arial Narrow" w:hAnsi="Arial Narrow"/>
          <w:sz w:val="16"/>
        </w:rPr>
        <w:t> </w:t>
      </w:r>
      <w:r w:rsidRPr="003B76CB">
        <w:rPr>
          <w:rFonts w:ascii="Arial Narrow" w:hAnsi="Arial Narrow"/>
        </w:rPr>
        <w:t xml:space="preserve">Eine gärtnerische Gestaltung von Grabstätten durch die oder den Nutzungsberechtigten ist nur zulässig, wenn das Nutzungsrecht auch die Rechte gemäß § </w:t>
      </w:r>
      <w:hyperlink w:anchor="P22" w:history="1">
        <w:r w:rsidRPr="002E66E4">
          <w:rPr>
            <w:rFonts w:ascii="Arial Narrow" w:hAnsi="Arial Narrow" w:cs="Arial"/>
            <w:w w:val="99"/>
          </w:rPr>
          <w:t>22</w:t>
        </w:r>
      </w:hyperlink>
      <w:r w:rsidRPr="003B76CB">
        <w:rPr>
          <w:rFonts w:ascii="Arial Narrow" w:hAnsi="Arial Narrow" w:cs="Arial"/>
        </w:rPr>
        <w:t xml:space="preserve"> </w:t>
      </w:r>
      <w:r w:rsidRPr="003B76CB">
        <w:rPr>
          <w:rFonts w:ascii="Arial Narrow" w:hAnsi="Arial Narrow"/>
        </w:rPr>
        <w:t>Absatz 1 Nummer 3 umfasst</w:t>
      </w:r>
      <w:r>
        <w:rPr>
          <w:rFonts w:ascii="Arial Narrow" w:hAnsi="Arial Narrow"/>
        </w:rPr>
        <w:t xml:space="preserve">. </w:t>
      </w:r>
      <w:r w:rsidRPr="00DA0AC6">
        <w:rPr>
          <w:rFonts w:ascii="Arial Narrow" w:hAnsi="Arial Narrow"/>
          <w:sz w:val="16"/>
        </w:rPr>
        <w:fldChar w:fldCharType="begin"/>
      </w:r>
      <w:r w:rsidRPr="00DA0AC6">
        <w:rPr>
          <w:rFonts w:ascii="Arial Narrow" w:hAnsi="Arial Narrow"/>
          <w:sz w:val="16"/>
        </w:rPr>
        <w:instrText xml:space="preserve"> SEQ 36-1 \* MERGEFORMAT </w:instrText>
      </w:r>
      <w:r w:rsidRPr="00DA0AC6">
        <w:rPr>
          <w:rFonts w:ascii="Arial Narrow" w:hAnsi="Arial Narrow"/>
          <w:sz w:val="16"/>
        </w:rPr>
        <w:fldChar w:fldCharType="separate"/>
      </w:r>
      <w:r w:rsidR="00661865">
        <w:rPr>
          <w:rFonts w:ascii="Arial Narrow" w:hAnsi="Arial Narrow"/>
          <w:noProof/>
          <w:sz w:val="16"/>
        </w:rPr>
        <w:t>2</w:t>
      </w:r>
      <w:r w:rsidRPr="00DA0AC6">
        <w:rPr>
          <w:rFonts w:ascii="Arial Narrow" w:hAnsi="Arial Narrow"/>
          <w:sz w:val="16"/>
        </w:rPr>
        <w:fldChar w:fldCharType="end"/>
      </w:r>
      <w:r>
        <w:rPr>
          <w:rFonts w:ascii="Arial Narrow" w:hAnsi="Arial Narrow"/>
          <w:sz w:val="16"/>
        </w:rPr>
        <w:t> </w:t>
      </w:r>
      <w:r w:rsidRPr="003B76CB">
        <w:rPr>
          <w:rFonts w:ascii="Arial Narrow" w:hAnsi="Arial Narrow"/>
        </w:rPr>
        <w:t xml:space="preserve">Die Herrichtung, Unterhaltung und Veränderung der gärtnerischen Anlagen außerhalb der Grabstätten obliegt allein dem Friedhofsträger. </w:t>
      </w:r>
      <w:r w:rsidR="00D9098F">
        <w:rPr>
          <w:rFonts w:ascii="Arial Narrow" w:hAnsi="Arial Narrow"/>
          <w:sz w:val="16"/>
          <w:szCs w:val="16"/>
        </w:rPr>
        <w:t>3</w:t>
      </w:r>
      <w:r w:rsidRPr="003B76CB">
        <w:rPr>
          <w:rFonts w:ascii="Arial Narrow" w:hAnsi="Arial Narrow"/>
        </w:rPr>
        <w:t>Entstehen dadurch Schäden an Grabstätten, haftet der Friedhofsträger nur bei Vorsatz und grober Fahrlässigkeit.</w:t>
      </w:r>
    </w:p>
    <w:p w14:paraId="6035A514" w14:textId="0E3A410D" w:rsidR="007A59AB" w:rsidRPr="003B76CB" w:rsidRDefault="007A59AB" w:rsidP="008E624B">
      <w:pPr>
        <w:spacing w:after="120"/>
        <w:jc w:val="both"/>
        <w:rPr>
          <w:rFonts w:ascii="Arial Narrow" w:hAnsi="Arial Narrow"/>
        </w:rPr>
      </w:pPr>
      <w:r w:rsidRPr="003B76CB">
        <w:rPr>
          <w:rFonts w:ascii="Arial Narrow" w:hAnsi="Arial Narrow" w:cs="Arial"/>
        </w:rPr>
        <w:t>(2</w:t>
      </w:r>
      <w:r>
        <w:rPr>
          <w:rFonts w:ascii="Arial Narrow" w:hAnsi="Arial Narrow" w:cs="Arial"/>
        </w:rPr>
        <w:t>) </w:t>
      </w:r>
      <w:r w:rsidRPr="00DA0AC6">
        <w:rPr>
          <w:rFonts w:ascii="Arial Narrow" w:hAnsi="Arial Narrow" w:cs="Arial"/>
          <w:sz w:val="16"/>
        </w:rPr>
        <w:fldChar w:fldCharType="begin"/>
      </w:r>
      <w:r w:rsidRPr="00DA0AC6">
        <w:rPr>
          <w:rFonts w:ascii="Arial Narrow" w:hAnsi="Arial Narrow" w:cs="Arial"/>
          <w:sz w:val="16"/>
        </w:rPr>
        <w:instrText xml:space="preserve"> SEQ 36-2 \* MERGEFORMAT </w:instrText>
      </w:r>
      <w:r w:rsidRPr="00DA0AC6">
        <w:rPr>
          <w:rFonts w:ascii="Arial Narrow" w:hAnsi="Arial Narrow" w:cs="Arial"/>
          <w:sz w:val="16"/>
        </w:rPr>
        <w:fldChar w:fldCharType="separate"/>
      </w:r>
      <w:r w:rsidR="00661865">
        <w:rPr>
          <w:rFonts w:ascii="Arial Narrow" w:hAnsi="Arial Narrow" w:cs="Arial"/>
          <w:noProof/>
          <w:sz w:val="16"/>
        </w:rPr>
        <w:t>1</w:t>
      </w:r>
      <w:r w:rsidRPr="00DA0AC6">
        <w:rPr>
          <w:rFonts w:ascii="Arial Narrow" w:hAnsi="Arial Narrow" w:cs="Arial"/>
          <w:sz w:val="16"/>
        </w:rPr>
        <w:fldChar w:fldCharType="end"/>
      </w:r>
      <w:r w:rsidRPr="00DA0AC6">
        <w:rPr>
          <w:rFonts w:ascii="Arial Narrow" w:hAnsi="Arial Narrow" w:cs="Arial"/>
          <w:sz w:val="16"/>
        </w:rPr>
        <w:t> </w:t>
      </w:r>
      <w:r w:rsidRPr="003B76CB">
        <w:rPr>
          <w:rFonts w:ascii="Arial Narrow" w:hAnsi="Arial Narrow" w:cs="Arial"/>
          <w:w w:val="99"/>
        </w:rPr>
        <w:t xml:space="preserve">Die mit dem Gestaltungsrecht nach Absatz 1 verbundenen Pflichten richten sich nach </w:t>
      </w:r>
      <w:r w:rsidRPr="003B76CB">
        <w:rPr>
          <w:rFonts w:ascii="Arial Narrow" w:hAnsi="Arial Narrow" w:cs="Arial"/>
          <w:w w:val="98"/>
        </w:rPr>
        <w:t xml:space="preserve">§ </w:t>
      </w:r>
      <w:hyperlink w:anchor="P22" w:history="1">
        <w:r w:rsidRPr="002E66E4">
          <w:rPr>
            <w:rFonts w:ascii="Arial Narrow" w:hAnsi="Arial Narrow" w:cs="Arial"/>
            <w:w w:val="99"/>
          </w:rPr>
          <w:t>22</w:t>
        </w:r>
      </w:hyperlink>
      <w:r w:rsidRPr="003B76CB">
        <w:rPr>
          <w:rFonts w:ascii="Arial Narrow" w:hAnsi="Arial Narrow" w:cs="Arial"/>
        </w:rPr>
        <w:t xml:space="preserve"> </w:t>
      </w:r>
      <w:r w:rsidRPr="003B76CB">
        <w:rPr>
          <w:rFonts w:ascii="Arial Narrow" w:hAnsi="Arial Narrow" w:cs="Arial"/>
          <w:w w:val="98"/>
        </w:rPr>
        <w:t>Absatz 1 Nummer</w:t>
      </w:r>
      <w:r w:rsidR="00BA5432">
        <w:rPr>
          <w:rFonts w:ascii="Arial Narrow" w:hAnsi="Arial Narrow" w:cs="Arial"/>
          <w:w w:val="98"/>
        </w:rPr>
        <w:t> </w:t>
      </w:r>
      <w:r w:rsidRPr="003B76CB">
        <w:rPr>
          <w:rFonts w:ascii="Arial Narrow" w:hAnsi="Arial Narrow" w:cs="Arial"/>
          <w:w w:val="98"/>
        </w:rPr>
        <w:t>3</w:t>
      </w:r>
      <w:r>
        <w:rPr>
          <w:rFonts w:ascii="Arial Narrow" w:hAnsi="Arial Narrow" w:cs="Arial"/>
          <w:w w:val="98"/>
        </w:rPr>
        <w:t xml:space="preserve">. </w:t>
      </w:r>
      <w:r w:rsidRPr="00DA0AC6">
        <w:rPr>
          <w:rFonts w:ascii="Arial Narrow" w:hAnsi="Arial Narrow" w:cs="Arial"/>
          <w:sz w:val="16"/>
        </w:rPr>
        <w:fldChar w:fldCharType="begin"/>
      </w:r>
      <w:r w:rsidRPr="00DA0AC6">
        <w:rPr>
          <w:rFonts w:ascii="Arial Narrow" w:hAnsi="Arial Narrow" w:cs="Arial"/>
          <w:sz w:val="16"/>
        </w:rPr>
        <w:instrText xml:space="preserve"> SEQ 36-2 \* MERGEFORMAT </w:instrText>
      </w:r>
      <w:r w:rsidRPr="00DA0AC6">
        <w:rPr>
          <w:rFonts w:ascii="Arial Narrow" w:hAnsi="Arial Narrow" w:cs="Arial"/>
          <w:sz w:val="16"/>
        </w:rPr>
        <w:fldChar w:fldCharType="separate"/>
      </w:r>
      <w:r w:rsidR="00661865">
        <w:rPr>
          <w:rFonts w:ascii="Arial Narrow" w:hAnsi="Arial Narrow" w:cs="Arial"/>
          <w:noProof/>
          <w:sz w:val="16"/>
        </w:rPr>
        <w:t>2</w:t>
      </w:r>
      <w:r w:rsidRPr="00DA0AC6">
        <w:rPr>
          <w:rFonts w:ascii="Arial Narrow" w:hAnsi="Arial Narrow" w:cs="Arial"/>
          <w:sz w:val="16"/>
        </w:rPr>
        <w:fldChar w:fldCharType="end"/>
      </w:r>
      <w:r w:rsidRPr="00DA0AC6">
        <w:rPr>
          <w:rFonts w:ascii="Arial Narrow" w:hAnsi="Arial Narrow" w:cs="Arial"/>
          <w:sz w:val="16"/>
        </w:rPr>
        <w:t> </w:t>
      </w:r>
      <w:r>
        <w:rPr>
          <w:rFonts w:ascii="Arial Narrow" w:hAnsi="Arial Narrow" w:cs="Arial"/>
          <w:w w:val="98"/>
        </w:rPr>
        <w:t> </w:t>
      </w:r>
      <w:r w:rsidRPr="003B76CB">
        <w:rPr>
          <w:rFonts w:ascii="Arial Narrow" w:hAnsi="Arial Narrow" w:cs="Arial"/>
          <w:w w:val="98"/>
        </w:rPr>
        <w:t xml:space="preserve"> </w:t>
      </w:r>
      <w:r w:rsidRPr="003B76CB">
        <w:rPr>
          <w:rFonts w:ascii="Arial Narrow" w:hAnsi="Arial Narrow"/>
        </w:rPr>
        <w:t>Der Friedhofsträger kann gegen Zahlung eines von ihm festgelegten angemessenen Entgeltes die Verpflichtung übernehmen, längstens bis zum Ablauf des Nutzungsrechtes im bestimmten Umfang für die Grabpflege zu sorgen (Grabpflegevertr</w:t>
      </w:r>
      <w:r>
        <w:rPr>
          <w:rFonts w:ascii="Arial Narrow" w:hAnsi="Arial Narrow"/>
        </w:rPr>
        <w:t>a</w:t>
      </w:r>
      <w:r w:rsidRPr="003B76CB">
        <w:rPr>
          <w:rFonts w:ascii="Arial Narrow" w:hAnsi="Arial Narrow"/>
        </w:rPr>
        <w:t>g).</w:t>
      </w:r>
    </w:p>
    <w:p w14:paraId="050AD1AD" w14:textId="77777777" w:rsidR="007A59AB" w:rsidRPr="003B76CB" w:rsidRDefault="007A59AB" w:rsidP="008E624B">
      <w:pPr>
        <w:tabs>
          <w:tab w:val="left" w:pos="706"/>
        </w:tabs>
        <w:spacing w:after="120"/>
        <w:rPr>
          <w:rFonts w:ascii="Arial Narrow" w:hAnsi="Arial Narrow"/>
        </w:rPr>
      </w:pPr>
      <w:r w:rsidRPr="003B76CB">
        <w:rPr>
          <w:rFonts w:ascii="Arial Narrow" w:hAnsi="Arial Narrow" w:cs="Arial"/>
        </w:rPr>
        <w:t>(3</w:t>
      </w:r>
      <w:r>
        <w:rPr>
          <w:rFonts w:ascii="Arial Narrow" w:hAnsi="Arial Narrow" w:cs="Arial"/>
        </w:rPr>
        <w:t>) </w:t>
      </w:r>
      <w:r w:rsidRPr="003B76CB">
        <w:rPr>
          <w:rFonts w:ascii="Arial Narrow" w:hAnsi="Arial Narrow" w:cs="Arial"/>
          <w:w w:val="99"/>
        </w:rPr>
        <w:t>Unzulässig ist es,</w:t>
      </w:r>
    </w:p>
    <w:p w14:paraId="0B1A926C" w14:textId="77777777" w:rsidR="007A59AB" w:rsidRPr="00DA0AC6" w:rsidRDefault="007A59AB" w:rsidP="00BA5432">
      <w:pPr>
        <w:spacing w:after="120"/>
        <w:ind w:left="851" w:hanging="143"/>
        <w:rPr>
          <w:rFonts w:ascii="Arial Narrow" w:hAnsi="Arial Narrow"/>
        </w:rPr>
      </w:pPr>
      <w:r>
        <w:rPr>
          <w:rFonts w:ascii="Arial Narrow" w:hAnsi="Arial Narrow" w:cs="Arial"/>
          <w:w w:val="99"/>
        </w:rPr>
        <w:t>1. </w:t>
      </w:r>
      <w:r w:rsidRPr="00DA0AC6">
        <w:rPr>
          <w:rFonts w:ascii="Arial Narrow" w:hAnsi="Arial Narrow" w:cs="Arial"/>
          <w:w w:val="99"/>
        </w:rPr>
        <w:t>die Grabstätte mit Bäumen zu bepflanzen oder mit solchen Gewächsen, die ande</w:t>
      </w:r>
      <w:r w:rsidRPr="00DA0AC6">
        <w:rPr>
          <w:rFonts w:ascii="Arial Narrow" w:hAnsi="Arial Narrow" w:cs="Arial"/>
        </w:rPr>
        <w:t xml:space="preserve">re Grabstätten oder die öffentlichen Anlagen des Friedhofs beeinträchtigen </w:t>
      </w:r>
      <w:r w:rsidRPr="00DA0AC6">
        <w:rPr>
          <w:rFonts w:ascii="Arial Narrow" w:hAnsi="Arial Narrow" w:cs="Arial"/>
          <w:w w:val="98"/>
        </w:rPr>
        <w:t>können,</w:t>
      </w:r>
    </w:p>
    <w:p w14:paraId="156FF208" w14:textId="77777777" w:rsidR="007A59AB" w:rsidRPr="00BA5432" w:rsidRDefault="007A59AB" w:rsidP="00BA5432">
      <w:pPr>
        <w:spacing w:after="120"/>
        <w:ind w:left="851" w:hanging="143"/>
        <w:rPr>
          <w:rFonts w:ascii="Arial Narrow" w:hAnsi="Arial Narrow" w:cs="Arial"/>
          <w:w w:val="99"/>
        </w:rPr>
      </w:pPr>
      <w:r>
        <w:rPr>
          <w:rFonts w:ascii="Arial Narrow" w:hAnsi="Arial Narrow" w:cs="Arial"/>
        </w:rPr>
        <w:t>2. </w:t>
      </w:r>
      <w:r w:rsidRPr="00BA5432">
        <w:rPr>
          <w:rFonts w:ascii="Arial Narrow" w:hAnsi="Arial Narrow" w:cs="Arial"/>
          <w:w w:val="99"/>
        </w:rPr>
        <w:t>die Grabstätten mit Kunststoff, Eternit, Metall, Porzellan, Emaille und ähnlichen Werkstoffen einzufassen,</w:t>
      </w:r>
    </w:p>
    <w:p w14:paraId="02A4EA9C" w14:textId="77777777" w:rsidR="007A59AB" w:rsidRPr="00BA5432" w:rsidRDefault="007A59AB" w:rsidP="00BA5432">
      <w:pPr>
        <w:spacing w:after="120"/>
        <w:ind w:left="851" w:hanging="143"/>
        <w:rPr>
          <w:rFonts w:ascii="Arial Narrow" w:hAnsi="Arial Narrow" w:cs="Arial"/>
          <w:w w:val="99"/>
        </w:rPr>
      </w:pPr>
      <w:r w:rsidRPr="00BA5432">
        <w:rPr>
          <w:rFonts w:ascii="Arial Narrow" w:hAnsi="Arial Narrow" w:cs="Arial"/>
          <w:w w:val="99"/>
        </w:rPr>
        <w:t xml:space="preserve">3. die Grabstätten mit Kies, Steinen, Werkstoffen oder wasserundurchlässigem Material zu belegen oder abzudecken, sofern die Belegung oder Abdeckung </w:t>
      </w:r>
      <w:r w:rsidRPr="00DA0AC6">
        <w:rPr>
          <w:rFonts w:ascii="Arial Narrow" w:hAnsi="Arial Narrow" w:cs="Arial"/>
          <w:w w:val="99"/>
        </w:rPr>
        <w:t xml:space="preserve">nicht als Trittplatte dient und dabei höchstens 25 %, zusammen mit liegenden </w:t>
      </w:r>
      <w:r w:rsidRPr="00BA5432">
        <w:rPr>
          <w:rFonts w:ascii="Arial Narrow" w:hAnsi="Arial Narrow" w:cs="Arial"/>
          <w:w w:val="99"/>
        </w:rPr>
        <w:t>Grabmalen höchstens 40 % der Gesamtfläche der Grabstätte bedeckt,</w:t>
      </w:r>
    </w:p>
    <w:p w14:paraId="0BC92403" w14:textId="77777777" w:rsidR="007A59AB" w:rsidRPr="003B76CB" w:rsidRDefault="007A59AB" w:rsidP="00BA5432">
      <w:pPr>
        <w:spacing w:after="120"/>
        <w:ind w:left="851" w:hanging="143"/>
        <w:rPr>
          <w:rFonts w:ascii="Arial Narrow" w:hAnsi="Arial Narrow"/>
        </w:rPr>
      </w:pPr>
      <w:r w:rsidRPr="00BA5432">
        <w:rPr>
          <w:rFonts w:ascii="Arial Narrow" w:hAnsi="Arial Narrow" w:cs="Arial"/>
          <w:w w:val="99"/>
        </w:rPr>
        <w:t>4. auf</w:t>
      </w:r>
      <w:r w:rsidRPr="003B76CB">
        <w:rPr>
          <w:rFonts w:ascii="Arial Narrow" w:hAnsi="Arial Narrow" w:cs="Arial"/>
          <w:w w:val="105"/>
        </w:rPr>
        <w:t xml:space="preserve"> den Grabstätten Gegenstände aufzustellen oder anzubringen, die der </w:t>
      </w:r>
      <w:r w:rsidRPr="003B76CB">
        <w:rPr>
          <w:rFonts w:ascii="Arial Narrow" w:hAnsi="Arial Narrow" w:cs="Arial"/>
          <w:w w:val="97"/>
        </w:rPr>
        <w:t>Würde eines Friedhofs nicht entsprechen</w:t>
      </w:r>
      <w:r>
        <w:rPr>
          <w:rFonts w:ascii="Arial Narrow" w:hAnsi="Arial Narrow" w:cs="Arial"/>
          <w:w w:val="97"/>
        </w:rPr>
        <w:t>.</w:t>
      </w:r>
    </w:p>
    <w:p w14:paraId="3E77498E" w14:textId="77777777"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w w:val="96"/>
        </w:rPr>
        <w:t>(4</w:t>
      </w:r>
      <w:r>
        <w:rPr>
          <w:rFonts w:ascii="Arial Narrow" w:hAnsi="Arial Narrow" w:cs="Arial"/>
          <w:w w:val="96"/>
        </w:rPr>
        <w:t>) </w:t>
      </w:r>
      <w:r w:rsidRPr="003B76CB">
        <w:rPr>
          <w:rFonts w:ascii="Arial Narrow" w:hAnsi="Arial Narrow" w:cs="Arial"/>
          <w:w w:val="99"/>
        </w:rPr>
        <w:t xml:space="preserve">Der Friedhofsträger kann durch zusätzliche Gestaltungsvorschriften (§ </w:t>
      </w:r>
      <w:hyperlink w:anchor="P9" w:history="1">
        <w:r w:rsidRPr="002E66E4">
          <w:rPr>
            <w:rFonts w:ascii="Arial Narrow" w:hAnsi="Arial Narrow" w:cs="Arial"/>
            <w:w w:val="99"/>
          </w:rPr>
          <w:t>9</w:t>
        </w:r>
      </w:hyperlink>
      <w:r w:rsidRPr="003B76CB">
        <w:rPr>
          <w:rFonts w:ascii="Arial Narrow" w:hAnsi="Arial Narrow" w:cs="Arial"/>
          <w:w w:val="99"/>
        </w:rPr>
        <w:t xml:space="preserve"> Absatz 2) von </w:t>
      </w:r>
      <w:r w:rsidRPr="003B76CB">
        <w:rPr>
          <w:rFonts w:ascii="Arial Narrow" w:hAnsi="Arial Narrow" w:cs="Arial"/>
          <w:w w:val="98"/>
        </w:rPr>
        <w:t>den Regelungen in Absatz</w:t>
      </w:r>
      <w:r w:rsidR="00BA5432">
        <w:rPr>
          <w:rFonts w:ascii="Arial Narrow" w:hAnsi="Arial Narrow" w:cs="Arial"/>
          <w:w w:val="98"/>
        </w:rPr>
        <w:t> </w:t>
      </w:r>
      <w:r w:rsidRPr="003B76CB">
        <w:rPr>
          <w:rFonts w:ascii="Arial Narrow" w:hAnsi="Arial Narrow" w:cs="Arial"/>
          <w:w w:val="98"/>
        </w:rPr>
        <w:t>3 abweichende Bestimmungen treffen.</w:t>
      </w:r>
    </w:p>
    <w:p w14:paraId="014D9B7B" w14:textId="77777777" w:rsidR="007A59AB" w:rsidRPr="003B76CB" w:rsidRDefault="007A59AB" w:rsidP="008E624B">
      <w:pPr>
        <w:spacing w:after="120"/>
        <w:rPr>
          <w:rFonts w:ascii="Arial Narrow" w:hAnsi="Arial Narrow"/>
        </w:rPr>
      </w:pPr>
    </w:p>
    <w:p w14:paraId="19526C24" w14:textId="77777777" w:rsidR="007A59AB" w:rsidRPr="003B76CB" w:rsidRDefault="007A59AB" w:rsidP="008E624B">
      <w:pPr>
        <w:keepNext/>
        <w:spacing w:after="120"/>
        <w:jc w:val="center"/>
        <w:rPr>
          <w:rFonts w:ascii="Arial Narrow" w:hAnsi="Arial Narrow"/>
        </w:rPr>
      </w:pPr>
      <w:bookmarkStart w:id="39" w:name="P37"/>
      <w:r w:rsidRPr="003B76CB">
        <w:rPr>
          <w:rFonts w:ascii="Arial Narrow" w:hAnsi="Arial Narrow" w:cs="Arial"/>
          <w:b/>
          <w:w w:val="98"/>
        </w:rPr>
        <w:t>§ 37</w:t>
      </w:r>
      <w:bookmarkEnd w:id="39"/>
      <w:r w:rsidRPr="003B76CB">
        <w:rPr>
          <w:rFonts w:ascii="Arial Narrow" w:hAnsi="Arial Narrow"/>
        </w:rPr>
        <w:br/>
      </w:r>
      <w:r w:rsidRPr="003B76CB">
        <w:rPr>
          <w:rFonts w:ascii="Arial Narrow" w:hAnsi="Arial Narrow" w:cs="Arial"/>
          <w:b/>
          <w:w w:val="97"/>
        </w:rPr>
        <w:t>Vernachlässigung, Ersatzvornahme</w:t>
      </w:r>
    </w:p>
    <w:p w14:paraId="0A0B6C3C" w14:textId="46C2A2BF" w:rsidR="007A59AB" w:rsidRPr="003B76CB" w:rsidRDefault="007A59AB" w:rsidP="008E624B">
      <w:pPr>
        <w:tabs>
          <w:tab w:val="left" w:pos="696"/>
        </w:tabs>
        <w:spacing w:after="120"/>
        <w:jc w:val="both"/>
        <w:rPr>
          <w:rFonts w:ascii="Arial Narrow" w:hAnsi="Arial Narrow"/>
        </w:rPr>
      </w:pPr>
      <w:r>
        <w:rPr>
          <w:rFonts w:ascii="Arial Narrow" w:hAnsi="Arial Narrow" w:cs="Arial"/>
          <w:w w:val="96"/>
        </w:rPr>
        <w:t>(1) </w:t>
      </w:r>
      <w:r w:rsidRPr="00BF2576">
        <w:rPr>
          <w:rFonts w:ascii="Arial Narrow" w:hAnsi="Arial Narrow" w:cs="Arial"/>
          <w:w w:val="96"/>
          <w:sz w:val="16"/>
        </w:rPr>
        <w:fldChar w:fldCharType="begin"/>
      </w:r>
      <w:r w:rsidRPr="00BF2576">
        <w:rPr>
          <w:rFonts w:ascii="Arial Narrow" w:hAnsi="Arial Narrow" w:cs="Arial"/>
          <w:w w:val="96"/>
          <w:sz w:val="16"/>
        </w:rPr>
        <w:instrText xml:space="preserve"> SEQ 37-1 \* MERGEFORMAT </w:instrText>
      </w:r>
      <w:r w:rsidRPr="00BF2576">
        <w:rPr>
          <w:rFonts w:ascii="Arial Narrow" w:hAnsi="Arial Narrow" w:cs="Arial"/>
          <w:w w:val="96"/>
          <w:sz w:val="16"/>
        </w:rPr>
        <w:fldChar w:fldCharType="separate"/>
      </w:r>
      <w:r w:rsidR="00661865">
        <w:rPr>
          <w:rFonts w:ascii="Arial Narrow" w:hAnsi="Arial Narrow" w:cs="Arial"/>
          <w:noProof/>
          <w:w w:val="96"/>
          <w:sz w:val="16"/>
        </w:rPr>
        <w:t>1</w:t>
      </w:r>
      <w:r w:rsidRPr="00BF2576">
        <w:rPr>
          <w:rFonts w:ascii="Arial Narrow" w:hAnsi="Arial Narrow" w:cs="Arial"/>
          <w:w w:val="96"/>
          <w:sz w:val="16"/>
        </w:rPr>
        <w:fldChar w:fldCharType="end"/>
      </w:r>
      <w:r w:rsidRPr="00BF2576">
        <w:rPr>
          <w:rFonts w:ascii="Arial Narrow" w:hAnsi="Arial Narrow" w:cs="Arial"/>
          <w:w w:val="96"/>
          <w:sz w:val="16"/>
        </w:rPr>
        <w:t> </w:t>
      </w:r>
      <w:r w:rsidRPr="003B76CB">
        <w:rPr>
          <w:rFonts w:ascii="Arial Narrow" w:hAnsi="Arial Narrow" w:cs="Arial"/>
          <w:w w:val="98"/>
        </w:rPr>
        <w:t xml:space="preserve">Der Friedhofsträger kann von der oder dem Nutzungsberechtigten durch schriftlichen </w:t>
      </w:r>
      <w:r w:rsidRPr="003B76CB">
        <w:rPr>
          <w:rFonts w:ascii="Arial Narrow" w:hAnsi="Arial Narrow" w:cs="Arial"/>
          <w:w w:val="99"/>
        </w:rPr>
        <w:t xml:space="preserve">Bescheid die Beseitigung eines den Vorschriften gemäß </w:t>
      </w:r>
      <w:r w:rsidRPr="003B76CB">
        <w:rPr>
          <w:rFonts w:ascii="Arial Narrow" w:hAnsi="Arial Narrow" w:cs="Arial"/>
          <w:w w:val="102"/>
        </w:rPr>
        <w:t xml:space="preserve">§ </w:t>
      </w:r>
      <w:hyperlink w:anchor="P22" w:history="1">
        <w:r w:rsidRPr="002E66E4">
          <w:rPr>
            <w:rFonts w:ascii="Arial Narrow" w:hAnsi="Arial Narrow" w:cs="Arial"/>
            <w:w w:val="99"/>
          </w:rPr>
          <w:t>22</w:t>
        </w:r>
      </w:hyperlink>
      <w:r w:rsidRPr="003B76CB">
        <w:rPr>
          <w:rFonts w:ascii="Arial Narrow" w:hAnsi="Arial Narrow" w:cs="Arial"/>
        </w:rPr>
        <w:t xml:space="preserve"> </w:t>
      </w:r>
      <w:r w:rsidRPr="003B76CB">
        <w:rPr>
          <w:rFonts w:ascii="Arial Narrow" w:hAnsi="Arial Narrow" w:cs="Arial"/>
          <w:w w:val="102"/>
        </w:rPr>
        <w:t xml:space="preserve">Absatz 1 Nummer 3, § </w:t>
      </w:r>
      <w:hyperlink w:anchor="P36" w:history="1">
        <w:r w:rsidRPr="002E66E4">
          <w:rPr>
            <w:rFonts w:ascii="Arial Narrow" w:hAnsi="Arial Narrow" w:cs="Arial"/>
            <w:w w:val="102"/>
          </w:rPr>
          <w:t>36</w:t>
        </w:r>
      </w:hyperlink>
      <w:r w:rsidRPr="003B76CB">
        <w:rPr>
          <w:rFonts w:ascii="Arial Narrow" w:hAnsi="Arial Narrow" w:cs="Arial"/>
          <w:w w:val="102"/>
        </w:rPr>
        <w:t xml:space="preserve"> Absatz 3 und 4 widersprechenden Zustandes innerhalb einer </w:t>
      </w:r>
      <w:r w:rsidRPr="003B76CB">
        <w:rPr>
          <w:rFonts w:ascii="Arial Narrow" w:hAnsi="Arial Narrow" w:cs="Arial"/>
          <w:w w:val="101"/>
        </w:rPr>
        <w:t xml:space="preserve">angemessenen Frist verlangen und zugleich die Vornahme der Maßnahmen durch </w:t>
      </w:r>
      <w:r w:rsidRPr="003B76CB">
        <w:rPr>
          <w:rFonts w:ascii="Arial Narrow" w:hAnsi="Arial Narrow" w:cs="Arial"/>
        </w:rPr>
        <w:t xml:space="preserve">sich oder von ihm beauftragte Dritte auf Kosten der oder des Nutzungsberechtigten </w:t>
      </w:r>
      <w:r w:rsidRPr="003B76CB">
        <w:rPr>
          <w:rFonts w:ascii="Arial Narrow" w:hAnsi="Arial Narrow" w:cs="Arial"/>
          <w:w w:val="101"/>
        </w:rPr>
        <w:t>androhen</w:t>
      </w:r>
      <w:r>
        <w:rPr>
          <w:rFonts w:ascii="Arial Narrow" w:hAnsi="Arial Narrow" w:cs="Arial"/>
          <w:w w:val="101"/>
        </w:rPr>
        <w:t xml:space="preserve">. </w:t>
      </w:r>
      <w:r w:rsidRPr="00BF2576">
        <w:rPr>
          <w:rFonts w:ascii="Arial Narrow" w:hAnsi="Arial Narrow" w:cs="Arial"/>
          <w:w w:val="96"/>
          <w:sz w:val="16"/>
        </w:rPr>
        <w:fldChar w:fldCharType="begin"/>
      </w:r>
      <w:r w:rsidRPr="00BF2576">
        <w:rPr>
          <w:rFonts w:ascii="Arial Narrow" w:hAnsi="Arial Narrow" w:cs="Arial"/>
          <w:w w:val="96"/>
          <w:sz w:val="16"/>
        </w:rPr>
        <w:instrText xml:space="preserve"> SEQ 37-1 \* MERGEFORMAT </w:instrText>
      </w:r>
      <w:r w:rsidRPr="00BF2576">
        <w:rPr>
          <w:rFonts w:ascii="Arial Narrow" w:hAnsi="Arial Narrow" w:cs="Arial"/>
          <w:w w:val="96"/>
          <w:sz w:val="16"/>
        </w:rPr>
        <w:fldChar w:fldCharType="separate"/>
      </w:r>
      <w:r w:rsidR="00661865">
        <w:rPr>
          <w:rFonts w:ascii="Arial Narrow" w:hAnsi="Arial Narrow" w:cs="Arial"/>
          <w:noProof/>
          <w:w w:val="96"/>
          <w:sz w:val="16"/>
        </w:rPr>
        <w:t>2</w:t>
      </w:r>
      <w:r w:rsidRPr="00BF2576">
        <w:rPr>
          <w:rFonts w:ascii="Arial Narrow" w:hAnsi="Arial Narrow" w:cs="Arial"/>
          <w:w w:val="96"/>
          <w:sz w:val="16"/>
        </w:rPr>
        <w:fldChar w:fldCharType="end"/>
      </w:r>
      <w:r>
        <w:rPr>
          <w:rFonts w:ascii="Arial Narrow" w:hAnsi="Arial Narrow" w:cs="Arial"/>
          <w:w w:val="96"/>
          <w:sz w:val="16"/>
        </w:rPr>
        <w:t> </w:t>
      </w:r>
      <w:r w:rsidRPr="003B76CB">
        <w:rPr>
          <w:rFonts w:ascii="Arial Narrow" w:hAnsi="Arial Narrow" w:cs="Arial"/>
          <w:w w:val="101"/>
        </w:rPr>
        <w:t xml:space="preserve">Ist die oder der Nutzungsberechtigte ihrer oder seiner Verpflichtung aus </w:t>
      </w:r>
      <w:r w:rsidRPr="003B76CB">
        <w:rPr>
          <w:rFonts w:ascii="Arial Narrow" w:hAnsi="Arial Narrow" w:cs="Arial"/>
          <w:w w:val="98"/>
        </w:rPr>
        <w:t xml:space="preserve">§ </w:t>
      </w:r>
      <w:hyperlink w:anchor="P22" w:history="1">
        <w:r w:rsidRPr="002E66E4">
          <w:rPr>
            <w:rFonts w:ascii="Arial Narrow" w:hAnsi="Arial Narrow" w:cs="Arial"/>
            <w:w w:val="99"/>
          </w:rPr>
          <w:t>22</w:t>
        </w:r>
      </w:hyperlink>
      <w:r w:rsidRPr="003B76CB">
        <w:rPr>
          <w:rFonts w:ascii="Arial Narrow" w:hAnsi="Arial Narrow" w:cs="Arial"/>
        </w:rPr>
        <w:t xml:space="preserve"> </w:t>
      </w:r>
      <w:r w:rsidRPr="003B76CB">
        <w:rPr>
          <w:rFonts w:ascii="Arial Narrow" w:hAnsi="Arial Narrow" w:cs="Arial"/>
          <w:w w:val="98"/>
        </w:rPr>
        <w:t xml:space="preserve">Absatz 6 nicht nachgekommen und auch sonst nicht ohne besonderen Aufwand zu </w:t>
      </w:r>
      <w:r w:rsidRPr="003B76CB">
        <w:rPr>
          <w:rFonts w:ascii="Arial Narrow" w:hAnsi="Arial Narrow" w:cs="Arial"/>
        </w:rPr>
        <w:t xml:space="preserve">ermitteln, genügt eine Bekanntmachung durch Aushang an den Friedhofseingängen </w:t>
      </w:r>
      <w:r w:rsidRPr="003B76CB">
        <w:rPr>
          <w:rFonts w:ascii="Arial Narrow" w:hAnsi="Arial Narrow" w:cs="Arial"/>
          <w:w w:val="99"/>
        </w:rPr>
        <w:t xml:space="preserve">oder in räumlicher Nähe dazu und ein Hinweis auf der betroffenen Grabstätte jeweils </w:t>
      </w:r>
      <w:r w:rsidRPr="003B76CB">
        <w:rPr>
          <w:rFonts w:ascii="Arial Narrow" w:hAnsi="Arial Narrow" w:cs="Arial"/>
          <w:w w:val="97"/>
        </w:rPr>
        <w:t>für die Dauer von drei Monaten.</w:t>
      </w:r>
    </w:p>
    <w:p w14:paraId="7343FFE4" w14:textId="1515A075"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w w:val="96"/>
        </w:rPr>
        <w:t>(2</w:t>
      </w:r>
      <w:r>
        <w:rPr>
          <w:rFonts w:ascii="Arial Narrow" w:hAnsi="Arial Narrow" w:cs="Arial"/>
          <w:w w:val="96"/>
        </w:rPr>
        <w:t>) </w:t>
      </w:r>
      <w:r w:rsidRPr="00BF2576">
        <w:rPr>
          <w:rFonts w:ascii="Arial Narrow" w:hAnsi="Arial Narrow" w:cs="Arial"/>
          <w:w w:val="96"/>
          <w:sz w:val="16"/>
        </w:rPr>
        <w:fldChar w:fldCharType="begin"/>
      </w:r>
      <w:r w:rsidRPr="00BF2576">
        <w:rPr>
          <w:rFonts w:ascii="Arial Narrow" w:hAnsi="Arial Narrow" w:cs="Arial"/>
          <w:w w:val="96"/>
          <w:sz w:val="16"/>
        </w:rPr>
        <w:instrText xml:space="preserve"> SEQ 37-2 \* MERGEFORMAT </w:instrText>
      </w:r>
      <w:r w:rsidRPr="00BF2576">
        <w:rPr>
          <w:rFonts w:ascii="Arial Narrow" w:hAnsi="Arial Narrow" w:cs="Arial"/>
          <w:w w:val="96"/>
          <w:sz w:val="16"/>
        </w:rPr>
        <w:fldChar w:fldCharType="separate"/>
      </w:r>
      <w:r w:rsidR="00661865">
        <w:rPr>
          <w:rFonts w:ascii="Arial Narrow" w:hAnsi="Arial Narrow" w:cs="Arial"/>
          <w:noProof/>
          <w:w w:val="96"/>
          <w:sz w:val="16"/>
        </w:rPr>
        <w:t>1</w:t>
      </w:r>
      <w:r w:rsidRPr="00BF2576">
        <w:rPr>
          <w:rFonts w:ascii="Arial Narrow" w:hAnsi="Arial Narrow" w:cs="Arial"/>
          <w:w w:val="96"/>
          <w:sz w:val="16"/>
        </w:rPr>
        <w:fldChar w:fldCharType="end"/>
      </w:r>
      <w:r w:rsidRPr="00BF2576">
        <w:rPr>
          <w:rFonts w:ascii="Arial Narrow" w:hAnsi="Arial Narrow" w:cs="Arial"/>
          <w:w w:val="96"/>
          <w:sz w:val="16"/>
        </w:rPr>
        <w:t> </w:t>
      </w:r>
      <w:r w:rsidRPr="003B76CB">
        <w:rPr>
          <w:rFonts w:ascii="Arial Narrow" w:hAnsi="Arial Narrow" w:cs="Arial"/>
          <w:w w:val="101"/>
        </w:rPr>
        <w:t xml:space="preserve">Kommt die oder der Nutzungsberechtigte der Aufforderung innerhalb der gesetzten </w:t>
      </w:r>
      <w:r w:rsidRPr="003B76CB">
        <w:rPr>
          <w:rFonts w:ascii="Arial Narrow" w:hAnsi="Arial Narrow" w:cs="Arial"/>
        </w:rPr>
        <w:t>Frist oder bis zum Ablauf der Bekanntmachungsfrist nicht nach, kann der Friedhofs</w:t>
      </w:r>
      <w:r w:rsidRPr="003B76CB">
        <w:rPr>
          <w:rFonts w:ascii="Arial Narrow" w:hAnsi="Arial Narrow" w:cs="Arial"/>
          <w:w w:val="103"/>
        </w:rPr>
        <w:t xml:space="preserve">träger die verlangten Maßnahmen auf Kosten der oder des Nutzungsberechtigten </w:t>
      </w:r>
      <w:r w:rsidRPr="003B76CB">
        <w:rPr>
          <w:rFonts w:ascii="Arial Narrow" w:hAnsi="Arial Narrow" w:cs="Arial"/>
        </w:rPr>
        <w:t xml:space="preserve">selbst durchführen oder durch Dritte durchführen lassen, sofern er dies im Bescheid </w:t>
      </w:r>
      <w:r w:rsidRPr="003B76CB">
        <w:rPr>
          <w:rFonts w:ascii="Arial Narrow" w:hAnsi="Arial Narrow" w:cs="Arial"/>
          <w:w w:val="99"/>
        </w:rPr>
        <w:t>oder in der Bekanntmachung nach Absatz 1 angedroht hat</w:t>
      </w:r>
      <w:r>
        <w:rPr>
          <w:rFonts w:ascii="Arial Narrow" w:hAnsi="Arial Narrow" w:cs="Arial"/>
          <w:w w:val="99"/>
        </w:rPr>
        <w:t xml:space="preserve">. </w:t>
      </w:r>
      <w:r w:rsidRPr="00BF2576">
        <w:rPr>
          <w:rFonts w:ascii="Arial Narrow" w:hAnsi="Arial Narrow" w:cs="Arial"/>
          <w:w w:val="96"/>
          <w:sz w:val="16"/>
        </w:rPr>
        <w:fldChar w:fldCharType="begin"/>
      </w:r>
      <w:r w:rsidRPr="00BF2576">
        <w:rPr>
          <w:rFonts w:ascii="Arial Narrow" w:hAnsi="Arial Narrow" w:cs="Arial"/>
          <w:w w:val="96"/>
          <w:sz w:val="16"/>
        </w:rPr>
        <w:instrText xml:space="preserve"> SEQ 37-2 \* MERGEFORMAT </w:instrText>
      </w:r>
      <w:r w:rsidRPr="00BF2576">
        <w:rPr>
          <w:rFonts w:ascii="Arial Narrow" w:hAnsi="Arial Narrow" w:cs="Arial"/>
          <w:w w:val="96"/>
          <w:sz w:val="16"/>
        </w:rPr>
        <w:fldChar w:fldCharType="separate"/>
      </w:r>
      <w:r w:rsidR="00661865">
        <w:rPr>
          <w:rFonts w:ascii="Arial Narrow" w:hAnsi="Arial Narrow" w:cs="Arial"/>
          <w:noProof/>
          <w:w w:val="96"/>
          <w:sz w:val="16"/>
        </w:rPr>
        <w:t>2</w:t>
      </w:r>
      <w:r w:rsidRPr="00BF2576">
        <w:rPr>
          <w:rFonts w:ascii="Arial Narrow" w:hAnsi="Arial Narrow" w:cs="Arial"/>
          <w:w w:val="96"/>
          <w:sz w:val="16"/>
        </w:rPr>
        <w:fldChar w:fldCharType="end"/>
      </w:r>
      <w:r w:rsidRPr="00BF2576">
        <w:rPr>
          <w:rFonts w:ascii="Arial Narrow" w:hAnsi="Arial Narrow" w:cs="Arial"/>
          <w:w w:val="96"/>
          <w:sz w:val="16"/>
        </w:rPr>
        <w:t> </w:t>
      </w:r>
      <w:r w:rsidRPr="003B76CB">
        <w:rPr>
          <w:rFonts w:ascii="Arial Narrow" w:hAnsi="Arial Narrow" w:cs="Arial"/>
          <w:w w:val="99"/>
        </w:rPr>
        <w:t xml:space="preserve">Bei Verstößen gegen die </w:t>
      </w:r>
      <w:r w:rsidRPr="003B76CB">
        <w:rPr>
          <w:rFonts w:ascii="Arial Narrow" w:hAnsi="Arial Narrow" w:cs="Arial"/>
          <w:w w:val="98"/>
        </w:rPr>
        <w:t>Verpflichtungen gemäß §</w:t>
      </w:r>
      <w:r w:rsidR="00BA5432">
        <w:rPr>
          <w:rFonts w:ascii="Arial Narrow" w:hAnsi="Arial Narrow" w:cs="Arial"/>
          <w:w w:val="98"/>
        </w:rPr>
        <w:t> </w:t>
      </w:r>
      <w:hyperlink w:anchor="P22" w:history="1">
        <w:r w:rsidRPr="002E66E4">
          <w:rPr>
            <w:rFonts w:ascii="Arial Narrow" w:hAnsi="Arial Narrow" w:cs="Arial"/>
            <w:w w:val="99"/>
          </w:rPr>
          <w:t>22</w:t>
        </w:r>
      </w:hyperlink>
      <w:r w:rsidR="00BA5432">
        <w:rPr>
          <w:rFonts w:ascii="Arial Narrow" w:hAnsi="Arial Narrow" w:cs="Arial"/>
          <w:w w:val="99"/>
        </w:rPr>
        <w:t> </w:t>
      </w:r>
      <w:r w:rsidRPr="003B76CB">
        <w:rPr>
          <w:rFonts w:ascii="Arial Narrow" w:hAnsi="Arial Narrow" w:cs="Arial"/>
          <w:w w:val="98"/>
        </w:rPr>
        <w:t xml:space="preserve">Absatz 1 Nummer 3 oder § </w:t>
      </w:r>
      <w:hyperlink w:anchor="P36" w:history="1">
        <w:r w:rsidRPr="002E66E4">
          <w:rPr>
            <w:rFonts w:ascii="Arial Narrow" w:hAnsi="Arial Narrow" w:cs="Arial"/>
            <w:w w:val="102"/>
          </w:rPr>
          <w:t>36</w:t>
        </w:r>
      </w:hyperlink>
      <w:r w:rsidRPr="003B76CB">
        <w:rPr>
          <w:rFonts w:ascii="Arial Narrow" w:hAnsi="Arial Narrow" w:cs="Arial"/>
          <w:w w:val="102"/>
        </w:rPr>
        <w:t xml:space="preserve"> </w:t>
      </w:r>
      <w:r w:rsidRPr="003B76CB">
        <w:rPr>
          <w:rFonts w:ascii="Arial Narrow" w:hAnsi="Arial Narrow" w:cs="Arial"/>
          <w:w w:val="98"/>
        </w:rPr>
        <w:t xml:space="preserve">Absatz 3 </w:t>
      </w:r>
      <w:r w:rsidRPr="003B76CB">
        <w:rPr>
          <w:rFonts w:ascii="Arial Narrow" w:hAnsi="Arial Narrow" w:cs="Arial"/>
          <w:w w:val="99"/>
        </w:rPr>
        <w:t>Nummer</w:t>
      </w:r>
      <w:r>
        <w:rPr>
          <w:rFonts w:ascii="Arial Narrow" w:hAnsi="Arial Narrow" w:cs="Arial"/>
          <w:w w:val="99"/>
        </w:rPr>
        <w:t>n</w:t>
      </w:r>
      <w:r w:rsidRPr="003B76CB">
        <w:rPr>
          <w:rFonts w:ascii="Arial Narrow" w:hAnsi="Arial Narrow" w:cs="Arial"/>
          <w:w w:val="99"/>
        </w:rPr>
        <w:t xml:space="preserve"> 1 bis 3 kann der Friedhofsträger im FaIle der Nichtabhilfe durch die Nutzungsbe</w:t>
      </w:r>
      <w:r w:rsidRPr="003B76CB">
        <w:rPr>
          <w:rFonts w:ascii="Arial Narrow" w:hAnsi="Arial Narrow" w:cs="Arial"/>
          <w:w w:val="101"/>
        </w:rPr>
        <w:t xml:space="preserve">rechtigte oder den Nutzungsberechtigten die Grabstätte auch einebnen, soweit auf </w:t>
      </w:r>
      <w:r w:rsidRPr="003B76CB">
        <w:rPr>
          <w:rFonts w:ascii="Arial Narrow" w:hAnsi="Arial Narrow" w:cs="Arial"/>
          <w:w w:val="99"/>
        </w:rPr>
        <w:t>diese Rechtsfolge in dem schriftlichen Bescheid oder der Bekanntmachung nach Ab</w:t>
      </w:r>
      <w:r w:rsidRPr="003B76CB">
        <w:rPr>
          <w:rFonts w:ascii="Arial Narrow" w:hAnsi="Arial Narrow" w:cs="Arial"/>
          <w:w w:val="98"/>
        </w:rPr>
        <w:t>satz 1 hingewiesen worden ist.</w:t>
      </w:r>
    </w:p>
    <w:p w14:paraId="12BCB7F8" w14:textId="03C5B403"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w w:val="96"/>
        </w:rPr>
        <w:t>(3</w:t>
      </w:r>
      <w:r>
        <w:rPr>
          <w:rFonts w:ascii="Arial Narrow" w:hAnsi="Arial Narrow" w:cs="Arial"/>
          <w:w w:val="96"/>
        </w:rPr>
        <w:t>) </w:t>
      </w:r>
      <w:r w:rsidRPr="00BF2576">
        <w:rPr>
          <w:rFonts w:ascii="Arial Narrow" w:hAnsi="Arial Narrow" w:cs="Arial"/>
          <w:w w:val="96"/>
          <w:sz w:val="16"/>
        </w:rPr>
        <w:fldChar w:fldCharType="begin"/>
      </w:r>
      <w:r w:rsidRPr="00BF2576">
        <w:rPr>
          <w:rFonts w:ascii="Arial Narrow" w:hAnsi="Arial Narrow" w:cs="Arial"/>
          <w:w w:val="96"/>
          <w:sz w:val="16"/>
        </w:rPr>
        <w:instrText xml:space="preserve"> SEQ 37-3 \* MERGEFORMAT </w:instrText>
      </w:r>
      <w:r w:rsidRPr="00BF2576">
        <w:rPr>
          <w:rFonts w:ascii="Arial Narrow" w:hAnsi="Arial Narrow" w:cs="Arial"/>
          <w:w w:val="96"/>
          <w:sz w:val="16"/>
        </w:rPr>
        <w:fldChar w:fldCharType="separate"/>
      </w:r>
      <w:r w:rsidR="00661865">
        <w:rPr>
          <w:rFonts w:ascii="Arial Narrow" w:hAnsi="Arial Narrow" w:cs="Arial"/>
          <w:noProof/>
          <w:w w:val="96"/>
          <w:sz w:val="16"/>
        </w:rPr>
        <w:t>1</w:t>
      </w:r>
      <w:r w:rsidRPr="00BF2576">
        <w:rPr>
          <w:rFonts w:ascii="Arial Narrow" w:hAnsi="Arial Narrow" w:cs="Arial"/>
          <w:w w:val="96"/>
          <w:sz w:val="16"/>
        </w:rPr>
        <w:fldChar w:fldCharType="end"/>
      </w:r>
      <w:r>
        <w:rPr>
          <w:rFonts w:ascii="Arial Narrow" w:hAnsi="Arial Narrow" w:cs="Arial"/>
          <w:w w:val="96"/>
        </w:rPr>
        <w:t> </w:t>
      </w:r>
      <w:r w:rsidRPr="003B76CB">
        <w:rPr>
          <w:rFonts w:ascii="Arial Narrow" w:hAnsi="Arial Narrow" w:cs="Arial"/>
          <w:w w:val="98"/>
        </w:rPr>
        <w:t>Gegenstände, die nach den Regelungen des §</w:t>
      </w:r>
      <w:r>
        <w:rPr>
          <w:rFonts w:ascii="Arial Narrow" w:hAnsi="Arial Narrow" w:cs="Arial"/>
          <w:w w:val="98"/>
        </w:rPr>
        <w:t> </w:t>
      </w:r>
      <w:hyperlink w:anchor="P36" w:history="1">
        <w:r w:rsidRPr="002E66E4">
          <w:rPr>
            <w:rFonts w:ascii="Arial Narrow" w:hAnsi="Arial Narrow" w:cs="Arial"/>
            <w:w w:val="102"/>
          </w:rPr>
          <w:t>36</w:t>
        </w:r>
      </w:hyperlink>
      <w:r w:rsidRPr="003B76CB">
        <w:rPr>
          <w:rFonts w:ascii="Arial Narrow" w:hAnsi="Arial Narrow" w:cs="Arial"/>
          <w:w w:val="102"/>
        </w:rPr>
        <w:t xml:space="preserve"> </w:t>
      </w:r>
      <w:r w:rsidRPr="003B76CB">
        <w:rPr>
          <w:rFonts w:ascii="Arial Narrow" w:hAnsi="Arial Narrow" w:cs="Arial"/>
          <w:w w:val="98"/>
        </w:rPr>
        <w:t>Absatz 3 Nummer</w:t>
      </w:r>
      <w:r>
        <w:rPr>
          <w:rFonts w:ascii="Arial Narrow" w:hAnsi="Arial Narrow" w:cs="Arial"/>
          <w:w w:val="98"/>
        </w:rPr>
        <w:t>n</w:t>
      </w:r>
      <w:r w:rsidRPr="003B76CB">
        <w:rPr>
          <w:rFonts w:ascii="Arial Narrow" w:hAnsi="Arial Narrow" w:cs="Arial"/>
          <w:w w:val="98"/>
        </w:rPr>
        <w:t xml:space="preserve"> 2</w:t>
      </w:r>
      <w:r>
        <w:rPr>
          <w:rFonts w:ascii="Arial Narrow" w:hAnsi="Arial Narrow" w:cs="Arial"/>
          <w:w w:val="98"/>
        </w:rPr>
        <w:t xml:space="preserve"> </w:t>
      </w:r>
      <w:r w:rsidRPr="003B76CB">
        <w:rPr>
          <w:rFonts w:ascii="Arial Narrow" w:hAnsi="Arial Narrow" w:cs="Arial"/>
          <w:w w:val="98"/>
        </w:rPr>
        <w:t xml:space="preserve">bis 4 oder den vom </w:t>
      </w:r>
      <w:r w:rsidRPr="003B76CB">
        <w:rPr>
          <w:rFonts w:ascii="Arial Narrow" w:hAnsi="Arial Narrow" w:cs="Arial"/>
          <w:w w:val="103"/>
        </w:rPr>
        <w:t xml:space="preserve">Friedhofsträger erlassenen zusätzlichen Gestaltungsvorschriften unzulässig sind, </w:t>
      </w:r>
      <w:r w:rsidRPr="003B76CB">
        <w:rPr>
          <w:rFonts w:ascii="Arial Narrow" w:hAnsi="Arial Narrow" w:cs="Arial"/>
          <w:w w:val="98"/>
        </w:rPr>
        <w:t>können nach Ablauf der Fristen des Absatzes 1 vom Friedhofsträger entfernt werden</w:t>
      </w:r>
      <w:r>
        <w:rPr>
          <w:rFonts w:ascii="Arial Narrow" w:hAnsi="Arial Narrow" w:cs="Arial"/>
          <w:w w:val="98"/>
        </w:rPr>
        <w:t xml:space="preserve">. </w:t>
      </w:r>
      <w:r w:rsidRPr="00BF2576">
        <w:rPr>
          <w:rFonts w:ascii="Arial Narrow" w:hAnsi="Arial Narrow" w:cs="Arial"/>
          <w:w w:val="96"/>
          <w:sz w:val="16"/>
        </w:rPr>
        <w:fldChar w:fldCharType="begin"/>
      </w:r>
      <w:r w:rsidRPr="00BF2576">
        <w:rPr>
          <w:rFonts w:ascii="Arial Narrow" w:hAnsi="Arial Narrow" w:cs="Arial"/>
          <w:w w:val="96"/>
          <w:sz w:val="16"/>
        </w:rPr>
        <w:instrText xml:space="preserve"> SEQ 37-3 \* MERGEFORMAT </w:instrText>
      </w:r>
      <w:r w:rsidRPr="00BF2576">
        <w:rPr>
          <w:rFonts w:ascii="Arial Narrow" w:hAnsi="Arial Narrow" w:cs="Arial"/>
          <w:w w:val="96"/>
          <w:sz w:val="16"/>
        </w:rPr>
        <w:fldChar w:fldCharType="separate"/>
      </w:r>
      <w:r w:rsidR="00661865">
        <w:rPr>
          <w:rFonts w:ascii="Arial Narrow" w:hAnsi="Arial Narrow" w:cs="Arial"/>
          <w:noProof/>
          <w:w w:val="96"/>
          <w:sz w:val="16"/>
        </w:rPr>
        <w:t>2</w:t>
      </w:r>
      <w:r w:rsidRPr="00BF2576">
        <w:rPr>
          <w:rFonts w:ascii="Arial Narrow" w:hAnsi="Arial Narrow" w:cs="Arial"/>
          <w:w w:val="96"/>
          <w:sz w:val="16"/>
        </w:rPr>
        <w:fldChar w:fldCharType="end"/>
      </w:r>
      <w:r>
        <w:rPr>
          <w:rFonts w:ascii="Arial Narrow" w:hAnsi="Arial Narrow" w:cs="Arial"/>
          <w:w w:val="98"/>
        </w:rPr>
        <w:t> </w:t>
      </w:r>
      <w:r w:rsidRPr="003B76CB">
        <w:rPr>
          <w:rFonts w:ascii="Arial Narrow" w:hAnsi="Arial Narrow" w:cs="Arial"/>
        </w:rPr>
        <w:t>Bei allgemeinen oder zusätzlichen Gestaltungsvorschriften widersprechenden Klein</w:t>
      </w:r>
      <w:r w:rsidRPr="003B76CB">
        <w:rPr>
          <w:rFonts w:ascii="Arial Narrow" w:hAnsi="Arial Narrow" w:cs="Arial"/>
          <w:w w:val="98"/>
        </w:rPr>
        <w:t>gegenständen wie Figuren, Spielzeug, Bildern, Kunststoffblumen oder dergleichen ist die Entfernung ohne vorherige schriftliche Aufforderung zulässig</w:t>
      </w:r>
      <w:r>
        <w:rPr>
          <w:rFonts w:ascii="Arial Narrow" w:hAnsi="Arial Narrow" w:cs="Arial"/>
          <w:w w:val="98"/>
        </w:rPr>
        <w:t xml:space="preserve">. </w:t>
      </w:r>
      <w:r w:rsidRPr="00BF2576">
        <w:rPr>
          <w:rFonts w:ascii="Arial Narrow" w:hAnsi="Arial Narrow" w:cs="Arial"/>
          <w:w w:val="96"/>
          <w:sz w:val="16"/>
        </w:rPr>
        <w:fldChar w:fldCharType="begin"/>
      </w:r>
      <w:r w:rsidRPr="00BF2576">
        <w:rPr>
          <w:rFonts w:ascii="Arial Narrow" w:hAnsi="Arial Narrow" w:cs="Arial"/>
          <w:w w:val="96"/>
          <w:sz w:val="16"/>
        </w:rPr>
        <w:instrText xml:space="preserve"> SEQ 37-3 \* MERGEFORMAT </w:instrText>
      </w:r>
      <w:r w:rsidRPr="00BF2576">
        <w:rPr>
          <w:rFonts w:ascii="Arial Narrow" w:hAnsi="Arial Narrow" w:cs="Arial"/>
          <w:w w:val="96"/>
          <w:sz w:val="16"/>
        </w:rPr>
        <w:fldChar w:fldCharType="separate"/>
      </w:r>
      <w:r w:rsidR="00661865">
        <w:rPr>
          <w:rFonts w:ascii="Arial Narrow" w:hAnsi="Arial Narrow" w:cs="Arial"/>
          <w:noProof/>
          <w:w w:val="96"/>
          <w:sz w:val="16"/>
        </w:rPr>
        <w:t>3</w:t>
      </w:r>
      <w:r w:rsidRPr="00BF2576">
        <w:rPr>
          <w:rFonts w:ascii="Arial Narrow" w:hAnsi="Arial Narrow" w:cs="Arial"/>
          <w:w w:val="96"/>
          <w:sz w:val="16"/>
        </w:rPr>
        <w:fldChar w:fldCharType="end"/>
      </w:r>
      <w:r>
        <w:rPr>
          <w:rFonts w:ascii="Arial Narrow" w:hAnsi="Arial Narrow" w:cs="Arial"/>
          <w:w w:val="98"/>
        </w:rPr>
        <w:t> </w:t>
      </w:r>
      <w:r w:rsidRPr="003B76CB">
        <w:rPr>
          <w:rFonts w:ascii="Arial Narrow" w:hAnsi="Arial Narrow" w:cs="Arial"/>
          <w:w w:val="98"/>
        </w:rPr>
        <w:t xml:space="preserve">Der Friedhofsträger </w:t>
      </w:r>
      <w:r w:rsidRPr="003B76CB">
        <w:rPr>
          <w:rFonts w:ascii="Arial Narrow" w:hAnsi="Arial Narrow" w:cs="Arial"/>
          <w:w w:val="97"/>
        </w:rPr>
        <w:t>muss die entfernten Gegenstände längstens zwei Monate zur Abholung bereithalten.</w:t>
      </w:r>
    </w:p>
    <w:p w14:paraId="6CEA50C6" w14:textId="77777777" w:rsidR="007A59AB" w:rsidRPr="003B76CB" w:rsidRDefault="007A59AB" w:rsidP="008E624B">
      <w:pPr>
        <w:spacing w:after="120"/>
        <w:rPr>
          <w:rFonts w:ascii="Arial Narrow" w:hAnsi="Arial Narrow"/>
        </w:rPr>
      </w:pPr>
    </w:p>
    <w:p w14:paraId="7429B828" w14:textId="77777777" w:rsidR="007A59AB" w:rsidRPr="003B76CB" w:rsidRDefault="007A59AB" w:rsidP="008E624B">
      <w:pPr>
        <w:keepNext/>
        <w:spacing w:after="120"/>
        <w:jc w:val="center"/>
        <w:rPr>
          <w:rFonts w:ascii="Arial Narrow" w:hAnsi="Arial Narrow"/>
        </w:rPr>
      </w:pPr>
      <w:bookmarkStart w:id="40" w:name="P38"/>
      <w:r w:rsidRPr="003B76CB">
        <w:rPr>
          <w:rFonts w:ascii="Arial Narrow" w:hAnsi="Arial Narrow" w:cs="Arial"/>
          <w:b/>
          <w:w w:val="98"/>
        </w:rPr>
        <w:t>§ 38</w:t>
      </w:r>
      <w:bookmarkEnd w:id="40"/>
      <w:r w:rsidRPr="003B76CB">
        <w:rPr>
          <w:rFonts w:ascii="Arial Narrow" w:hAnsi="Arial Narrow"/>
        </w:rPr>
        <w:br/>
      </w:r>
      <w:r w:rsidRPr="003B76CB">
        <w:rPr>
          <w:rFonts w:ascii="Arial Narrow" w:hAnsi="Arial Narrow" w:cs="Arial"/>
          <w:b/>
          <w:w w:val="98"/>
        </w:rPr>
        <w:t xml:space="preserve">Grabmale, </w:t>
      </w:r>
      <w:r w:rsidRPr="003B76CB">
        <w:rPr>
          <w:rFonts w:ascii="Arial Narrow" w:hAnsi="Arial Narrow"/>
          <w:b/>
        </w:rPr>
        <w:t xml:space="preserve">Verbot von in Kinderarbeit </w:t>
      </w:r>
      <w:r>
        <w:rPr>
          <w:rFonts w:ascii="Arial Narrow" w:hAnsi="Arial Narrow"/>
          <w:b/>
        </w:rPr>
        <w:br/>
      </w:r>
      <w:r w:rsidRPr="003B76CB">
        <w:rPr>
          <w:rFonts w:ascii="Arial Narrow" w:hAnsi="Arial Narrow"/>
          <w:b/>
        </w:rPr>
        <w:t>hergestellten Grabmalen</w:t>
      </w:r>
    </w:p>
    <w:p w14:paraId="7F8ADD06" w14:textId="79BA8A81" w:rsidR="007A59AB" w:rsidRPr="003B76CB" w:rsidRDefault="007A59AB" w:rsidP="008E624B">
      <w:pPr>
        <w:tabs>
          <w:tab w:val="left" w:pos="364"/>
        </w:tabs>
        <w:spacing w:after="120"/>
        <w:jc w:val="both"/>
        <w:rPr>
          <w:rFonts w:ascii="Arial Narrow" w:hAnsi="Arial Narrow"/>
        </w:rPr>
      </w:pPr>
      <w:r w:rsidRPr="003B76CB">
        <w:rPr>
          <w:rStyle w:val="randnr"/>
          <w:rFonts w:ascii="Arial Narrow" w:hAnsi="Arial Narrow"/>
          <w:lang w:val="de-DE"/>
        </w:rPr>
        <w:t>(1</w:t>
      </w:r>
      <w:r>
        <w:rPr>
          <w:rStyle w:val="randnr"/>
          <w:rFonts w:ascii="Arial Narrow" w:hAnsi="Arial Narrow"/>
          <w:lang w:val="de-DE"/>
        </w:rPr>
        <w:t>) </w:t>
      </w:r>
      <w:r w:rsidRPr="00BF2576">
        <w:rPr>
          <w:rStyle w:val="randnr"/>
          <w:rFonts w:ascii="Arial Narrow" w:hAnsi="Arial Narrow"/>
          <w:sz w:val="16"/>
          <w:lang w:val="de-DE"/>
        </w:rPr>
        <w:fldChar w:fldCharType="begin"/>
      </w:r>
      <w:r w:rsidRPr="00BF2576">
        <w:rPr>
          <w:rStyle w:val="randnr"/>
          <w:rFonts w:ascii="Arial Narrow" w:hAnsi="Arial Narrow"/>
          <w:sz w:val="16"/>
          <w:lang w:val="de-DE"/>
        </w:rPr>
        <w:instrText xml:space="preserve"> SEQ 38-1 \* MERGEFORMAT </w:instrText>
      </w:r>
      <w:r w:rsidRPr="00BF2576">
        <w:rPr>
          <w:rStyle w:val="randnr"/>
          <w:rFonts w:ascii="Arial Narrow" w:hAnsi="Arial Narrow"/>
          <w:sz w:val="16"/>
          <w:lang w:val="de-DE"/>
        </w:rPr>
        <w:fldChar w:fldCharType="separate"/>
      </w:r>
      <w:r w:rsidR="00661865">
        <w:rPr>
          <w:rStyle w:val="randnr"/>
          <w:rFonts w:ascii="Arial Narrow" w:hAnsi="Arial Narrow"/>
          <w:noProof/>
          <w:sz w:val="16"/>
          <w:lang w:val="de-DE"/>
        </w:rPr>
        <w:t>1</w:t>
      </w:r>
      <w:r w:rsidRPr="00BF2576">
        <w:rPr>
          <w:rStyle w:val="randnr"/>
          <w:rFonts w:ascii="Arial Narrow" w:hAnsi="Arial Narrow"/>
          <w:sz w:val="16"/>
          <w:lang w:val="de-DE"/>
        </w:rPr>
        <w:fldChar w:fldCharType="end"/>
      </w:r>
      <w:r w:rsidRPr="00BF2576">
        <w:rPr>
          <w:rStyle w:val="randnr"/>
          <w:rFonts w:ascii="Arial Narrow" w:hAnsi="Arial Narrow"/>
          <w:sz w:val="16"/>
          <w:lang w:val="de-DE"/>
        </w:rPr>
        <w:t> </w:t>
      </w:r>
      <w:r w:rsidRPr="003B76CB">
        <w:rPr>
          <w:rFonts w:ascii="Arial Narrow" w:hAnsi="Arial Narrow" w:cs="Arial"/>
          <w:w w:val="99"/>
        </w:rPr>
        <w:t>Grabmale sind stehende oder liegende Grabsteine, Stelen, Denkzeichen und sonsti</w:t>
      </w:r>
      <w:r w:rsidRPr="003B76CB">
        <w:rPr>
          <w:rFonts w:ascii="Arial Narrow" w:hAnsi="Arial Narrow" w:cs="Arial"/>
        </w:rPr>
        <w:t>ge bauliche Anlagen</w:t>
      </w:r>
      <w:r>
        <w:rPr>
          <w:rFonts w:ascii="Arial Narrow" w:hAnsi="Arial Narrow" w:cs="Arial"/>
        </w:rPr>
        <w:t xml:space="preserve">. </w:t>
      </w:r>
      <w:r w:rsidRPr="00BF2576">
        <w:rPr>
          <w:rStyle w:val="randnr"/>
          <w:rFonts w:ascii="Arial Narrow" w:hAnsi="Arial Narrow"/>
          <w:sz w:val="16"/>
          <w:lang w:val="de-DE"/>
        </w:rPr>
        <w:fldChar w:fldCharType="begin"/>
      </w:r>
      <w:r w:rsidRPr="00BF2576">
        <w:rPr>
          <w:rStyle w:val="randnr"/>
          <w:rFonts w:ascii="Arial Narrow" w:hAnsi="Arial Narrow"/>
          <w:sz w:val="16"/>
          <w:lang w:val="de-DE"/>
        </w:rPr>
        <w:instrText xml:space="preserve"> SEQ 38-1 \* MERGEFORMAT </w:instrText>
      </w:r>
      <w:r w:rsidRPr="00BF2576">
        <w:rPr>
          <w:rStyle w:val="randnr"/>
          <w:rFonts w:ascii="Arial Narrow" w:hAnsi="Arial Narrow"/>
          <w:sz w:val="16"/>
          <w:lang w:val="de-DE"/>
        </w:rPr>
        <w:fldChar w:fldCharType="separate"/>
      </w:r>
      <w:r w:rsidR="00661865">
        <w:rPr>
          <w:rStyle w:val="randnr"/>
          <w:rFonts w:ascii="Arial Narrow" w:hAnsi="Arial Narrow"/>
          <w:noProof/>
          <w:sz w:val="16"/>
          <w:lang w:val="de-DE"/>
        </w:rPr>
        <w:t>2</w:t>
      </w:r>
      <w:r w:rsidRPr="00BF2576">
        <w:rPr>
          <w:rStyle w:val="randnr"/>
          <w:rFonts w:ascii="Arial Narrow" w:hAnsi="Arial Narrow"/>
          <w:sz w:val="16"/>
          <w:lang w:val="de-DE"/>
        </w:rPr>
        <w:fldChar w:fldCharType="end"/>
      </w:r>
      <w:r w:rsidRPr="00BF2576">
        <w:rPr>
          <w:rStyle w:val="randnr"/>
          <w:rFonts w:ascii="Arial Narrow" w:hAnsi="Arial Narrow"/>
          <w:sz w:val="16"/>
          <w:lang w:val="de-DE"/>
        </w:rPr>
        <w:t> </w:t>
      </w:r>
      <w:r w:rsidRPr="003B76CB">
        <w:rPr>
          <w:rFonts w:ascii="Arial Narrow" w:hAnsi="Arial Narrow" w:cs="Arial"/>
        </w:rPr>
        <w:t>Sie müssen eine den Größenverhältnissen der Grabstätte an</w:t>
      </w:r>
      <w:r w:rsidRPr="003B76CB">
        <w:rPr>
          <w:rFonts w:ascii="Arial Narrow" w:hAnsi="Arial Narrow" w:cs="Arial"/>
          <w:w w:val="98"/>
        </w:rPr>
        <w:t>gemessene Größe und Form haben</w:t>
      </w:r>
      <w:r>
        <w:rPr>
          <w:rFonts w:ascii="Arial Narrow" w:hAnsi="Arial Narrow" w:cs="Arial"/>
          <w:w w:val="98"/>
        </w:rPr>
        <w:t xml:space="preserve">. </w:t>
      </w:r>
      <w:r w:rsidRPr="00BF2576">
        <w:rPr>
          <w:rStyle w:val="randnr"/>
          <w:rFonts w:ascii="Arial Narrow" w:hAnsi="Arial Narrow"/>
          <w:sz w:val="16"/>
          <w:lang w:val="de-DE"/>
        </w:rPr>
        <w:fldChar w:fldCharType="begin"/>
      </w:r>
      <w:r w:rsidRPr="00BF2576">
        <w:rPr>
          <w:rStyle w:val="randnr"/>
          <w:rFonts w:ascii="Arial Narrow" w:hAnsi="Arial Narrow"/>
          <w:sz w:val="16"/>
          <w:lang w:val="de-DE"/>
        </w:rPr>
        <w:instrText xml:space="preserve"> SEQ 38-1 \* MERGEFORMAT </w:instrText>
      </w:r>
      <w:r w:rsidRPr="00BF2576">
        <w:rPr>
          <w:rStyle w:val="randnr"/>
          <w:rFonts w:ascii="Arial Narrow" w:hAnsi="Arial Narrow"/>
          <w:sz w:val="16"/>
          <w:lang w:val="de-DE"/>
        </w:rPr>
        <w:fldChar w:fldCharType="separate"/>
      </w:r>
      <w:r w:rsidR="00661865">
        <w:rPr>
          <w:rStyle w:val="randnr"/>
          <w:rFonts w:ascii="Arial Narrow" w:hAnsi="Arial Narrow"/>
          <w:noProof/>
          <w:sz w:val="16"/>
          <w:lang w:val="de-DE"/>
        </w:rPr>
        <w:t>3</w:t>
      </w:r>
      <w:r w:rsidRPr="00BF2576">
        <w:rPr>
          <w:rStyle w:val="randnr"/>
          <w:rFonts w:ascii="Arial Narrow" w:hAnsi="Arial Narrow"/>
          <w:sz w:val="16"/>
          <w:lang w:val="de-DE"/>
        </w:rPr>
        <w:fldChar w:fldCharType="end"/>
      </w:r>
      <w:r w:rsidRPr="00BF2576">
        <w:rPr>
          <w:rStyle w:val="randnr"/>
          <w:rFonts w:ascii="Arial Narrow" w:hAnsi="Arial Narrow"/>
          <w:sz w:val="16"/>
          <w:lang w:val="de-DE"/>
        </w:rPr>
        <w:t> </w:t>
      </w:r>
      <w:r w:rsidRPr="003B76CB">
        <w:rPr>
          <w:rFonts w:ascii="Arial Narrow" w:hAnsi="Arial Narrow" w:cs="Arial"/>
          <w:w w:val="98"/>
        </w:rPr>
        <w:t xml:space="preserve">lhre Gestaltung </w:t>
      </w:r>
      <w:r w:rsidRPr="003B76CB">
        <w:rPr>
          <w:rFonts w:ascii="Arial Narrow" w:hAnsi="Arial Narrow"/>
        </w:rPr>
        <w:t xml:space="preserve">und Inschrift </w:t>
      </w:r>
      <w:r w:rsidRPr="003B76CB">
        <w:rPr>
          <w:rFonts w:ascii="Arial Narrow" w:hAnsi="Arial Narrow" w:cs="Arial"/>
          <w:w w:val="98"/>
        </w:rPr>
        <w:t xml:space="preserve">darf dem christlichen Glauben </w:t>
      </w:r>
      <w:r w:rsidRPr="003B76CB">
        <w:rPr>
          <w:rFonts w:ascii="Arial Narrow" w:hAnsi="Arial Narrow" w:cs="Arial"/>
          <w:w w:val="96"/>
        </w:rPr>
        <w:t xml:space="preserve">nicht widersprechen. </w:t>
      </w:r>
    </w:p>
    <w:p w14:paraId="0D4E312F" w14:textId="2A76019A" w:rsidR="007A59AB" w:rsidRPr="003B76CB" w:rsidRDefault="007A59AB" w:rsidP="008E624B">
      <w:pPr>
        <w:spacing w:after="120"/>
        <w:jc w:val="both"/>
        <w:rPr>
          <w:rFonts w:ascii="Arial Narrow" w:hAnsi="Arial Narrow"/>
        </w:rPr>
      </w:pPr>
      <w:r w:rsidRPr="003B76CB">
        <w:rPr>
          <w:rFonts w:ascii="Arial Narrow" w:hAnsi="Arial Narrow"/>
        </w:rPr>
        <w:t>(2</w:t>
      </w:r>
      <w:r>
        <w:rPr>
          <w:rFonts w:ascii="Arial Narrow" w:hAnsi="Arial Narrow"/>
        </w:rPr>
        <w:t>) </w:t>
      </w:r>
      <w:r w:rsidRPr="00BF2576">
        <w:rPr>
          <w:rFonts w:ascii="Arial Narrow" w:hAnsi="Arial Narrow"/>
          <w:sz w:val="16"/>
        </w:rPr>
        <w:fldChar w:fldCharType="begin"/>
      </w:r>
      <w:r w:rsidRPr="00BF2576">
        <w:rPr>
          <w:rFonts w:ascii="Arial Narrow" w:hAnsi="Arial Narrow"/>
          <w:sz w:val="16"/>
        </w:rPr>
        <w:instrText xml:space="preserve"> SEQ 38-2 \* MERGEFORMAT </w:instrText>
      </w:r>
      <w:r w:rsidRPr="00BF2576">
        <w:rPr>
          <w:rFonts w:ascii="Arial Narrow" w:hAnsi="Arial Narrow"/>
          <w:sz w:val="16"/>
        </w:rPr>
        <w:fldChar w:fldCharType="separate"/>
      </w:r>
      <w:r w:rsidR="00661865">
        <w:rPr>
          <w:rFonts w:ascii="Arial Narrow" w:hAnsi="Arial Narrow"/>
          <w:noProof/>
          <w:sz w:val="16"/>
        </w:rPr>
        <w:t>1</w:t>
      </w:r>
      <w:r w:rsidRPr="00BF2576">
        <w:rPr>
          <w:rFonts w:ascii="Arial Narrow" w:hAnsi="Arial Narrow"/>
          <w:sz w:val="16"/>
        </w:rPr>
        <w:fldChar w:fldCharType="end"/>
      </w:r>
      <w:r w:rsidRPr="00BF2576">
        <w:rPr>
          <w:rFonts w:ascii="Arial Narrow" w:hAnsi="Arial Narrow"/>
          <w:sz w:val="16"/>
        </w:rPr>
        <w:t> </w:t>
      </w:r>
      <w:r w:rsidRPr="003B76CB">
        <w:rPr>
          <w:rFonts w:ascii="Arial Narrow" w:hAnsi="Arial Narrow"/>
        </w:rPr>
        <w:t xml:space="preserve">Grabmale sollen nachweislich ohne Kinderarbeit hergestellt worden sein. </w:t>
      </w:r>
      <w:r w:rsidRPr="00BF2576">
        <w:rPr>
          <w:rFonts w:ascii="Arial Narrow" w:hAnsi="Arial Narrow"/>
          <w:sz w:val="16"/>
        </w:rPr>
        <w:fldChar w:fldCharType="begin"/>
      </w:r>
      <w:r w:rsidRPr="00BF2576">
        <w:rPr>
          <w:rFonts w:ascii="Arial Narrow" w:hAnsi="Arial Narrow"/>
          <w:sz w:val="16"/>
        </w:rPr>
        <w:instrText xml:space="preserve"> SEQ 38-2 \* MERGEFORMAT </w:instrText>
      </w:r>
      <w:r w:rsidRPr="00BF2576">
        <w:rPr>
          <w:rFonts w:ascii="Arial Narrow" w:hAnsi="Arial Narrow"/>
          <w:sz w:val="16"/>
        </w:rPr>
        <w:fldChar w:fldCharType="separate"/>
      </w:r>
      <w:r w:rsidR="00661865">
        <w:rPr>
          <w:rFonts w:ascii="Arial Narrow" w:hAnsi="Arial Narrow"/>
          <w:noProof/>
          <w:sz w:val="16"/>
        </w:rPr>
        <w:t>2</w:t>
      </w:r>
      <w:r w:rsidRPr="00BF2576">
        <w:rPr>
          <w:rFonts w:ascii="Arial Narrow" w:hAnsi="Arial Narrow"/>
          <w:sz w:val="16"/>
        </w:rPr>
        <w:fldChar w:fldCharType="end"/>
      </w:r>
      <w:r>
        <w:rPr>
          <w:rFonts w:ascii="Arial Narrow" w:hAnsi="Arial Narrow"/>
          <w:sz w:val="16"/>
        </w:rPr>
        <w:t> </w:t>
      </w:r>
      <w:r w:rsidRPr="003B76CB">
        <w:rPr>
          <w:rFonts w:ascii="Arial Narrow" w:hAnsi="Arial Narrow"/>
        </w:rPr>
        <w:t xml:space="preserve">§ </w:t>
      </w:r>
      <w:hyperlink w:anchor="P33" w:history="1">
        <w:r w:rsidRPr="002E66E4">
          <w:rPr>
            <w:rFonts w:ascii="Arial Narrow" w:hAnsi="Arial Narrow"/>
          </w:rPr>
          <w:t>33</w:t>
        </w:r>
      </w:hyperlink>
      <w:r w:rsidRPr="003B76CB">
        <w:rPr>
          <w:rFonts w:ascii="Arial Narrow" w:hAnsi="Arial Narrow"/>
        </w:rPr>
        <w:t xml:space="preserve"> Absatz 3 S</w:t>
      </w:r>
      <w:r>
        <w:rPr>
          <w:rFonts w:ascii="Arial Narrow" w:hAnsi="Arial Narrow"/>
        </w:rPr>
        <w:t>ä</w:t>
      </w:r>
      <w:r w:rsidRPr="003B76CB">
        <w:rPr>
          <w:rFonts w:ascii="Arial Narrow" w:hAnsi="Arial Narrow"/>
        </w:rPr>
        <w:t>tz</w:t>
      </w:r>
      <w:r>
        <w:rPr>
          <w:rFonts w:ascii="Arial Narrow" w:hAnsi="Arial Narrow"/>
        </w:rPr>
        <w:t>e </w:t>
      </w:r>
      <w:r w:rsidRPr="003B76CB">
        <w:rPr>
          <w:rFonts w:ascii="Arial Narrow" w:hAnsi="Arial Narrow"/>
        </w:rPr>
        <w:t>3 bis 5 gelten entsprechend.</w:t>
      </w:r>
    </w:p>
    <w:p w14:paraId="0BC1913F" w14:textId="04431920"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(3</w:t>
      </w:r>
      <w:r>
        <w:rPr>
          <w:rFonts w:ascii="Arial Narrow" w:hAnsi="Arial Narrow" w:cs="Arial"/>
        </w:rPr>
        <w:t>) </w:t>
      </w:r>
      <w:r w:rsidRPr="00BF2576">
        <w:rPr>
          <w:rFonts w:ascii="Arial Narrow" w:hAnsi="Arial Narrow" w:cs="Arial"/>
          <w:sz w:val="16"/>
        </w:rPr>
        <w:fldChar w:fldCharType="begin"/>
      </w:r>
      <w:r w:rsidRPr="00BF2576">
        <w:rPr>
          <w:rFonts w:ascii="Arial Narrow" w:hAnsi="Arial Narrow" w:cs="Arial"/>
          <w:sz w:val="16"/>
        </w:rPr>
        <w:instrText xml:space="preserve"> SEQ 38-3 \* MERGEFORMAT </w:instrText>
      </w:r>
      <w:r w:rsidRPr="00BF2576">
        <w:rPr>
          <w:rFonts w:ascii="Arial Narrow" w:hAnsi="Arial Narrow" w:cs="Arial"/>
          <w:sz w:val="16"/>
        </w:rPr>
        <w:fldChar w:fldCharType="separate"/>
      </w:r>
      <w:r w:rsidR="00661865">
        <w:rPr>
          <w:rFonts w:ascii="Arial Narrow" w:hAnsi="Arial Narrow" w:cs="Arial"/>
          <w:noProof/>
          <w:sz w:val="16"/>
        </w:rPr>
        <w:t>1</w:t>
      </w:r>
      <w:r w:rsidRPr="00BF2576">
        <w:rPr>
          <w:rFonts w:ascii="Arial Narrow" w:hAnsi="Arial Narrow" w:cs="Arial"/>
          <w:sz w:val="16"/>
        </w:rPr>
        <w:fldChar w:fldCharType="end"/>
      </w:r>
      <w:r w:rsidRPr="00BF2576">
        <w:rPr>
          <w:rFonts w:ascii="Arial Narrow" w:hAnsi="Arial Narrow" w:cs="Arial"/>
          <w:sz w:val="16"/>
        </w:rPr>
        <w:t> </w:t>
      </w:r>
      <w:r w:rsidRPr="003B76CB">
        <w:rPr>
          <w:rFonts w:ascii="Arial Narrow" w:hAnsi="Arial Narrow" w:cs="Arial"/>
          <w:w w:val="99"/>
        </w:rPr>
        <w:t>Soweit das Nutzungsrecht die Pflicht zur Errichtung eines Grabmales umfasst, soll auf jeder Grabstätte im Regelfall nur ein Grabmal aufgestellt werden</w:t>
      </w:r>
      <w:r>
        <w:rPr>
          <w:rFonts w:ascii="Arial Narrow" w:hAnsi="Arial Narrow" w:cs="Arial"/>
          <w:w w:val="99"/>
        </w:rPr>
        <w:t xml:space="preserve">. </w:t>
      </w:r>
      <w:r w:rsidRPr="00BF2576">
        <w:rPr>
          <w:rFonts w:ascii="Arial Narrow" w:hAnsi="Arial Narrow" w:cs="Arial"/>
          <w:sz w:val="16"/>
        </w:rPr>
        <w:fldChar w:fldCharType="begin"/>
      </w:r>
      <w:r w:rsidRPr="00BF2576">
        <w:rPr>
          <w:rFonts w:ascii="Arial Narrow" w:hAnsi="Arial Narrow" w:cs="Arial"/>
          <w:sz w:val="16"/>
        </w:rPr>
        <w:instrText xml:space="preserve"> SEQ 38-3 \* MERGEFORMAT </w:instrText>
      </w:r>
      <w:r w:rsidRPr="00BF2576">
        <w:rPr>
          <w:rFonts w:ascii="Arial Narrow" w:hAnsi="Arial Narrow" w:cs="Arial"/>
          <w:sz w:val="16"/>
        </w:rPr>
        <w:fldChar w:fldCharType="separate"/>
      </w:r>
      <w:r w:rsidR="00661865">
        <w:rPr>
          <w:rFonts w:ascii="Arial Narrow" w:hAnsi="Arial Narrow" w:cs="Arial"/>
          <w:noProof/>
          <w:sz w:val="16"/>
        </w:rPr>
        <w:t>2</w:t>
      </w:r>
      <w:r w:rsidRPr="00BF2576">
        <w:rPr>
          <w:rFonts w:ascii="Arial Narrow" w:hAnsi="Arial Narrow" w:cs="Arial"/>
          <w:sz w:val="16"/>
        </w:rPr>
        <w:fldChar w:fldCharType="end"/>
      </w:r>
      <w:r>
        <w:rPr>
          <w:rFonts w:ascii="Arial Narrow" w:hAnsi="Arial Narrow" w:cs="Arial"/>
          <w:sz w:val="16"/>
        </w:rPr>
        <w:t> </w:t>
      </w:r>
      <w:r w:rsidRPr="003B76CB">
        <w:rPr>
          <w:rFonts w:ascii="Arial Narrow" w:hAnsi="Arial Narrow" w:cs="Arial"/>
          <w:w w:val="99"/>
        </w:rPr>
        <w:t xml:space="preserve">Bei Grabstätten </w:t>
      </w:r>
      <w:r w:rsidRPr="003B76CB">
        <w:rPr>
          <w:rFonts w:ascii="Arial Narrow" w:hAnsi="Arial Narrow" w:cs="Arial"/>
        </w:rPr>
        <w:t xml:space="preserve">mit mehreren Grabstellen kann auf jeder Grabstelle ein Grabmal errichtet werden, </w:t>
      </w:r>
      <w:r w:rsidRPr="003B76CB">
        <w:rPr>
          <w:rFonts w:ascii="Arial Narrow" w:hAnsi="Arial Narrow" w:cs="Arial"/>
          <w:w w:val="99"/>
        </w:rPr>
        <w:t>wenn dadurch die Einheitlichkeit der Grabstätte nicht gestört wird</w:t>
      </w:r>
      <w:r>
        <w:rPr>
          <w:rFonts w:ascii="Arial Narrow" w:hAnsi="Arial Narrow" w:cs="Arial"/>
          <w:w w:val="99"/>
        </w:rPr>
        <w:t xml:space="preserve">. </w:t>
      </w:r>
    </w:p>
    <w:p w14:paraId="1BEDE811" w14:textId="77777777" w:rsidR="007A59AB" w:rsidRPr="003B76CB" w:rsidRDefault="007A59AB" w:rsidP="008E624B">
      <w:pPr>
        <w:spacing w:after="120"/>
        <w:rPr>
          <w:rFonts w:ascii="Arial Narrow" w:hAnsi="Arial Narrow"/>
        </w:rPr>
      </w:pPr>
      <w:r w:rsidRPr="003B76CB">
        <w:rPr>
          <w:rFonts w:ascii="Arial Narrow" w:hAnsi="Arial Narrow"/>
        </w:rPr>
        <w:t>(4</w:t>
      </w:r>
      <w:r>
        <w:rPr>
          <w:rFonts w:ascii="Arial Narrow" w:hAnsi="Arial Narrow"/>
        </w:rPr>
        <w:t>) </w:t>
      </w:r>
      <w:r w:rsidRPr="003B76CB">
        <w:rPr>
          <w:rFonts w:ascii="Arial Narrow" w:hAnsi="Arial Narrow"/>
        </w:rPr>
        <w:t>Vor Ablauf der Ruhezeit oder der Nutzungszeit dürfen Grabmale nur mit schriftlicher Erlaubnis des Friedhofsträgers entfernt werden.</w:t>
      </w:r>
    </w:p>
    <w:p w14:paraId="10ECA746" w14:textId="77777777"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(5</w:t>
      </w:r>
      <w:r>
        <w:rPr>
          <w:rFonts w:ascii="Arial Narrow" w:hAnsi="Arial Narrow" w:cs="Arial"/>
        </w:rPr>
        <w:t>) </w:t>
      </w:r>
      <w:r w:rsidRPr="003B76CB">
        <w:rPr>
          <w:rFonts w:ascii="Arial Narrow" w:hAnsi="Arial Narrow" w:cs="Arial"/>
        </w:rPr>
        <w:t>Der Friedhofsträger kann durch zusätzliche Gestaltungsvorschriften Vorgaben zu Größe, Art, Material, Farbe, Bear</w:t>
      </w:r>
      <w:r w:rsidRPr="003B76CB">
        <w:rPr>
          <w:rFonts w:ascii="Arial Narrow" w:hAnsi="Arial Narrow" w:cs="Arial"/>
          <w:w w:val="98"/>
        </w:rPr>
        <w:t>beitung und Beschriftung (einschließlich Art und Umfang der Namensnennung) der Grabmale und ihrer Anpassung an die Umgebung machen.</w:t>
      </w:r>
    </w:p>
    <w:p w14:paraId="61D9ECC3" w14:textId="77777777" w:rsidR="007A59AB" w:rsidRPr="003B76CB" w:rsidRDefault="007A59AB" w:rsidP="008E624B">
      <w:pPr>
        <w:spacing w:after="120"/>
        <w:jc w:val="both"/>
        <w:rPr>
          <w:rFonts w:ascii="Arial Narrow" w:hAnsi="Arial Narrow" w:cs="Arial"/>
          <w:b/>
          <w:w w:val="97"/>
        </w:rPr>
      </w:pPr>
    </w:p>
    <w:p w14:paraId="005CE7DC" w14:textId="77777777" w:rsidR="007A59AB" w:rsidRPr="003B76CB" w:rsidRDefault="007A59AB" w:rsidP="008E624B">
      <w:pPr>
        <w:keepNext/>
        <w:spacing w:after="120"/>
        <w:jc w:val="center"/>
        <w:rPr>
          <w:rFonts w:ascii="Arial Narrow" w:hAnsi="Arial Narrow"/>
        </w:rPr>
      </w:pPr>
      <w:bookmarkStart w:id="41" w:name="P39"/>
      <w:r w:rsidRPr="003B76CB">
        <w:rPr>
          <w:rFonts w:ascii="Arial Narrow" w:hAnsi="Arial Narrow" w:cs="Arial"/>
          <w:b/>
          <w:w w:val="97"/>
        </w:rPr>
        <w:t>§ 39</w:t>
      </w:r>
      <w:bookmarkEnd w:id="41"/>
      <w:r w:rsidRPr="003B76CB">
        <w:rPr>
          <w:rFonts w:ascii="Arial Narrow" w:hAnsi="Arial Narrow"/>
        </w:rPr>
        <w:br/>
      </w:r>
      <w:r w:rsidRPr="003B76CB">
        <w:rPr>
          <w:rFonts w:ascii="Arial Narrow" w:hAnsi="Arial Narrow" w:cs="Arial"/>
          <w:b/>
          <w:w w:val="99"/>
        </w:rPr>
        <w:t>Grabstätteninventar</w:t>
      </w:r>
    </w:p>
    <w:p w14:paraId="07378F6F" w14:textId="26FA60B8"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(1</w:t>
      </w:r>
      <w:r>
        <w:rPr>
          <w:rFonts w:ascii="Arial Narrow" w:hAnsi="Arial Narrow" w:cs="Arial"/>
        </w:rPr>
        <w:t>) </w:t>
      </w:r>
      <w:r w:rsidRPr="00BF2576">
        <w:rPr>
          <w:rFonts w:ascii="Arial Narrow" w:hAnsi="Arial Narrow" w:cs="Arial"/>
          <w:sz w:val="16"/>
        </w:rPr>
        <w:fldChar w:fldCharType="begin"/>
      </w:r>
      <w:r w:rsidRPr="00BF2576">
        <w:rPr>
          <w:rFonts w:ascii="Arial Narrow" w:hAnsi="Arial Narrow" w:cs="Arial"/>
          <w:sz w:val="16"/>
        </w:rPr>
        <w:instrText xml:space="preserve"> SEQ 39-1 \* MERGEFORMAT </w:instrText>
      </w:r>
      <w:r w:rsidRPr="00BF2576">
        <w:rPr>
          <w:rFonts w:ascii="Arial Narrow" w:hAnsi="Arial Narrow" w:cs="Arial"/>
          <w:sz w:val="16"/>
        </w:rPr>
        <w:fldChar w:fldCharType="separate"/>
      </w:r>
      <w:r w:rsidR="00661865">
        <w:rPr>
          <w:rFonts w:ascii="Arial Narrow" w:hAnsi="Arial Narrow" w:cs="Arial"/>
          <w:noProof/>
          <w:sz w:val="16"/>
        </w:rPr>
        <w:t>1</w:t>
      </w:r>
      <w:r w:rsidRPr="00BF2576">
        <w:rPr>
          <w:rFonts w:ascii="Arial Narrow" w:hAnsi="Arial Narrow" w:cs="Arial"/>
          <w:sz w:val="16"/>
        </w:rPr>
        <w:fldChar w:fldCharType="end"/>
      </w:r>
      <w:r>
        <w:rPr>
          <w:rFonts w:ascii="Arial Narrow" w:hAnsi="Arial Narrow" w:cs="Arial"/>
        </w:rPr>
        <w:t> </w:t>
      </w:r>
      <w:r w:rsidRPr="003B76CB">
        <w:rPr>
          <w:rFonts w:ascii="Arial Narrow" w:hAnsi="Arial Narrow" w:cs="Arial"/>
          <w:w w:val="101"/>
        </w:rPr>
        <w:t>Grabstätteninventar sind Later</w:t>
      </w:r>
      <w:r w:rsidRPr="003B76CB">
        <w:rPr>
          <w:rFonts w:ascii="Arial Narrow" w:hAnsi="Arial Narrow" w:cs="Arial"/>
          <w:w w:val="102"/>
        </w:rPr>
        <w:t>nen und Vasen mit Sockel, Pflanzenschalen von mehr als 35</w:t>
      </w:r>
      <w:r>
        <w:rPr>
          <w:rFonts w:ascii="Arial Narrow" w:hAnsi="Arial Narrow" w:cs="Arial"/>
          <w:w w:val="102"/>
        </w:rPr>
        <w:t> </w:t>
      </w:r>
      <w:r w:rsidRPr="003B76CB">
        <w:rPr>
          <w:rFonts w:ascii="Arial Narrow" w:hAnsi="Arial Narrow" w:cs="Arial"/>
          <w:w w:val="102"/>
        </w:rPr>
        <w:t xml:space="preserve">cm Durchmesser und </w:t>
      </w:r>
      <w:r w:rsidRPr="003B76CB">
        <w:rPr>
          <w:rFonts w:ascii="Arial Narrow" w:hAnsi="Arial Narrow" w:cs="Arial"/>
          <w:w w:val="101"/>
        </w:rPr>
        <w:t>vergleichbare Gegenstände sowie Einfassungen</w:t>
      </w:r>
      <w:r>
        <w:rPr>
          <w:rFonts w:ascii="Arial Narrow" w:hAnsi="Arial Narrow" w:cs="Arial"/>
          <w:w w:val="101"/>
        </w:rPr>
        <w:t xml:space="preserve">. </w:t>
      </w:r>
      <w:r w:rsidRPr="00BF2576">
        <w:rPr>
          <w:rFonts w:ascii="Arial Narrow" w:hAnsi="Arial Narrow" w:cs="Arial"/>
          <w:sz w:val="16"/>
        </w:rPr>
        <w:fldChar w:fldCharType="begin"/>
      </w:r>
      <w:r w:rsidRPr="00BF2576">
        <w:rPr>
          <w:rFonts w:ascii="Arial Narrow" w:hAnsi="Arial Narrow" w:cs="Arial"/>
          <w:sz w:val="16"/>
        </w:rPr>
        <w:instrText xml:space="preserve"> SEQ 39-1 \* MERGEFORMAT </w:instrText>
      </w:r>
      <w:r w:rsidRPr="00BF2576">
        <w:rPr>
          <w:rFonts w:ascii="Arial Narrow" w:hAnsi="Arial Narrow" w:cs="Arial"/>
          <w:sz w:val="16"/>
        </w:rPr>
        <w:fldChar w:fldCharType="separate"/>
      </w:r>
      <w:r w:rsidR="00661865">
        <w:rPr>
          <w:rFonts w:ascii="Arial Narrow" w:hAnsi="Arial Narrow" w:cs="Arial"/>
          <w:noProof/>
          <w:sz w:val="16"/>
        </w:rPr>
        <w:t>2</w:t>
      </w:r>
      <w:r w:rsidRPr="00BF2576">
        <w:rPr>
          <w:rFonts w:ascii="Arial Narrow" w:hAnsi="Arial Narrow" w:cs="Arial"/>
          <w:sz w:val="16"/>
        </w:rPr>
        <w:fldChar w:fldCharType="end"/>
      </w:r>
      <w:r>
        <w:rPr>
          <w:rFonts w:ascii="Arial Narrow" w:hAnsi="Arial Narrow" w:cs="Arial"/>
          <w:w w:val="101"/>
        </w:rPr>
        <w:t> </w:t>
      </w:r>
      <w:r w:rsidRPr="003B76CB">
        <w:rPr>
          <w:rFonts w:ascii="Arial Narrow" w:hAnsi="Arial Narrow" w:cs="Arial"/>
          <w:w w:val="101"/>
        </w:rPr>
        <w:t xml:space="preserve"> Es muss eine den Größenverhältnissen der Grabstätte angemessene Größe und Form haben und darf in seiner Ge</w:t>
      </w:r>
      <w:r w:rsidRPr="003B76CB">
        <w:rPr>
          <w:rFonts w:ascii="Arial Narrow" w:hAnsi="Arial Narrow" w:cs="Arial"/>
        </w:rPr>
        <w:t xml:space="preserve">staltung dem christlichen Glauben nicht widersprechen. </w:t>
      </w:r>
    </w:p>
    <w:p w14:paraId="798644C1" w14:textId="77777777" w:rsidR="007A59AB" w:rsidRPr="003B76CB" w:rsidRDefault="007A59AB" w:rsidP="008E624B">
      <w:pPr>
        <w:tabs>
          <w:tab w:val="left" w:pos="696"/>
        </w:tabs>
        <w:spacing w:after="120"/>
        <w:jc w:val="both"/>
        <w:rPr>
          <w:rFonts w:ascii="Arial Narrow" w:hAnsi="Arial Narrow" w:cs="Arial"/>
          <w:w w:val="106"/>
        </w:rPr>
      </w:pPr>
      <w:r w:rsidRPr="003B76CB">
        <w:rPr>
          <w:rFonts w:ascii="Arial Narrow" w:hAnsi="Arial Narrow" w:cs="Arial"/>
        </w:rPr>
        <w:t>(2</w:t>
      </w:r>
      <w:r>
        <w:rPr>
          <w:rFonts w:ascii="Arial Narrow" w:hAnsi="Arial Narrow" w:cs="Arial"/>
        </w:rPr>
        <w:t>) </w:t>
      </w:r>
      <w:r w:rsidRPr="003B76CB">
        <w:rPr>
          <w:rFonts w:ascii="Arial Narrow" w:hAnsi="Arial Narrow" w:cs="Arial"/>
          <w:w w:val="106"/>
        </w:rPr>
        <w:t xml:space="preserve">Durch zusätzliche Gestaltungsvorschriften (§ </w:t>
      </w:r>
      <w:hyperlink w:anchor="P9" w:history="1">
        <w:r w:rsidRPr="002E66E4">
          <w:rPr>
            <w:rFonts w:ascii="Arial Narrow" w:hAnsi="Arial Narrow" w:cs="Arial"/>
            <w:w w:val="106"/>
          </w:rPr>
          <w:t>9</w:t>
        </w:r>
      </w:hyperlink>
      <w:r w:rsidRPr="003B76CB">
        <w:rPr>
          <w:rFonts w:ascii="Arial Narrow" w:hAnsi="Arial Narrow" w:cs="Arial"/>
          <w:w w:val="106"/>
        </w:rPr>
        <w:t xml:space="preserve"> Absatz 2) kann der Friedhofsträger </w:t>
      </w:r>
    </w:p>
    <w:p w14:paraId="2F088782" w14:textId="77777777" w:rsidR="007A59AB" w:rsidRPr="003B76CB" w:rsidRDefault="007A59AB" w:rsidP="00BA5432">
      <w:pPr>
        <w:spacing w:after="120"/>
        <w:ind w:left="851" w:hanging="143"/>
        <w:rPr>
          <w:rFonts w:ascii="Arial Narrow" w:hAnsi="Arial Narrow" w:cs="Arial"/>
          <w:w w:val="106"/>
        </w:rPr>
      </w:pPr>
      <w:r>
        <w:rPr>
          <w:rFonts w:ascii="Arial Narrow" w:hAnsi="Arial Narrow" w:cs="Arial"/>
          <w:w w:val="106"/>
        </w:rPr>
        <w:t>1</w:t>
      </w:r>
      <w:r w:rsidRPr="00BA5432">
        <w:rPr>
          <w:rFonts w:ascii="Arial Narrow" w:hAnsi="Arial Narrow" w:cs="Arial"/>
          <w:w w:val="105"/>
        </w:rPr>
        <w:t>.</w:t>
      </w:r>
      <w:r>
        <w:rPr>
          <w:rFonts w:ascii="Arial Narrow" w:hAnsi="Arial Narrow" w:cs="Arial"/>
          <w:w w:val="106"/>
        </w:rPr>
        <w:t> </w:t>
      </w:r>
      <w:r w:rsidRPr="003B76CB">
        <w:rPr>
          <w:rFonts w:ascii="Arial Narrow" w:hAnsi="Arial Narrow" w:cs="Arial"/>
          <w:w w:val="106"/>
        </w:rPr>
        <w:t>bei Erdwahlgrabstätten Hocker, Bänke und andere Sitzgelegenheiten als Grabstätteninventar zulassen,</w:t>
      </w:r>
    </w:p>
    <w:p w14:paraId="7543440A" w14:textId="77777777" w:rsidR="007A59AB" w:rsidRPr="003B76CB" w:rsidRDefault="007A59AB" w:rsidP="00BA5432">
      <w:pPr>
        <w:spacing w:after="120"/>
        <w:ind w:left="851" w:hanging="143"/>
        <w:rPr>
          <w:rFonts w:ascii="Arial Narrow" w:hAnsi="Arial Narrow"/>
        </w:rPr>
      </w:pPr>
      <w:r>
        <w:rPr>
          <w:rFonts w:ascii="Arial Narrow" w:hAnsi="Arial Narrow" w:cs="Arial"/>
          <w:w w:val="106"/>
        </w:rPr>
        <w:t>2. </w:t>
      </w:r>
      <w:r w:rsidRPr="00BA5432">
        <w:rPr>
          <w:rFonts w:ascii="Arial Narrow" w:hAnsi="Arial Narrow" w:cs="Arial"/>
          <w:w w:val="106"/>
        </w:rPr>
        <w:t>Grabstätteninventar</w:t>
      </w:r>
      <w:r w:rsidRPr="003B76CB">
        <w:rPr>
          <w:rFonts w:ascii="Arial Narrow" w:hAnsi="Arial Narrow" w:cs="Arial"/>
        </w:rPr>
        <w:t xml:space="preserve"> für unzulässig erklären, bzw. Vorgaben zu seiner Gestaltung machen. </w:t>
      </w:r>
    </w:p>
    <w:p w14:paraId="30962E37" w14:textId="77777777" w:rsidR="007A59AB" w:rsidRPr="003B76CB" w:rsidRDefault="007A59AB" w:rsidP="008E624B">
      <w:pPr>
        <w:spacing w:after="120"/>
        <w:rPr>
          <w:rFonts w:ascii="Arial Narrow" w:hAnsi="Arial Narrow"/>
        </w:rPr>
      </w:pPr>
    </w:p>
    <w:p w14:paraId="0C77D41E" w14:textId="77777777" w:rsidR="007A59AB" w:rsidRPr="003B76CB" w:rsidRDefault="007A59AB" w:rsidP="008E624B">
      <w:pPr>
        <w:keepNext/>
        <w:spacing w:after="120"/>
        <w:jc w:val="center"/>
        <w:rPr>
          <w:rFonts w:ascii="Arial Narrow" w:hAnsi="Arial Narrow"/>
        </w:rPr>
      </w:pPr>
      <w:bookmarkStart w:id="42" w:name="P40"/>
      <w:r w:rsidRPr="003B76CB">
        <w:rPr>
          <w:rFonts w:ascii="Arial Narrow" w:hAnsi="Arial Narrow" w:cs="Arial"/>
          <w:b/>
          <w:w w:val="97"/>
        </w:rPr>
        <w:t>§ 40</w:t>
      </w:r>
      <w:bookmarkEnd w:id="42"/>
      <w:r w:rsidRPr="003B76CB">
        <w:rPr>
          <w:rFonts w:ascii="Arial Narrow" w:hAnsi="Arial Narrow"/>
        </w:rPr>
        <w:br/>
      </w:r>
      <w:r w:rsidRPr="003B76CB">
        <w:rPr>
          <w:rFonts w:ascii="Arial Narrow" w:hAnsi="Arial Narrow" w:cs="Arial"/>
          <w:b/>
          <w:w w:val="99"/>
        </w:rPr>
        <w:t>Errichtung und Standsicherheit</w:t>
      </w:r>
    </w:p>
    <w:p w14:paraId="6C113818" w14:textId="31008F13"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(1) </w:t>
      </w:r>
      <w:r w:rsidRPr="008C0628">
        <w:rPr>
          <w:rFonts w:ascii="Arial Narrow" w:hAnsi="Arial Narrow" w:cs="Arial"/>
          <w:sz w:val="16"/>
        </w:rPr>
        <w:fldChar w:fldCharType="begin"/>
      </w:r>
      <w:r w:rsidRPr="008C0628">
        <w:rPr>
          <w:rFonts w:ascii="Arial Narrow" w:hAnsi="Arial Narrow" w:cs="Arial"/>
          <w:sz w:val="16"/>
        </w:rPr>
        <w:instrText xml:space="preserve"> SEQ 40-1 \* MERGEFORMAT </w:instrText>
      </w:r>
      <w:r w:rsidRPr="008C0628">
        <w:rPr>
          <w:rFonts w:ascii="Arial Narrow" w:hAnsi="Arial Narrow" w:cs="Arial"/>
          <w:sz w:val="16"/>
        </w:rPr>
        <w:fldChar w:fldCharType="separate"/>
      </w:r>
      <w:r w:rsidR="00661865">
        <w:rPr>
          <w:rFonts w:ascii="Arial Narrow" w:hAnsi="Arial Narrow" w:cs="Arial"/>
          <w:noProof/>
          <w:sz w:val="16"/>
        </w:rPr>
        <w:t>1</w:t>
      </w:r>
      <w:r w:rsidRPr="008C0628">
        <w:rPr>
          <w:rFonts w:ascii="Arial Narrow" w:hAnsi="Arial Narrow" w:cs="Arial"/>
          <w:sz w:val="16"/>
        </w:rPr>
        <w:fldChar w:fldCharType="end"/>
      </w:r>
      <w:r>
        <w:rPr>
          <w:rFonts w:ascii="Arial Narrow" w:hAnsi="Arial Narrow" w:cs="Arial"/>
        </w:rPr>
        <w:t> </w:t>
      </w:r>
      <w:r w:rsidRPr="003B76CB">
        <w:rPr>
          <w:rFonts w:ascii="Arial Narrow" w:hAnsi="Arial Narrow" w:cs="Arial"/>
          <w:w w:val="99"/>
        </w:rPr>
        <w:t xml:space="preserve">Die Errichtung und jede Veränderung von Grabmalen und Grabstätteninventar bedarf </w:t>
      </w:r>
      <w:r w:rsidRPr="003B76CB">
        <w:rPr>
          <w:rFonts w:ascii="Arial Narrow" w:hAnsi="Arial Narrow" w:cs="Arial"/>
          <w:w w:val="101"/>
        </w:rPr>
        <w:t>einer vorherigen Zustimmung durch den Friedhofsträger</w:t>
      </w:r>
      <w:r>
        <w:rPr>
          <w:rFonts w:ascii="Arial Narrow" w:hAnsi="Arial Narrow" w:cs="Arial"/>
          <w:w w:val="101"/>
        </w:rPr>
        <w:t xml:space="preserve">. </w:t>
      </w:r>
      <w:r w:rsidRPr="008C0628">
        <w:rPr>
          <w:rFonts w:ascii="Arial Narrow" w:hAnsi="Arial Narrow" w:cs="Arial"/>
          <w:sz w:val="16"/>
        </w:rPr>
        <w:fldChar w:fldCharType="begin"/>
      </w:r>
      <w:r w:rsidRPr="008C0628">
        <w:rPr>
          <w:rFonts w:ascii="Arial Narrow" w:hAnsi="Arial Narrow" w:cs="Arial"/>
          <w:sz w:val="16"/>
        </w:rPr>
        <w:instrText xml:space="preserve"> SEQ 40-1 \* MERGEFORMAT </w:instrText>
      </w:r>
      <w:r w:rsidRPr="008C0628">
        <w:rPr>
          <w:rFonts w:ascii="Arial Narrow" w:hAnsi="Arial Narrow" w:cs="Arial"/>
          <w:sz w:val="16"/>
        </w:rPr>
        <w:fldChar w:fldCharType="separate"/>
      </w:r>
      <w:r w:rsidR="00661865">
        <w:rPr>
          <w:rFonts w:ascii="Arial Narrow" w:hAnsi="Arial Narrow" w:cs="Arial"/>
          <w:noProof/>
          <w:sz w:val="16"/>
        </w:rPr>
        <w:t>2</w:t>
      </w:r>
      <w:r w:rsidRPr="008C0628">
        <w:rPr>
          <w:rFonts w:ascii="Arial Narrow" w:hAnsi="Arial Narrow" w:cs="Arial"/>
          <w:sz w:val="16"/>
        </w:rPr>
        <w:fldChar w:fldCharType="end"/>
      </w:r>
      <w:r>
        <w:rPr>
          <w:rFonts w:ascii="Arial Narrow" w:hAnsi="Arial Narrow" w:cs="Arial"/>
          <w:w w:val="101"/>
        </w:rPr>
        <w:t> </w:t>
      </w:r>
      <w:r w:rsidRPr="003B76CB">
        <w:rPr>
          <w:rFonts w:ascii="Arial Narrow" w:hAnsi="Arial Narrow" w:cs="Arial"/>
          <w:w w:val="101"/>
        </w:rPr>
        <w:t xml:space="preserve"> Die Zustimmung bedarf ei</w:t>
      </w:r>
      <w:r w:rsidRPr="003B76CB">
        <w:rPr>
          <w:rFonts w:ascii="Arial Narrow" w:hAnsi="Arial Narrow" w:cs="Arial"/>
        </w:rPr>
        <w:t>nes schriftlichen Antrages der oder des Nutzungsberechtigten</w:t>
      </w:r>
      <w:r>
        <w:rPr>
          <w:rFonts w:ascii="Arial Narrow" w:hAnsi="Arial Narrow" w:cs="Arial"/>
        </w:rPr>
        <w:t xml:space="preserve">. </w:t>
      </w:r>
      <w:r w:rsidRPr="008C0628">
        <w:rPr>
          <w:rFonts w:ascii="Arial Narrow" w:hAnsi="Arial Narrow" w:cs="Arial"/>
          <w:sz w:val="16"/>
        </w:rPr>
        <w:fldChar w:fldCharType="begin"/>
      </w:r>
      <w:r w:rsidRPr="008C0628">
        <w:rPr>
          <w:rFonts w:ascii="Arial Narrow" w:hAnsi="Arial Narrow" w:cs="Arial"/>
          <w:sz w:val="16"/>
        </w:rPr>
        <w:instrText xml:space="preserve"> SEQ 40-1 \* MERGEFORMAT </w:instrText>
      </w:r>
      <w:r w:rsidRPr="008C0628">
        <w:rPr>
          <w:rFonts w:ascii="Arial Narrow" w:hAnsi="Arial Narrow" w:cs="Arial"/>
          <w:sz w:val="16"/>
        </w:rPr>
        <w:fldChar w:fldCharType="separate"/>
      </w:r>
      <w:r w:rsidR="00661865">
        <w:rPr>
          <w:rFonts w:ascii="Arial Narrow" w:hAnsi="Arial Narrow" w:cs="Arial"/>
          <w:noProof/>
          <w:sz w:val="16"/>
        </w:rPr>
        <w:t>3</w:t>
      </w:r>
      <w:r w:rsidRPr="008C0628">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 Der Antrag muss </w:t>
      </w:r>
      <w:r w:rsidRPr="003B76CB">
        <w:rPr>
          <w:rFonts w:ascii="Arial Narrow" w:hAnsi="Arial Narrow"/>
        </w:rPr>
        <w:t xml:space="preserve">rechtzeitig vor der Vergabe des Auftrages gestellt werden sowie eine maßstäbliche Zeichnung und </w:t>
      </w:r>
      <w:r w:rsidRPr="003B76CB">
        <w:rPr>
          <w:rFonts w:ascii="Arial Narrow" w:hAnsi="Arial Narrow" w:cs="Arial"/>
        </w:rPr>
        <w:t>Angaben über Art, Bearbeitung und Farbe des Werkstoffs, Wortlaut, Art, Farbe und An</w:t>
      </w:r>
      <w:r w:rsidRPr="003B76CB">
        <w:rPr>
          <w:rFonts w:ascii="Arial Narrow" w:hAnsi="Arial Narrow" w:cs="Arial"/>
          <w:w w:val="99"/>
        </w:rPr>
        <w:t xml:space="preserve">ordnung der Inschrift sowie der Ornamente und Symbole sowie zur Fundamentierung </w:t>
      </w:r>
      <w:r w:rsidRPr="003B76CB">
        <w:rPr>
          <w:rFonts w:ascii="Arial Narrow" w:hAnsi="Arial Narrow" w:cs="Arial"/>
          <w:w w:val="106"/>
        </w:rPr>
        <w:t>enthalten</w:t>
      </w:r>
      <w:r>
        <w:rPr>
          <w:rFonts w:ascii="Arial Narrow" w:hAnsi="Arial Narrow" w:cs="Arial"/>
          <w:w w:val="106"/>
        </w:rPr>
        <w:t xml:space="preserve">. </w:t>
      </w:r>
      <w:r w:rsidRPr="008C0628">
        <w:rPr>
          <w:rFonts w:ascii="Arial Narrow" w:hAnsi="Arial Narrow" w:cs="Arial"/>
          <w:sz w:val="16"/>
        </w:rPr>
        <w:fldChar w:fldCharType="begin"/>
      </w:r>
      <w:r w:rsidRPr="008C0628">
        <w:rPr>
          <w:rFonts w:ascii="Arial Narrow" w:hAnsi="Arial Narrow" w:cs="Arial"/>
          <w:sz w:val="16"/>
        </w:rPr>
        <w:instrText xml:space="preserve"> SEQ 40-1 \* MERGEFORMAT </w:instrText>
      </w:r>
      <w:r w:rsidRPr="008C0628">
        <w:rPr>
          <w:rFonts w:ascii="Arial Narrow" w:hAnsi="Arial Narrow" w:cs="Arial"/>
          <w:sz w:val="16"/>
        </w:rPr>
        <w:fldChar w:fldCharType="separate"/>
      </w:r>
      <w:r w:rsidR="00661865">
        <w:rPr>
          <w:rFonts w:ascii="Arial Narrow" w:hAnsi="Arial Narrow" w:cs="Arial"/>
          <w:noProof/>
          <w:sz w:val="16"/>
        </w:rPr>
        <w:t>4</w:t>
      </w:r>
      <w:r w:rsidRPr="008C0628">
        <w:rPr>
          <w:rFonts w:ascii="Arial Narrow" w:hAnsi="Arial Narrow" w:cs="Arial"/>
          <w:sz w:val="16"/>
        </w:rPr>
        <w:fldChar w:fldCharType="end"/>
      </w:r>
      <w:r>
        <w:rPr>
          <w:rFonts w:ascii="Arial Narrow" w:hAnsi="Arial Narrow" w:cs="Arial"/>
          <w:w w:val="106"/>
        </w:rPr>
        <w:t> </w:t>
      </w:r>
      <w:r w:rsidRPr="003B76CB">
        <w:rPr>
          <w:rFonts w:ascii="Arial Narrow" w:hAnsi="Arial Narrow" w:cs="Arial"/>
          <w:w w:val="106"/>
        </w:rPr>
        <w:t xml:space="preserve"> </w:t>
      </w:r>
      <w:r w:rsidRPr="003B76CB">
        <w:rPr>
          <w:rFonts w:ascii="Arial Narrow" w:hAnsi="Arial Narrow"/>
        </w:rPr>
        <w:t xml:space="preserve">Über den Antrag entscheidet der Friedhofsträger spätestens innerhalb von </w:t>
      </w:r>
      <w:r w:rsidRPr="00244734">
        <w:rPr>
          <w:rFonts w:ascii="Arial Narrow" w:hAnsi="Arial Narrow"/>
        </w:rPr>
        <w:t>vier</w:t>
      </w:r>
      <w:r w:rsidRPr="003B76CB">
        <w:rPr>
          <w:rFonts w:ascii="Arial Narrow" w:hAnsi="Arial Narrow"/>
        </w:rPr>
        <w:t xml:space="preserve"> Wochen nach Vorlage aller Unterlagen durch schriftlichen Bescheid, der mit Auflagen versehen werden kann</w:t>
      </w:r>
      <w:r>
        <w:rPr>
          <w:rFonts w:ascii="Arial Narrow" w:hAnsi="Arial Narrow"/>
        </w:rPr>
        <w:t xml:space="preserve">. </w:t>
      </w:r>
      <w:r w:rsidRPr="008C0628">
        <w:rPr>
          <w:rFonts w:ascii="Arial Narrow" w:hAnsi="Arial Narrow" w:cs="Arial"/>
          <w:sz w:val="16"/>
        </w:rPr>
        <w:fldChar w:fldCharType="begin"/>
      </w:r>
      <w:r w:rsidRPr="008C0628">
        <w:rPr>
          <w:rFonts w:ascii="Arial Narrow" w:hAnsi="Arial Narrow" w:cs="Arial"/>
          <w:sz w:val="16"/>
        </w:rPr>
        <w:instrText xml:space="preserve"> SEQ 40-1 \* MERGEFORMAT </w:instrText>
      </w:r>
      <w:r w:rsidRPr="008C0628">
        <w:rPr>
          <w:rFonts w:ascii="Arial Narrow" w:hAnsi="Arial Narrow" w:cs="Arial"/>
          <w:sz w:val="16"/>
        </w:rPr>
        <w:fldChar w:fldCharType="separate"/>
      </w:r>
      <w:r w:rsidR="00661865">
        <w:rPr>
          <w:rFonts w:ascii="Arial Narrow" w:hAnsi="Arial Narrow" w:cs="Arial"/>
          <w:noProof/>
          <w:sz w:val="16"/>
        </w:rPr>
        <w:t>5</w:t>
      </w:r>
      <w:r w:rsidRPr="008C0628">
        <w:rPr>
          <w:rFonts w:ascii="Arial Narrow" w:hAnsi="Arial Narrow" w:cs="Arial"/>
          <w:sz w:val="16"/>
        </w:rPr>
        <w:fldChar w:fldCharType="end"/>
      </w:r>
      <w:r>
        <w:rPr>
          <w:rFonts w:ascii="Arial Narrow" w:hAnsi="Arial Narrow"/>
        </w:rPr>
        <w:t> </w:t>
      </w:r>
      <w:r w:rsidRPr="003B76CB">
        <w:rPr>
          <w:rFonts w:ascii="Arial Narrow" w:hAnsi="Arial Narrow"/>
        </w:rPr>
        <w:t xml:space="preserve"> Nach Ablauf der Frist gilt die Genehmigung ohne Auflagen als erteilt.</w:t>
      </w:r>
    </w:p>
    <w:p w14:paraId="6BA1EF92" w14:textId="77777777" w:rsidR="007A59AB" w:rsidRPr="003B76CB" w:rsidRDefault="007A59AB" w:rsidP="008E624B">
      <w:pPr>
        <w:tabs>
          <w:tab w:val="left" w:pos="696"/>
        </w:tabs>
        <w:spacing w:after="120"/>
        <w:jc w:val="both"/>
        <w:rPr>
          <w:rFonts w:ascii="Arial Narrow" w:hAnsi="Arial Narrow"/>
        </w:rPr>
      </w:pPr>
      <w:r w:rsidRPr="003B76CB">
        <w:rPr>
          <w:rFonts w:ascii="Arial Narrow" w:hAnsi="Arial Narrow"/>
        </w:rPr>
        <w:t>(2</w:t>
      </w:r>
      <w:r>
        <w:rPr>
          <w:rFonts w:ascii="Arial Narrow" w:hAnsi="Arial Narrow"/>
        </w:rPr>
        <w:t>) </w:t>
      </w:r>
      <w:r w:rsidRPr="003B76CB">
        <w:rPr>
          <w:rFonts w:ascii="Arial Narrow" w:hAnsi="Arial Narrow"/>
        </w:rPr>
        <w:t>Die Genehmigung erlischt, wenn das Grabmal oder das Grabstätteninventar nicht innerhalb einer Frist von 6 Monaten nach Erteilung der Genehmigung errichtet worden ist.</w:t>
      </w:r>
    </w:p>
    <w:p w14:paraId="3E70A1CF" w14:textId="77777777" w:rsidR="007A59AB" w:rsidRPr="003B76CB" w:rsidRDefault="007A59AB" w:rsidP="008E624B">
      <w:pPr>
        <w:spacing w:after="120"/>
        <w:rPr>
          <w:rFonts w:ascii="Arial Narrow" w:hAnsi="Arial Narrow"/>
        </w:rPr>
      </w:pPr>
      <w:r w:rsidRPr="003B76CB">
        <w:rPr>
          <w:rFonts w:ascii="Arial Narrow" w:hAnsi="Arial Narrow"/>
        </w:rPr>
        <w:t>(3</w:t>
      </w:r>
      <w:r>
        <w:rPr>
          <w:rFonts w:ascii="Arial Narrow" w:hAnsi="Arial Narrow"/>
        </w:rPr>
        <w:t>) </w:t>
      </w:r>
      <w:r w:rsidRPr="003B76CB">
        <w:rPr>
          <w:rFonts w:ascii="Arial Narrow" w:hAnsi="Arial Narrow"/>
        </w:rPr>
        <w:t>Werden bis zur Errichtung der endgültigen Grabmale provisorische Grabmale errichtet, so sind diese nicht zustimmungspflichtig.</w:t>
      </w:r>
    </w:p>
    <w:p w14:paraId="01FC6017" w14:textId="474761BC"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(4</w:t>
      </w:r>
      <w:r>
        <w:rPr>
          <w:rFonts w:ascii="Arial Narrow" w:hAnsi="Arial Narrow" w:cs="Arial"/>
        </w:rPr>
        <w:t>) </w:t>
      </w:r>
      <w:r w:rsidRPr="008C0628">
        <w:rPr>
          <w:rFonts w:ascii="Arial Narrow" w:hAnsi="Arial Narrow" w:cs="Arial"/>
          <w:sz w:val="16"/>
        </w:rPr>
        <w:fldChar w:fldCharType="begin"/>
      </w:r>
      <w:r w:rsidRPr="008C0628">
        <w:rPr>
          <w:rFonts w:ascii="Arial Narrow" w:hAnsi="Arial Narrow" w:cs="Arial"/>
          <w:sz w:val="16"/>
        </w:rPr>
        <w:instrText xml:space="preserve"> SEQ 40-4 \* MERGEFORMAT </w:instrText>
      </w:r>
      <w:r w:rsidRPr="008C0628">
        <w:rPr>
          <w:rFonts w:ascii="Arial Narrow" w:hAnsi="Arial Narrow" w:cs="Arial"/>
          <w:sz w:val="16"/>
        </w:rPr>
        <w:fldChar w:fldCharType="separate"/>
      </w:r>
      <w:r w:rsidR="00661865">
        <w:rPr>
          <w:rFonts w:ascii="Arial Narrow" w:hAnsi="Arial Narrow" w:cs="Arial"/>
          <w:noProof/>
          <w:sz w:val="16"/>
        </w:rPr>
        <w:t>1</w:t>
      </w:r>
      <w:r w:rsidRPr="008C0628">
        <w:rPr>
          <w:rFonts w:ascii="Arial Narrow" w:hAnsi="Arial Narrow" w:cs="Arial"/>
          <w:sz w:val="16"/>
        </w:rPr>
        <w:fldChar w:fldCharType="end"/>
      </w:r>
      <w:r>
        <w:rPr>
          <w:rFonts w:ascii="Arial Narrow" w:hAnsi="Arial Narrow" w:cs="Arial"/>
        </w:rPr>
        <w:t> </w:t>
      </w:r>
      <w:r w:rsidRPr="003B76CB">
        <w:rPr>
          <w:rFonts w:ascii="Arial Narrow" w:hAnsi="Arial Narrow" w:cs="Arial"/>
        </w:rPr>
        <w:t>Ist ein Grabmal</w:t>
      </w:r>
      <w:r>
        <w:rPr>
          <w:rFonts w:ascii="Arial Narrow" w:hAnsi="Arial Narrow" w:cs="Arial"/>
        </w:rPr>
        <w:t xml:space="preserve"> </w:t>
      </w:r>
      <w:r w:rsidRPr="003B76CB">
        <w:rPr>
          <w:rFonts w:ascii="Arial Narrow" w:hAnsi="Arial Narrow" w:cs="Arial"/>
        </w:rPr>
        <w:t>oder Grabstätteninventar ohne oder abweichend von der Zustimmung errichtet oder verändert worden, kann der Friedhofsträger von der oder dem Nut</w:t>
      </w:r>
      <w:r w:rsidRPr="003B76CB">
        <w:rPr>
          <w:rFonts w:ascii="Arial Narrow" w:hAnsi="Arial Narrow" w:cs="Arial"/>
          <w:w w:val="98"/>
        </w:rPr>
        <w:t xml:space="preserve">zungsberechtigten durch schriftlichen Bescheid die Herstellung eines der Zustimmung </w:t>
      </w:r>
      <w:r w:rsidRPr="003B76CB">
        <w:rPr>
          <w:rFonts w:ascii="Arial Narrow" w:hAnsi="Arial Narrow" w:cs="Arial"/>
          <w:w w:val="99"/>
        </w:rPr>
        <w:t>entsprechenden Zustandes oder die Entfernung des Grabmals oder Grabstätteninventars innerhalb einer angemessenen Frist verlangen</w:t>
      </w:r>
      <w:r>
        <w:rPr>
          <w:rFonts w:ascii="Arial Narrow" w:hAnsi="Arial Narrow" w:cs="Arial"/>
          <w:w w:val="99"/>
        </w:rPr>
        <w:t xml:space="preserve">. </w:t>
      </w:r>
      <w:r w:rsidRPr="008C0628">
        <w:rPr>
          <w:rFonts w:ascii="Arial Narrow" w:hAnsi="Arial Narrow" w:cs="Arial"/>
          <w:sz w:val="16"/>
        </w:rPr>
        <w:fldChar w:fldCharType="begin"/>
      </w:r>
      <w:r w:rsidRPr="008C0628">
        <w:rPr>
          <w:rFonts w:ascii="Arial Narrow" w:hAnsi="Arial Narrow" w:cs="Arial"/>
          <w:sz w:val="16"/>
        </w:rPr>
        <w:instrText xml:space="preserve"> SEQ 40-4 \* MERGEFORMAT </w:instrText>
      </w:r>
      <w:r w:rsidRPr="008C0628">
        <w:rPr>
          <w:rFonts w:ascii="Arial Narrow" w:hAnsi="Arial Narrow" w:cs="Arial"/>
          <w:sz w:val="16"/>
        </w:rPr>
        <w:fldChar w:fldCharType="separate"/>
      </w:r>
      <w:r w:rsidR="00661865">
        <w:rPr>
          <w:rFonts w:ascii="Arial Narrow" w:hAnsi="Arial Narrow" w:cs="Arial"/>
          <w:noProof/>
          <w:sz w:val="16"/>
        </w:rPr>
        <w:t>2</w:t>
      </w:r>
      <w:r w:rsidRPr="008C0628">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 xml:space="preserve"> § </w:t>
      </w:r>
      <w:hyperlink w:anchor="P37" w:history="1">
        <w:r w:rsidRPr="002E66E4">
          <w:rPr>
            <w:rFonts w:ascii="Arial Narrow" w:hAnsi="Arial Narrow" w:cs="Arial"/>
            <w:w w:val="99"/>
          </w:rPr>
          <w:t>37</w:t>
        </w:r>
      </w:hyperlink>
      <w:r w:rsidRPr="003B76CB">
        <w:rPr>
          <w:rFonts w:ascii="Arial Narrow" w:hAnsi="Arial Narrow" w:cs="Arial"/>
          <w:w w:val="99"/>
        </w:rPr>
        <w:t xml:space="preserve"> Absatz 1 Satz 2 gilt entsprechend</w:t>
      </w:r>
      <w:r>
        <w:rPr>
          <w:rFonts w:ascii="Arial Narrow" w:hAnsi="Arial Narrow" w:cs="Arial"/>
          <w:w w:val="99"/>
        </w:rPr>
        <w:t xml:space="preserve">. </w:t>
      </w:r>
      <w:r w:rsidRPr="008C0628">
        <w:rPr>
          <w:rFonts w:ascii="Arial Narrow" w:hAnsi="Arial Narrow" w:cs="Arial"/>
          <w:sz w:val="16"/>
        </w:rPr>
        <w:fldChar w:fldCharType="begin"/>
      </w:r>
      <w:r w:rsidRPr="008C0628">
        <w:rPr>
          <w:rFonts w:ascii="Arial Narrow" w:hAnsi="Arial Narrow" w:cs="Arial"/>
          <w:sz w:val="16"/>
        </w:rPr>
        <w:instrText xml:space="preserve"> SEQ 40-4 \* MERGEFORMAT </w:instrText>
      </w:r>
      <w:r w:rsidRPr="008C0628">
        <w:rPr>
          <w:rFonts w:ascii="Arial Narrow" w:hAnsi="Arial Narrow" w:cs="Arial"/>
          <w:sz w:val="16"/>
        </w:rPr>
        <w:fldChar w:fldCharType="separate"/>
      </w:r>
      <w:r w:rsidR="00661865">
        <w:rPr>
          <w:rFonts w:ascii="Arial Narrow" w:hAnsi="Arial Narrow" w:cs="Arial"/>
          <w:noProof/>
          <w:sz w:val="16"/>
        </w:rPr>
        <w:t>3</w:t>
      </w:r>
      <w:r w:rsidRPr="008C0628">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 xml:space="preserve"> Wird dem Verlangen innerhalb der gesetzten Frist oder bis zum Ablauf </w:t>
      </w:r>
      <w:r w:rsidRPr="003B76CB">
        <w:rPr>
          <w:rFonts w:ascii="Arial Narrow" w:hAnsi="Arial Narrow" w:cs="Verdana"/>
        </w:rPr>
        <w:t xml:space="preserve">der Bekanntmachungsfrist nicht nachgekommen, kann der Friedhofsträger das </w:t>
      </w:r>
      <w:r w:rsidRPr="003B76CB">
        <w:rPr>
          <w:rFonts w:ascii="Arial Narrow" w:hAnsi="Arial Narrow" w:cs="Arial"/>
        </w:rPr>
        <w:t xml:space="preserve">Grabmal oder Grabstätteninventar auf Kosten der oder des Nutzungsberechtigten </w:t>
      </w:r>
      <w:r w:rsidRPr="003B76CB">
        <w:rPr>
          <w:rFonts w:ascii="Arial Narrow" w:hAnsi="Arial Narrow" w:cs="Arial"/>
          <w:w w:val="99"/>
        </w:rPr>
        <w:t>entfernen oder entfernen lassen, sofern er in dem nach Satz 1 zu erlassenden Be</w:t>
      </w:r>
      <w:r w:rsidRPr="003B76CB">
        <w:rPr>
          <w:rFonts w:ascii="Arial Narrow" w:hAnsi="Arial Narrow" w:cs="Arial"/>
        </w:rPr>
        <w:t xml:space="preserve">scheid oder der Bekanntmachung nach Satz 2 auf diese Rechtsfolge hingewiesen </w:t>
      </w:r>
      <w:r w:rsidRPr="003B76CB">
        <w:rPr>
          <w:rFonts w:ascii="Arial Narrow" w:hAnsi="Arial Narrow" w:cs="Arial"/>
          <w:w w:val="99"/>
        </w:rPr>
        <w:t>hat</w:t>
      </w:r>
      <w:r>
        <w:rPr>
          <w:rFonts w:ascii="Arial Narrow" w:hAnsi="Arial Narrow" w:cs="Arial"/>
          <w:w w:val="99"/>
        </w:rPr>
        <w:t xml:space="preserve">. </w:t>
      </w:r>
      <w:r w:rsidRPr="008C0628">
        <w:rPr>
          <w:rFonts w:ascii="Arial Narrow" w:hAnsi="Arial Narrow" w:cs="Arial"/>
          <w:sz w:val="16"/>
        </w:rPr>
        <w:fldChar w:fldCharType="begin"/>
      </w:r>
      <w:r w:rsidRPr="008C0628">
        <w:rPr>
          <w:rFonts w:ascii="Arial Narrow" w:hAnsi="Arial Narrow" w:cs="Arial"/>
          <w:sz w:val="16"/>
        </w:rPr>
        <w:instrText xml:space="preserve"> SEQ 40-4 \* MERGEFORMAT </w:instrText>
      </w:r>
      <w:r w:rsidRPr="008C0628">
        <w:rPr>
          <w:rFonts w:ascii="Arial Narrow" w:hAnsi="Arial Narrow" w:cs="Arial"/>
          <w:sz w:val="16"/>
        </w:rPr>
        <w:fldChar w:fldCharType="separate"/>
      </w:r>
      <w:r w:rsidR="00661865">
        <w:rPr>
          <w:rFonts w:ascii="Arial Narrow" w:hAnsi="Arial Narrow" w:cs="Arial"/>
          <w:noProof/>
          <w:sz w:val="16"/>
        </w:rPr>
        <w:t>4</w:t>
      </w:r>
      <w:r w:rsidRPr="008C0628">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 xml:space="preserve"> Der Friedhofsträger muss das entfernte Grabmal oder Grabstätteninventar längs</w:t>
      </w:r>
      <w:r w:rsidRPr="003B76CB">
        <w:rPr>
          <w:rFonts w:ascii="Arial Narrow" w:hAnsi="Arial Narrow" w:cs="Arial"/>
          <w:w w:val="98"/>
        </w:rPr>
        <w:t>tens drei Monate zur Abholung bereithalten.</w:t>
      </w:r>
    </w:p>
    <w:p w14:paraId="49FEF652" w14:textId="3588CC93"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(5</w:t>
      </w:r>
      <w:r>
        <w:rPr>
          <w:rFonts w:ascii="Arial Narrow" w:hAnsi="Arial Narrow" w:cs="Arial"/>
        </w:rPr>
        <w:t>) </w:t>
      </w:r>
      <w:r w:rsidRPr="008C0628">
        <w:rPr>
          <w:rFonts w:ascii="Arial Narrow" w:hAnsi="Arial Narrow" w:cs="Arial"/>
          <w:sz w:val="16"/>
        </w:rPr>
        <w:fldChar w:fldCharType="begin"/>
      </w:r>
      <w:r w:rsidRPr="008C0628">
        <w:rPr>
          <w:rFonts w:ascii="Arial Narrow" w:hAnsi="Arial Narrow" w:cs="Arial"/>
          <w:sz w:val="16"/>
        </w:rPr>
        <w:instrText xml:space="preserve"> SEQ 40-5 \* MERGEFORMAT </w:instrText>
      </w:r>
      <w:r w:rsidRPr="008C0628">
        <w:rPr>
          <w:rFonts w:ascii="Arial Narrow" w:hAnsi="Arial Narrow" w:cs="Arial"/>
          <w:sz w:val="16"/>
        </w:rPr>
        <w:fldChar w:fldCharType="separate"/>
      </w:r>
      <w:r w:rsidR="00661865">
        <w:rPr>
          <w:rFonts w:ascii="Arial Narrow" w:hAnsi="Arial Narrow" w:cs="Arial"/>
          <w:noProof/>
          <w:sz w:val="16"/>
        </w:rPr>
        <w:t>1</w:t>
      </w:r>
      <w:r w:rsidRPr="008C0628">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Die Grabmale und - sofern erforderlich - das Grabstätteninventar sind ihrer Größe </w:t>
      </w:r>
      <w:r w:rsidRPr="003B76CB">
        <w:rPr>
          <w:rFonts w:ascii="Arial Narrow" w:hAnsi="Arial Narrow" w:cs="Arial"/>
          <w:w w:val="99"/>
        </w:rPr>
        <w:t>entsprechend nach den allgemein anerkannten Regeln des Handwerks zu fundamen</w:t>
      </w:r>
      <w:r w:rsidRPr="003B76CB">
        <w:rPr>
          <w:rFonts w:ascii="Arial Narrow" w:hAnsi="Arial Narrow" w:cs="Arial"/>
        </w:rPr>
        <w:t>tieren und so zu befestigen, dass sie dauerhaft standsicher sind und auch beim Öff</w:t>
      </w:r>
      <w:r w:rsidRPr="003B76CB">
        <w:rPr>
          <w:rFonts w:ascii="Arial Narrow" w:hAnsi="Arial Narrow" w:cs="Arial"/>
          <w:w w:val="99"/>
        </w:rPr>
        <w:t>nen benachbarter Gräber nicht umstürzen oder sich senken können</w:t>
      </w:r>
      <w:r>
        <w:rPr>
          <w:rFonts w:ascii="Arial Narrow" w:hAnsi="Arial Narrow" w:cs="Arial"/>
          <w:w w:val="99"/>
        </w:rPr>
        <w:t xml:space="preserve">. </w:t>
      </w:r>
      <w:r w:rsidRPr="008C0628">
        <w:rPr>
          <w:rFonts w:ascii="Arial Narrow" w:hAnsi="Arial Narrow" w:cs="Arial"/>
          <w:sz w:val="16"/>
        </w:rPr>
        <w:fldChar w:fldCharType="begin"/>
      </w:r>
      <w:r w:rsidRPr="008C0628">
        <w:rPr>
          <w:rFonts w:ascii="Arial Narrow" w:hAnsi="Arial Narrow" w:cs="Arial"/>
          <w:sz w:val="16"/>
        </w:rPr>
        <w:instrText xml:space="preserve"> SEQ 40-5 \* MERGEFORMAT </w:instrText>
      </w:r>
      <w:r w:rsidRPr="008C0628">
        <w:rPr>
          <w:rFonts w:ascii="Arial Narrow" w:hAnsi="Arial Narrow" w:cs="Arial"/>
          <w:sz w:val="16"/>
        </w:rPr>
        <w:fldChar w:fldCharType="separate"/>
      </w:r>
      <w:r w:rsidR="00661865">
        <w:rPr>
          <w:rFonts w:ascii="Arial Narrow" w:hAnsi="Arial Narrow" w:cs="Arial"/>
          <w:noProof/>
          <w:sz w:val="16"/>
        </w:rPr>
        <w:t>2</w:t>
      </w:r>
      <w:r w:rsidRPr="008C0628">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 xml:space="preserve"> Als allgemein </w:t>
      </w:r>
      <w:r w:rsidRPr="003B76CB">
        <w:rPr>
          <w:rFonts w:ascii="Arial Narrow" w:hAnsi="Arial Narrow" w:cs="Arial"/>
        </w:rPr>
        <w:t xml:space="preserve">anerkannte Regeln des Handwerks gilt die </w:t>
      </w:r>
      <w:r w:rsidRPr="003B76CB">
        <w:rPr>
          <w:rFonts w:ascii="Arial Narrow" w:hAnsi="Arial Narrow"/>
        </w:rPr>
        <w:t>Technische Anleitung zur Standsicherheit von Grabmalanlagen (TA</w:t>
      </w:r>
      <w:r w:rsidR="00BA5432">
        <w:rPr>
          <w:rFonts w:ascii="Arial Narrow" w:hAnsi="Arial Narrow"/>
        </w:rPr>
        <w:t> </w:t>
      </w:r>
      <w:r w:rsidRPr="003B76CB">
        <w:rPr>
          <w:rFonts w:ascii="Arial Narrow" w:hAnsi="Arial Narrow"/>
        </w:rPr>
        <w:t>Grabmal)</w:t>
      </w:r>
      <w:r>
        <w:rPr>
          <w:rFonts w:ascii="Arial Narrow" w:hAnsi="Arial Narrow"/>
        </w:rPr>
        <w:t xml:space="preserve"> </w:t>
      </w:r>
      <w:r w:rsidRPr="003B76CB">
        <w:rPr>
          <w:rFonts w:ascii="Arial Narrow" w:hAnsi="Arial Narrow" w:cs="Arial"/>
          <w:w w:val="98"/>
        </w:rPr>
        <w:t>in der jeweils geltenden Fassung.</w:t>
      </w:r>
    </w:p>
    <w:p w14:paraId="553C88D3" w14:textId="212D8E39"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(6</w:t>
      </w:r>
      <w:r>
        <w:rPr>
          <w:rFonts w:ascii="Arial Narrow" w:hAnsi="Arial Narrow" w:cs="Arial"/>
        </w:rPr>
        <w:t>) </w:t>
      </w:r>
      <w:r w:rsidRPr="008C0628">
        <w:rPr>
          <w:rFonts w:ascii="Arial Narrow" w:hAnsi="Arial Narrow" w:cs="Arial"/>
          <w:sz w:val="16"/>
        </w:rPr>
        <w:fldChar w:fldCharType="begin"/>
      </w:r>
      <w:r w:rsidRPr="008C0628">
        <w:rPr>
          <w:rFonts w:ascii="Arial Narrow" w:hAnsi="Arial Narrow" w:cs="Arial"/>
          <w:sz w:val="16"/>
        </w:rPr>
        <w:instrText xml:space="preserve"> SEQ 40-6 \* MERGEFORMAT </w:instrText>
      </w:r>
      <w:r w:rsidRPr="008C0628">
        <w:rPr>
          <w:rFonts w:ascii="Arial Narrow" w:hAnsi="Arial Narrow" w:cs="Arial"/>
          <w:sz w:val="16"/>
        </w:rPr>
        <w:fldChar w:fldCharType="separate"/>
      </w:r>
      <w:r w:rsidR="00661865">
        <w:rPr>
          <w:rFonts w:ascii="Arial Narrow" w:hAnsi="Arial Narrow" w:cs="Arial"/>
          <w:noProof/>
          <w:sz w:val="16"/>
        </w:rPr>
        <w:t>1</w:t>
      </w:r>
      <w:r w:rsidRPr="008C0628">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Die Grabmale und das Grabstätteninventar sind durch die Nutzungsberechtigte oder </w:t>
      </w:r>
      <w:r w:rsidRPr="003B76CB">
        <w:rPr>
          <w:rFonts w:ascii="Arial Narrow" w:hAnsi="Arial Narrow" w:cs="Arial"/>
          <w:w w:val="98"/>
        </w:rPr>
        <w:t xml:space="preserve">den Nutzungsberechtigten dauerhaft im verkehrssicheren und den Vorgaben von § </w:t>
      </w:r>
      <w:hyperlink w:anchor="P35" w:history="1">
        <w:r w:rsidRPr="008C0628">
          <w:rPr>
            <w:rFonts w:ascii="Arial Narrow" w:hAnsi="Arial Narrow" w:cs="Arial"/>
            <w:w w:val="98"/>
          </w:rPr>
          <w:t>35</w:t>
        </w:r>
      </w:hyperlink>
      <w:r w:rsidRPr="003B76CB">
        <w:rPr>
          <w:rFonts w:ascii="Arial Narrow" w:hAnsi="Arial Narrow" w:cs="Arial"/>
          <w:w w:val="98"/>
        </w:rPr>
        <w:t xml:space="preserve"> </w:t>
      </w:r>
      <w:r w:rsidRPr="008C0628">
        <w:rPr>
          <w:rFonts w:ascii="Arial Narrow" w:hAnsi="Arial Narrow" w:cs="Arial"/>
          <w:w w:val="98"/>
        </w:rPr>
        <w:t>entsprechenden</w:t>
      </w:r>
      <w:r w:rsidRPr="003B76CB">
        <w:rPr>
          <w:rFonts w:ascii="Arial Narrow" w:hAnsi="Arial Narrow" w:cs="Arial"/>
        </w:rPr>
        <w:t xml:space="preserve"> Zustand zu halten</w:t>
      </w:r>
      <w:r>
        <w:rPr>
          <w:rFonts w:ascii="Arial Narrow" w:hAnsi="Arial Narrow" w:cs="Arial"/>
        </w:rPr>
        <w:t xml:space="preserve">. </w:t>
      </w:r>
      <w:r w:rsidRPr="008C0628">
        <w:rPr>
          <w:rFonts w:ascii="Arial Narrow" w:hAnsi="Arial Narrow" w:cs="Arial"/>
          <w:sz w:val="16"/>
        </w:rPr>
        <w:fldChar w:fldCharType="begin"/>
      </w:r>
      <w:r w:rsidRPr="008C0628">
        <w:rPr>
          <w:rFonts w:ascii="Arial Narrow" w:hAnsi="Arial Narrow" w:cs="Arial"/>
          <w:sz w:val="16"/>
        </w:rPr>
        <w:instrText xml:space="preserve"> SEQ 40-6 \* MERGEFORMAT </w:instrText>
      </w:r>
      <w:r w:rsidRPr="008C0628">
        <w:rPr>
          <w:rFonts w:ascii="Arial Narrow" w:hAnsi="Arial Narrow" w:cs="Arial"/>
          <w:sz w:val="16"/>
        </w:rPr>
        <w:fldChar w:fldCharType="separate"/>
      </w:r>
      <w:r w:rsidR="00661865">
        <w:rPr>
          <w:rFonts w:ascii="Arial Narrow" w:hAnsi="Arial Narrow" w:cs="Arial"/>
          <w:noProof/>
          <w:sz w:val="16"/>
        </w:rPr>
        <w:t>2</w:t>
      </w:r>
      <w:r w:rsidRPr="008C0628">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Kommt die oder der Nutzungsberechtigte der </w:t>
      </w:r>
      <w:r w:rsidRPr="003B76CB">
        <w:rPr>
          <w:rFonts w:ascii="Arial Narrow" w:hAnsi="Arial Narrow" w:cs="Arial"/>
          <w:w w:val="99"/>
        </w:rPr>
        <w:t xml:space="preserve">Verpflichtung nicht nach, kann der Friedhofsträger durch schriftlichen Bescheid die </w:t>
      </w:r>
      <w:r w:rsidRPr="003B76CB">
        <w:rPr>
          <w:rFonts w:ascii="Arial Narrow" w:hAnsi="Arial Narrow" w:cs="Arial"/>
        </w:rPr>
        <w:t>Herstellung eines verkehrssicheren und den Vorgaben dieses Kirchengesetzes ent</w:t>
      </w:r>
      <w:r w:rsidRPr="003B76CB">
        <w:rPr>
          <w:rFonts w:ascii="Arial Narrow" w:hAnsi="Arial Narrow" w:cs="Arial"/>
          <w:w w:val="99"/>
        </w:rPr>
        <w:t>sprechenden Zustandes innerhalb einer angemessenen Frist verlangen</w:t>
      </w:r>
      <w:r>
        <w:rPr>
          <w:rFonts w:ascii="Arial Narrow" w:hAnsi="Arial Narrow" w:cs="Arial"/>
          <w:w w:val="99"/>
        </w:rPr>
        <w:t xml:space="preserve">. </w:t>
      </w:r>
      <w:r w:rsidRPr="008C0628">
        <w:rPr>
          <w:rFonts w:ascii="Arial Narrow" w:hAnsi="Arial Narrow" w:cs="Arial"/>
          <w:sz w:val="16"/>
        </w:rPr>
        <w:fldChar w:fldCharType="begin"/>
      </w:r>
      <w:r w:rsidRPr="008C0628">
        <w:rPr>
          <w:rFonts w:ascii="Arial Narrow" w:hAnsi="Arial Narrow" w:cs="Arial"/>
          <w:sz w:val="16"/>
        </w:rPr>
        <w:instrText xml:space="preserve"> SEQ 40-6 \* MERGEFORMAT </w:instrText>
      </w:r>
      <w:r w:rsidRPr="008C0628">
        <w:rPr>
          <w:rFonts w:ascii="Arial Narrow" w:hAnsi="Arial Narrow" w:cs="Arial"/>
          <w:sz w:val="16"/>
        </w:rPr>
        <w:fldChar w:fldCharType="separate"/>
      </w:r>
      <w:r w:rsidR="00661865">
        <w:rPr>
          <w:rFonts w:ascii="Arial Narrow" w:hAnsi="Arial Narrow" w:cs="Arial"/>
          <w:noProof/>
          <w:sz w:val="16"/>
        </w:rPr>
        <w:t>3</w:t>
      </w:r>
      <w:r w:rsidRPr="008C0628">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 xml:space="preserve">Geht von </w:t>
      </w:r>
      <w:r w:rsidRPr="003B76CB">
        <w:rPr>
          <w:rFonts w:ascii="Arial Narrow" w:hAnsi="Arial Narrow" w:cs="Arial"/>
        </w:rPr>
        <w:t>dem Grabmal oder Grabstätteninventar eine unmittelbare Gefährdung aus, kann der Friedhofsträger ohne vorherigen schriftlichen Bescheid das Grabmal oder Grabstät</w:t>
      </w:r>
      <w:r w:rsidRPr="003B76CB">
        <w:rPr>
          <w:rFonts w:ascii="Arial Narrow" w:hAnsi="Arial Narrow" w:cs="Arial"/>
          <w:w w:val="99"/>
        </w:rPr>
        <w:t>teninventar umlegen oder andere geeignete Maßnahmen ergreifen</w:t>
      </w:r>
      <w:r>
        <w:rPr>
          <w:rFonts w:ascii="Arial Narrow" w:hAnsi="Arial Narrow" w:cs="Arial"/>
          <w:w w:val="99"/>
        </w:rPr>
        <w:t xml:space="preserve">. </w:t>
      </w:r>
      <w:r w:rsidRPr="008C0628">
        <w:rPr>
          <w:rFonts w:ascii="Arial Narrow" w:hAnsi="Arial Narrow" w:cs="Arial"/>
          <w:sz w:val="16"/>
        </w:rPr>
        <w:fldChar w:fldCharType="begin"/>
      </w:r>
      <w:r w:rsidRPr="008C0628">
        <w:rPr>
          <w:rFonts w:ascii="Arial Narrow" w:hAnsi="Arial Narrow" w:cs="Arial"/>
          <w:sz w:val="16"/>
        </w:rPr>
        <w:instrText xml:space="preserve"> SEQ 40-6 \* MERGEFORMAT </w:instrText>
      </w:r>
      <w:r w:rsidRPr="008C0628">
        <w:rPr>
          <w:rFonts w:ascii="Arial Narrow" w:hAnsi="Arial Narrow" w:cs="Arial"/>
          <w:sz w:val="16"/>
        </w:rPr>
        <w:fldChar w:fldCharType="separate"/>
      </w:r>
      <w:r w:rsidR="00661865">
        <w:rPr>
          <w:rFonts w:ascii="Arial Narrow" w:hAnsi="Arial Narrow" w:cs="Arial"/>
          <w:noProof/>
          <w:sz w:val="16"/>
        </w:rPr>
        <w:t>4</w:t>
      </w:r>
      <w:r w:rsidRPr="008C0628">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Die oder der Nut</w:t>
      </w:r>
      <w:r w:rsidRPr="003B76CB">
        <w:rPr>
          <w:rFonts w:ascii="Arial Narrow" w:hAnsi="Arial Narrow" w:cs="Arial"/>
        </w:rPr>
        <w:t>zungsberechtigte können daran anschließend durch schriftlichen Bescheid aufgefordert werden, einen verkehrssicheren und rechtmäßigen Zustand innerhalb einer an</w:t>
      </w:r>
      <w:r w:rsidRPr="003B76CB">
        <w:rPr>
          <w:rFonts w:ascii="Arial Narrow" w:hAnsi="Arial Narrow" w:cs="Arial"/>
          <w:w w:val="98"/>
        </w:rPr>
        <w:t>gemessenen Frist wiederherzustellen</w:t>
      </w:r>
      <w:r>
        <w:rPr>
          <w:rFonts w:ascii="Arial Narrow" w:hAnsi="Arial Narrow" w:cs="Arial"/>
          <w:w w:val="98"/>
        </w:rPr>
        <w:t xml:space="preserve">. </w:t>
      </w:r>
      <w:r w:rsidRPr="008C0628">
        <w:rPr>
          <w:rFonts w:ascii="Arial Narrow" w:hAnsi="Arial Narrow" w:cs="Arial"/>
          <w:sz w:val="16"/>
        </w:rPr>
        <w:fldChar w:fldCharType="begin"/>
      </w:r>
      <w:r w:rsidRPr="008C0628">
        <w:rPr>
          <w:rFonts w:ascii="Arial Narrow" w:hAnsi="Arial Narrow" w:cs="Arial"/>
          <w:sz w:val="16"/>
        </w:rPr>
        <w:instrText xml:space="preserve"> SEQ 40-6 \* MERGEFORMAT </w:instrText>
      </w:r>
      <w:r w:rsidRPr="008C0628">
        <w:rPr>
          <w:rFonts w:ascii="Arial Narrow" w:hAnsi="Arial Narrow" w:cs="Arial"/>
          <w:sz w:val="16"/>
        </w:rPr>
        <w:fldChar w:fldCharType="separate"/>
      </w:r>
      <w:r w:rsidR="00661865">
        <w:rPr>
          <w:rFonts w:ascii="Arial Narrow" w:hAnsi="Arial Narrow" w:cs="Arial"/>
          <w:noProof/>
          <w:sz w:val="16"/>
        </w:rPr>
        <w:t>5</w:t>
      </w:r>
      <w:r w:rsidRPr="008C0628">
        <w:rPr>
          <w:rFonts w:ascii="Arial Narrow" w:hAnsi="Arial Narrow" w:cs="Arial"/>
          <w:sz w:val="16"/>
        </w:rPr>
        <w:fldChar w:fldCharType="end"/>
      </w:r>
      <w:r>
        <w:rPr>
          <w:rFonts w:ascii="Arial Narrow" w:hAnsi="Arial Narrow" w:cs="Arial"/>
          <w:w w:val="98"/>
        </w:rPr>
        <w:t> </w:t>
      </w:r>
      <w:r w:rsidRPr="003B76CB">
        <w:rPr>
          <w:rFonts w:ascii="Arial Narrow" w:hAnsi="Arial Narrow" w:cs="Arial"/>
          <w:w w:val="98"/>
        </w:rPr>
        <w:t xml:space="preserve">§ </w:t>
      </w:r>
      <w:hyperlink w:anchor="P37" w:history="1">
        <w:r w:rsidRPr="00121237">
          <w:rPr>
            <w:rFonts w:ascii="Arial Narrow" w:hAnsi="Arial Narrow" w:cs="Arial"/>
            <w:w w:val="98"/>
          </w:rPr>
          <w:t>37</w:t>
        </w:r>
      </w:hyperlink>
      <w:r w:rsidRPr="003B76CB">
        <w:rPr>
          <w:rFonts w:ascii="Arial Narrow" w:hAnsi="Arial Narrow" w:cs="Arial"/>
          <w:w w:val="98"/>
        </w:rPr>
        <w:t xml:space="preserve"> Absatz 1 Satz 2 gilt in den Fällen des Sat</w:t>
      </w:r>
      <w:r w:rsidRPr="003B76CB">
        <w:rPr>
          <w:rFonts w:ascii="Arial Narrow" w:hAnsi="Arial Narrow" w:cs="Arial"/>
          <w:w w:val="99"/>
        </w:rPr>
        <w:t>zes 2 und 4 entsprechend</w:t>
      </w:r>
      <w:r>
        <w:rPr>
          <w:rFonts w:ascii="Arial Narrow" w:hAnsi="Arial Narrow" w:cs="Arial"/>
          <w:w w:val="99"/>
        </w:rPr>
        <w:t xml:space="preserve">. </w:t>
      </w:r>
      <w:r w:rsidRPr="008C0628">
        <w:rPr>
          <w:rFonts w:ascii="Arial Narrow" w:hAnsi="Arial Narrow" w:cs="Arial"/>
          <w:sz w:val="16"/>
        </w:rPr>
        <w:fldChar w:fldCharType="begin"/>
      </w:r>
      <w:r w:rsidRPr="008C0628">
        <w:rPr>
          <w:rFonts w:ascii="Arial Narrow" w:hAnsi="Arial Narrow" w:cs="Arial"/>
          <w:sz w:val="16"/>
        </w:rPr>
        <w:instrText xml:space="preserve"> SEQ 40-6 \* MERGEFORMAT </w:instrText>
      </w:r>
      <w:r w:rsidRPr="008C0628">
        <w:rPr>
          <w:rFonts w:ascii="Arial Narrow" w:hAnsi="Arial Narrow" w:cs="Arial"/>
          <w:sz w:val="16"/>
        </w:rPr>
        <w:fldChar w:fldCharType="separate"/>
      </w:r>
      <w:r w:rsidR="00661865">
        <w:rPr>
          <w:rFonts w:ascii="Arial Narrow" w:hAnsi="Arial Narrow" w:cs="Arial"/>
          <w:noProof/>
          <w:sz w:val="16"/>
        </w:rPr>
        <w:t>6</w:t>
      </w:r>
      <w:r w:rsidRPr="008C0628">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 xml:space="preserve">Kommt die oder der Nutzungsberechtigte in den Fällen </w:t>
      </w:r>
      <w:r w:rsidRPr="003B76CB">
        <w:rPr>
          <w:rFonts w:ascii="Arial Narrow" w:hAnsi="Arial Narrow" w:cs="Arial"/>
        </w:rPr>
        <w:t>des Satzes 2 und 4 der Aufforderung innerhalb der gesetzten Frist oder bis zum Ab</w:t>
      </w:r>
      <w:r w:rsidRPr="003B76CB">
        <w:rPr>
          <w:rFonts w:ascii="Arial Narrow" w:hAnsi="Arial Narrow" w:cs="Arial"/>
          <w:w w:val="99"/>
        </w:rPr>
        <w:t xml:space="preserve">lauf der Bekanntmachungsfrist nicht nach, kann der Friedhofsträger das Grabmal oder Grabstätteninventar auf Kosten der oder des Verpflichteten entfernen, sofern er </w:t>
      </w:r>
      <w:r w:rsidRPr="003B76CB">
        <w:rPr>
          <w:rFonts w:ascii="Arial Narrow" w:hAnsi="Arial Narrow" w:cs="Arial"/>
        </w:rPr>
        <w:t>in dem Bescheid oder der Bekanntmachung auf diese Rechtsfolge hingewiesen hat</w:t>
      </w:r>
      <w:r>
        <w:rPr>
          <w:rFonts w:ascii="Arial Narrow" w:hAnsi="Arial Narrow" w:cs="Arial"/>
        </w:rPr>
        <w:t xml:space="preserve">. </w:t>
      </w:r>
      <w:r w:rsidRPr="008C0628">
        <w:rPr>
          <w:rFonts w:ascii="Arial Narrow" w:hAnsi="Arial Narrow" w:cs="Arial"/>
          <w:sz w:val="16"/>
        </w:rPr>
        <w:fldChar w:fldCharType="begin"/>
      </w:r>
      <w:r w:rsidRPr="008C0628">
        <w:rPr>
          <w:rFonts w:ascii="Arial Narrow" w:hAnsi="Arial Narrow" w:cs="Arial"/>
          <w:sz w:val="16"/>
        </w:rPr>
        <w:instrText xml:space="preserve"> SEQ 40-6 \* MERGEFORMAT </w:instrText>
      </w:r>
      <w:r w:rsidRPr="008C0628">
        <w:rPr>
          <w:rFonts w:ascii="Arial Narrow" w:hAnsi="Arial Narrow" w:cs="Arial"/>
          <w:sz w:val="16"/>
        </w:rPr>
        <w:fldChar w:fldCharType="separate"/>
      </w:r>
      <w:r w:rsidR="00661865">
        <w:rPr>
          <w:rFonts w:ascii="Arial Narrow" w:hAnsi="Arial Narrow" w:cs="Arial"/>
          <w:noProof/>
          <w:sz w:val="16"/>
        </w:rPr>
        <w:t>7</w:t>
      </w:r>
      <w:r w:rsidRPr="008C0628">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Der Friedhofsträger muss die entfernten Gegenstände längstens drei Monate zur </w:t>
      </w:r>
      <w:r w:rsidRPr="003B76CB">
        <w:rPr>
          <w:rFonts w:ascii="Arial Narrow" w:hAnsi="Arial Narrow" w:cs="Arial"/>
          <w:w w:val="98"/>
        </w:rPr>
        <w:t>Abholung bereitstellen.</w:t>
      </w:r>
    </w:p>
    <w:p w14:paraId="0E59D9C0" w14:textId="0E920863" w:rsidR="007A59AB" w:rsidRPr="003B76CB" w:rsidRDefault="007A59AB" w:rsidP="008E624B">
      <w:pPr>
        <w:spacing w:after="120"/>
        <w:jc w:val="both"/>
        <w:rPr>
          <w:rFonts w:ascii="Arial Narrow" w:hAnsi="Arial Narrow"/>
        </w:rPr>
      </w:pPr>
      <w:r w:rsidRPr="003B76CB">
        <w:rPr>
          <w:rFonts w:ascii="Arial Narrow" w:hAnsi="Arial Narrow"/>
        </w:rPr>
        <w:t>(7</w:t>
      </w:r>
      <w:r>
        <w:rPr>
          <w:rFonts w:ascii="Arial Narrow" w:hAnsi="Arial Narrow"/>
        </w:rPr>
        <w:t>) </w:t>
      </w:r>
      <w:r w:rsidRPr="00121237">
        <w:rPr>
          <w:rFonts w:ascii="Arial Narrow" w:hAnsi="Arial Narrow"/>
          <w:sz w:val="16"/>
        </w:rPr>
        <w:fldChar w:fldCharType="begin"/>
      </w:r>
      <w:r w:rsidRPr="00121237">
        <w:rPr>
          <w:rFonts w:ascii="Arial Narrow" w:hAnsi="Arial Narrow"/>
          <w:sz w:val="16"/>
        </w:rPr>
        <w:instrText xml:space="preserve"> SEQ 40-7 \* MERGEFORMAT </w:instrText>
      </w:r>
      <w:r w:rsidRPr="00121237">
        <w:rPr>
          <w:rFonts w:ascii="Arial Narrow" w:hAnsi="Arial Narrow"/>
          <w:sz w:val="16"/>
        </w:rPr>
        <w:fldChar w:fldCharType="separate"/>
      </w:r>
      <w:r w:rsidR="00661865">
        <w:rPr>
          <w:rFonts w:ascii="Arial Narrow" w:hAnsi="Arial Narrow"/>
          <w:noProof/>
          <w:sz w:val="16"/>
        </w:rPr>
        <w:t>1</w:t>
      </w:r>
      <w:r w:rsidRPr="00121237">
        <w:rPr>
          <w:rFonts w:ascii="Arial Narrow" w:hAnsi="Arial Narrow"/>
          <w:sz w:val="16"/>
        </w:rPr>
        <w:fldChar w:fldCharType="end"/>
      </w:r>
      <w:r>
        <w:rPr>
          <w:rFonts w:ascii="Arial Narrow" w:hAnsi="Arial Narrow"/>
        </w:rPr>
        <w:t> </w:t>
      </w:r>
      <w:r w:rsidRPr="003B76CB">
        <w:rPr>
          <w:rFonts w:ascii="Arial Narrow" w:hAnsi="Arial Narrow"/>
        </w:rPr>
        <w:t>Die Standfestigkeit der Grabmale wird mindestens einmal jährlich im Auftrag des Friedhofsträgers durch eine Druckprobe überprüft</w:t>
      </w:r>
      <w:r>
        <w:rPr>
          <w:rFonts w:ascii="Arial Narrow" w:hAnsi="Arial Narrow"/>
        </w:rPr>
        <w:t xml:space="preserve">. </w:t>
      </w:r>
      <w:r w:rsidRPr="00121237">
        <w:rPr>
          <w:rFonts w:ascii="Arial Narrow" w:hAnsi="Arial Narrow"/>
          <w:sz w:val="16"/>
        </w:rPr>
        <w:fldChar w:fldCharType="begin"/>
      </w:r>
      <w:r w:rsidRPr="00121237">
        <w:rPr>
          <w:rFonts w:ascii="Arial Narrow" w:hAnsi="Arial Narrow"/>
          <w:sz w:val="16"/>
        </w:rPr>
        <w:instrText xml:space="preserve"> SEQ 40-7 \* MERGEFORMAT </w:instrText>
      </w:r>
      <w:r w:rsidRPr="00121237">
        <w:rPr>
          <w:rFonts w:ascii="Arial Narrow" w:hAnsi="Arial Narrow"/>
          <w:sz w:val="16"/>
        </w:rPr>
        <w:fldChar w:fldCharType="separate"/>
      </w:r>
      <w:r w:rsidR="00661865">
        <w:rPr>
          <w:rFonts w:ascii="Arial Narrow" w:hAnsi="Arial Narrow"/>
          <w:noProof/>
          <w:sz w:val="16"/>
        </w:rPr>
        <w:t>2</w:t>
      </w:r>
      <w:r w:rsidRPr="00121237">
        <w:rPr>
          <w:rFonts w:ascii="Arial Narrow" w:hAnsi="Arial Narrow"/>
          <w:sz w:val="16"/>
        </w:rPr>
        <w:fldChar w:fldCharType="end"/>
      </w:r>
      <w:r>
        <w:rPr>
          <w:rFonts w:ascii="Arial Narrow" w:hAnsi="Arial Narrow"/>
        </w:rPr>
        <w:t> </w:t>
      </w:r>
      <w:r w:rsidRPr="003B76CB">
        <w:rPr>
          <w:rFonts w:ascii="Arial Narrow" w:hAnsi="Arial Narrow"/>
        </w:rPr>
        <w:t>Die Überprüfung ist in der Regel nach der Frostperiode durchzuführen</w:t>
      </w:r>
      <w:r>
        <w:rPr>
          <w:rFonts w:ascii="Arial Narrow" w:hAnsi="Arial Narrow"/>
        </w:rPr>
        <w:t xml:space="preserve">. </w:t>
      </w:r>
      <w:r w:rsidRPr="00121237">
        <w:rPr>
          <w:rFonts w:ascii="Arial Narrow" w:hAnsi="Arial Narrow"/>
          <w:sz w:val="16"/>
        </w:rPr>
        <w:fldChar w:fldCharType="begin"/>
      </w:r>
      <w:r w:rsidRPr="00121237">
        <w:rPr>
          <w:rFonts w:ascii="Arial Narrow" w:hAnsi="Arial Narrow"/>
          <w:sz w:val="16"/>
        </w:rPr>
        <w:instrText xml:space="preserve"> SEQ 40-7 \* MERGEFORMAT </w:instrText>
      </w:r>
      <w:r w:rsidRPr="00121237">
        <w:rPr>
          <w:rFonts w:ascii="Arial Narrow" w:hAnsi="Arial Narrow"/>
          <w:sz w:val="16"/>
        </w:rPr>
        <w:fldChar w:fldCharType="separate"/>
      </w:r>
      <w:r w:rsidR="00661865">
        <w:rPr>
          <w:rFonts w:ascii="Arial Narrow" w:hAnsi="Arial Narrow"/>
          <w:noProof/>
          <w:sz w:val="16"/>
        </w:rPr>
        <w:t>3</w:t>
      </w:r>
      <w:r w:rsidRPr="00121237">
        <w:rPr>
          <w:rFonts w:ascii="Arial Narrow" w:hAnsi="Arial Narrow"/>
          <w:sz w:val="16"/>
        </w:rPr>
        <w:fldChar w:fldCharType="end"/>
      </w:r>
      <w:r>
        <w:rPr>
          <w:rFonts w:ascii="Arial Narrow" w:hAnsi="Arial Narrow"/>
        </w:rPr>
        <w:t> </w:t>
      </w:r>
      <w:r w:rsidRPr="003B76CB">
        <w:rPr>
          <w:rFonts w:ascii="Arial Narrow" w:hAnsi="Arial Narrow"/>
        </w:rPr>
        <w:t>Der Zeitpunkt der jährlichen Überprüfung der Standsicherheit der Grabmale soll öffentlich durch Aushang bekannt gemacht werden</w:t>
      </w:r>
      <w:r>
        <w:rPr>
          <w:rFonts w:ascii="Arial Narrow" w:hAnsi="Arial Narrow"/>
        </w:rPr>
        <w:t xml:space="preserve">. </w:t>
      </w:r>
      <w:r w:rsidRPr="00121237">
        <w:rPr>
          <w:rFonts w:ascii="Arial Narrow" w:hAnsi="Arial Narrow"/>
          <w:sz w:val="16"/>
        </w:rPr>
        <w:fldChar w:fldCharType="begin"/>
      </w:r>
      <w:r w:rsidRPr="00121237">
        <w:rPr>
          <w:rFonts w:ascii="Arial Narrow" w:hAnsi="Arial Narrow"/>
          <w:sz w:val="16"/>
        </w:rPr>
        <w:instrText xml:space="preserve"> SEQ 40-7 \* MERGEFORMAT </w:instrText>
      </w:r>
      <w:r w:rsidRPr="00121237">
        <w:rPr>
          <w:rFonts w:ascii="Arial Narrow" w:hAnsi="Arial Narrow"/>
          <w:sz w:val="16"/>
        </w:rPr>
        <w:fldChar w:fldCharType="separate"/>
      </w:r>
      <w:r w:rsidR="00661865">
        <w:rPr>
          <w:rFonts w:ascii="Arial Narrow" w:hAnsi="Arial Narrow"/>
          <w:noProof/>
          <w:sz w:val="16"/>
        </w:rPr>
        <w:t>4</w:t>
      </w:r>
      <w:r w:rsidRPr="00121237">
        <w:rPr>
          <w:rFonts w:ascii="Arial Narrow" w:hAnsi="Arial Narrow"/>
          <w:sz w:val="16"/>
        </w:rPr>
        <w:fldChar w:fldCharType="end"/>
      </w:r>
      <w:r>
        <w:rPr>
          <w:rFonts w:ascii="Arial Narrow" w:hAnsi="Arial Narrow"/>
        </w:rPr>
        <w:t> </w:t>
      </w:r>
      <w:r w:rsidRPr="003B76CB">
        <w:rPr>
          <w:rFonts w:ascii="Arial Narrow" w:hAnsi="Arial Narrow"/>
        </w:rPr>
        <w:t>Datum und Ergebnis der Überprüfungen sind schriftlich festzuhalten.</w:t>
      </w:r>
    </w:p>
    <w:p w14:paraId="28035F16" w14:textId="77777777" w:rsidR="007A59AB" w:rsidRPr="003B76CB" w:rsidRDefault="007A59AB" w:rsidP="008E624B">
      <w:pPr>
        <w:spacing w:after="120"/>
        <w:rPr>
          <w:rFonts w:ascii="Arial Narrow" w:hAnsi="Arial Narrow"/>
        </w:rPr>
      </w:pPr>
    </w:p>
    <w:p w14:paraId="24639BA5" w14:textId="77777777" w:rsidR="007A59AB" w:rsidRPr="003B76CB" w:rsidRDefault="007A59AB" w:rsidP="008E624B">
      <w:pPr>
        <w:keepNext/>
        <w:spacing w:after="120"/>
        <w:jc w:val="center"/>
        <w:rPr>
          <w:rFonts w:ascii="Arial Narrow" w:hAnsi="Arial Narrow"/>
        </w:rPr>
      </w:pPr>
      <w:bookmarkStart w:id="43" w:name="P41"/>
      <w:r w:rsidRPr="003B76CB">
        <w:rPr>
          <w:rFonts w:ascii="Arial Narrow" w:hAnsi="Arial Narrow" w:cs="Arial"/>
          <w:b/>
          <w:w w:val="97"/>
        </w:rPr>
        <w:t>§ 41</w:t>
      </w:r>
      <w:bookmarkEnd w:id="43"/>
      <w:r w:rsidRPr="003B76CB">
        <w:rPr>
          <w:rFonts w:ascii="Arial Narrow" w:hAnsi="Arial Narrow"/>
        </w:rPr>
        <w:br/>
      </w:r>
      <w:r w:rsidRPr="003B76CB">
        <w:rPr>
          <w:rFonts w:ascii="Arial Narrow" w:hAnsi="Arial Narrow" w:cs="Arial"/>
          <w:b/>
        </w:rPr>
        <w:t>Grabgewölbe</w:t>
      </w:r>
    </w:p>
    <w:p w14:paraId="1C56DBD1" w14:textId="5D45B972"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(1</w:t>
      </w:r>
      <w:r>
        <w:rPr>
          <w:rFonts w:ascii="Arial Narrow" w:hAnsi="Arial Narrow" w:cs="Arial"/>
        </w:rPr>
        <w:t>) </w:t>
      </w:r>
      <w:r w:rsidRPr="0018076E">
        <w:rPr>
          <w:rFonts w:ascii="Arial Narrow" w:hAnsi="Arial Narrow" w:cs="Arial"/>
          <w:sz w:val="16"/>
        </w:rPr>
        <w:fldChar w:fldCharType="begin"/>
      </w:r>
      <w:r w:rsidRPr="0018076E">
        <w:rPr>
          <w:rFonts w:ascii="Arial Narrow" w:hAnsi="Arial Narrow" w:cs="Arial"/>
          <w:sz w:val="16"/>
        </w:rPr>
        <w:instrText xml:space="preserve"> SEQ 41-1 \* MERGEFORMAT </w:instrText>
      </w:r>
      <w:r w:rsidRPr="0018076E">
        <w:rPr>
          <w:rFonts w:ascii="Arial Narrow" w:hAnsi="Arial Narrow" w:cs="Arial"/>
          <w:sz w:val="16"/>
        </w:rPr>
        <w:fldChar w:fldCharType="separate"/>
      </w:r>
      <w:r w:rsidR="00661865">
        <w:rPr>
          <w:rFonts w:ascii="Arial Narrow" w:hAnsi="Arial Narrow" w:cs="Arial"/>
          <w:noProof/>
          <w:sz w:val="16"/>
        </w:rPr>
        <w:t>1</w:t>
      </w:r>
      <w:r w:rsidRPr="0018076E">
        <w:rPr>
          <w:rFonts w:ascii="Arial Narrow" w:hAnsi="Arial Narrow" w:cs="Arial"/>
          <w:sz w:val="16"/>
        </w:rPr>
        <w:fldChar w:fldCharType="end"/>
      </w:r>
      <w:r>
        <w:rPr>
          <w:rFonts w:ascii="Arial Narrow" w:hAnsi="Arial Narrow" w:cs="Arial"/>
        </w:rPr>
        <w:t> </w:t>
      </w:r>
      <w:r w:rsidRPr="003B76CB">
        <w:rPr>
          <w:rFonts w:ascii="Arial Narrow" w:hAnsi="Arial Narrow" w:cs="Arial"/>
          <w:w w:val="99"/>
        </w:rPr>
        <w:t>Grabgewölbe und Mausoleen dürfen nicht gebaut werden</w:t>
      </w:r>
      <w:r>
        <w:rPr>
          <w:rFonts w:ascii="Arial Narrow" w:hAnsi="Arial Narrow" w:cs="Arial"/>
          <w:w w:val="99"/>
        </w:rPr>
        <w:t xml:space="preserve">. </w:t>
      </w:r>
      <w:r w:rsidRPr="0018076E">
        <w:rPr>
          <w:rFonts w:ascii="Arial Narrow" w:hAnsi="Arial Narrow" w:cs="Arial"/>
          <w:sz w:val="16"/>
        </w:rPr>
        <w:fldChar w:fldCharType="begin"/>
      </w:r>
      <w:r w:rsidRPr="0018076E">
        <w:rPr>
          <w:rFonts w:ascii="Arial Narrow" w:hAnsi="Arial Narrow" w:cs="Arial"/>
          <w:sz w:val="16"/>
        </w:rPr>
        <w:instrText xml:space="preserve"> SEQ 41-1 \* MERGEFORMAT </w:instrText>
      </w:r>
      <w:r w:rsidRPr="0018076E">
        <w:rPr>
          <w:rFonts w:ascii="Arial Narrow" w:hAnsi="Arial Narrow" w:cs="Arial"/>
          <w:sz w:val="16"/>
        </w:rPr>
        <w:fldChar w:fldCharType="separate"/>
      </w:r>
      <w:r w:rsidR="00661865">
        <w:rPr>
          <w:rFonts w:ascii="Arial Narrow" w:hAnsi="Arial Narrow" w:cs="Arial"/>
          <w:noProof/>
          <w:sz w:val="16"/>
        </w:rPr>
        <w:t>2</w:t>
      </w:r>
      <w:r w:rsidRPr="0018076E">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 xml:space="preserve">Sofern an vorhandenen </w:t>
      </w:r>
      <w:r w:rsidRPr="003B76CB">
        <w:rPr>
          <w:rFonts w:ascii="Arial Narrow" w:hAnsi="Arial Narrow" w:cs="Arial"/>
        </w:rPr>
        <w:t xml:space="preserve">Anlagen Nutzungsrechte bestehen, sind die Grabgewölbe und Mausoleen durch die </w:t>
      </w:r>
      <w:r w:rsidRPr="003B76CB">
        <w:rPr>
          <w:rFonts w:ascii="Arial Narrow" w:hAnsi="Arial Narrow" w:cs="Arial"/>
          <w:w w:val="98"/>
        </w:rPr>
        <w:t xml:space="preserve">Nutzungsberechtigten in einem baulich sicheren und den gesetzlichen Bestimmungen </w:t>
      </w:r>
      <w:r w:rsidRPr="003B76CB">
        <w:rPr>
          <w:rFonts w:ascii="Arial Narrow" w:hAnsi="Arial Narrow" w:cs="Arial"/>
          <w:w w:val="99"/>
        </w:rPr>
        <w:t>entsprechenden Zustand zu erhalten</w:t>
      </w:r>
      <w:r>
        <w:rPr>
          <w:rFonts w:ascii="Arial Narrow" w:hAnsi="Arial Narrow" w:cs="Arial"/>
          <w:w w:val="99"/>
        </w:rPr>
        <w:t xml:space="preserve">. </w:t>
      </w:r>
      <w:r w:rsidRPr="0018076E">
        <w:rPr>
          <w:rFonts w:ascii="Arial Narrow" w:hAnsi="Arial Narrow" w:cs="Arial"/>
          <w:sz w:val="16"/>
        </w:rPr>
        <w:fldChar w:fldCharType="begin"/>
      </w:r>
      <w:r w:rsidRPr="0018076E">
        <w:rPr>
          <w:rFonts w:ascii="Arial Narrow" w:hAnsi="Arial Narrow" w:cs="Arial"/>
          <w:sz w:val="16"/>
        </w:rPr>
        <w:instrText xml:space="preserve"> SEQ 41-1 \* MERGEFORMAT </w:instrText>
      </w:r>
      <w:r w:rsidRPr="0018076E">
        <w:rPr>
          <w:rFonts w:ascii="Arial Narrow" w:hAnsi="Arial Narrow" w:cs="Arial"/>
          <w:sz w:val="16"/>
        </w:rPr>
        <w:fldChar w:fldCharType="separate"/>
      </w:r>
      <w:r w:rsidR="00661865">
        <w:rPr>
          <w:rFonts w:ascii="Arial Narrow" w:hAnsi="Arial Narrow" w:cs="Arial"/>
          <w:noProof/>
          <w:sz w:val="16"/>
        </w:rPr>
        <w:t>3</w:t>
      </w:r>
      <w:r w:rsidRPr="0018076E">
        <w:rPr>
          <w:rFonts w:ascii="Arial Narrow" w:hAnsi="Arial Narrow" w:cs="Arial"/>
          <w:sz w:val="16"/>
        </w:rPr>
        <w:fldChar w:fldCharType="end"/>
      </w:r>
      <w:r>
        <w:rPr>
          <w:rFonts w:ascii="Arial Narrow" w:hAnsi="Arial Narrow" w:cs="Arial"/>
          <w:w w:val="99"/>
        </w:rPr>
        <w:t> </w:t>
      </w:r>
      <w:r w:rsidRPr="003B76CB">
        <w:rPr>
          <w:rFonts w:ascii="Arial Narrow" w:hAnsi="Arial Narrow" w:cs="Arial"/>
          <w:w w:val="99"/>
        </w:rPr>
        <w:t xml:space="preserve">In ihnen dürfen Urnen und mit Zustimmung der </w:t>
      </w:r>
      <w:r w:rsidRPr="003B76CB">
        <w:rPr>
          <w:rFonts w:ascii="Arial Narrow" w:hAnsi="Arial Narrow" w:cs="Arial"/>
        </w:rPr>
        <w:t>zuständigen staatlichen Behörde auch Särge bestattet werden</w:t>
      </w:r>
      <w:r>
        <w:rPr>
          <w:rFonts w:ascii="Arial Narrow" w:hAnsi="Arial Narrow" w:cs="Arial"/>
        </w:rPr>
        <w:t xml:space="preserve">. </w:t>
      </w:r>
      <w:r w:rsidRPr="0018076E">
        <w:rPr>
          <w:rFonts w:ascii="Arial Narrow" w:hAnsi="Arial Narrow" w:cs="Arial"/>
          <w:sz w:val="16"/>
        </w:rPr>
        <w:fldChar w:fldCharType="begin"/>
      </w:r>
      <w:r w:rsidRPr="0018076E">
        <w:rPr>
          <w:rFonts w:ascii="Arial Narrow" w:hAnsi="Arial Narrow" w:cs="Arial"/>
          <w:sz w:val="16"/>
        </w:rPr>
        <w:instrText xml:space="preserve"> SEQ 41-1 \* MERGEFORMAT </w:instrText>
      </w:r>
      <w:r w:rsidRPr="0018076E">
        <w:rPr>
          <w:rFonts w:ascii="Arial Narrow" w:hAnsi="Arial Narrow" w:cs="Arial"/>
          <w:sz w:val="16"/>
        </w:rPr>
        <w:fldChar w:fldCharType="separate"/>
      </w:r>
      <w:r w:rsidR="00661865">
        <w:rPr>
          <w:rFonts w:ascii="Arial Narrow" w:hAnsi="Arial Narrow" w:cs="Arial"/>
          <w:noProof/>
          <w:sz w:val="16"/>
        </w:rPr>
        <w:t>4</w:t>
      </w:r>
      <w:r w:rsidRPr="0018076E">
        <w:rPr>
          <w:rFonts w:ascii="Arial Narrow" w:hAnsi="Arial Narrow" w:cs="Arial"/>
          <w:sz w:val="16"/>
        </w:rPr>
        <w:fldChar w:fldCharType="end"/>
      </w:r>
      <w:r>
        <w:rPr>
          <w:rFonts w:ascii="Arial Narrow" w:hAnsi="Arial Narrow" w:cs="Arial"/>
        </w:rPr>
        <w:t> </w:t>
      </w:r>
      <w:r w:rsidRPr="003B76CB">
        <w:rPr>
          <w:rFonts w:ascii="Arial Narrow" w:hAnsi="Arial Narrow" w:cs="Arial"/>
        </w:rPr>
        <w:t>Die für Erdwahlgrab</w:t>
      </w:r>
      <w:r w:rsidRPr="003B76CB">
        <w:rPr>
          <w:rFonts w:ascii="Arial Narrow" w:hAnsi="Arial Narrow" w:cs="Arial"/>
          <w:w w:val="98"/>
        </w:rPr>
        <w:t>stätten maßgebenden Regelungen</w:t>
      </w:r>
      <w:r>
        <w:rPr>
          <w:rFonts w:ascii="Arial Narrow" w:hAnsi="Arial Narrow" w:cs="Arial"/>
          <w:w w:val="98"/>
        </w:rPr>
        <w:t xml:space="preserve"> </w:t>
      </w:r>
      <w:r w:rsidRPr="003B76CB">
        <w:rPr>
          <w:rFonts w:ascii="Arial Narrow" w:hAnsi="Arial Narrow" w:cs="Arial"/>
          <w:w w:val="98"/>
        </w:rPr>
        <w:t>gelten entsprechend.</w:t>
      </w:r>
    </w:p>
    <w:p w14:paraId="4B3B905B" w14:textId="77777777"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(2</w:t>
      </w:r>
      <w:r>
        <w:rPr>
          <w:rFonts w:ascii="Arial Narrow" w:hAnsi="Arial Narrow" w:cs="Arial"/>
        </w:rPr>
        <w:t>) </w:t>
      </w:r>
      <w:r w:rsidRPr="003B76CB">
        <w:rPr>
          <w:rFonts w:ascii="Arial Narrow" w:hAnsi="Arial Narrow" w:cs="Arial"/>
          <w:w w:val="98"/>
        </w:rPr>
        <w:t>Die Verleihung neuer Nutzungsrechte an vorhandenen Mausoleen und Grabgewöl</w:t>
      </w:r>
      <w:r w:rsidRPr="003B76CB">
        <w:rPr>
          <w:rFonts w:ascii="Arial Narrow" w:hAnsi="Arial Narrow" w:cs="Arial"/>
        </w:rPr>
        <w:t xml:space="preserve">ben soll nur erfolgen, wenn durch begleitende vertragliche Regelungen sichergestellt </w:t>
      </w:r>
      <w:r w:rsidRPr="003B76CB">
        <w:rPr>
          <w:rFonts w:ascii="Arial Narrow" w:hAnsi="Arial Narrow" w:cs="Arial"/>
          <w:w w:val="98"/>
        </w:rPr>
        <w:t xml:space="preserve">wird, dass </w:t>
      </w:r>
      <w:r>
        <w:rPr>
          <w:rFonts w:ascii="Arial Narrow" w:hAnsi="Arial Narrow" w:cs="Arial"/>
          <w:w w:val="98"/>
        </w:rPr>
        <w:t xml:space="preserve">die oder </w:t>
      </w:r>
      <w:r w:rsidRPr="003B76CB">
        <w:rPr>
          <w:rFonts w:ascii="Arial Narrow" w:hAnsi="Arial Narrow" w:cs="Arial"/>
          <w:w w:val="98"/>
        </w:rPr>
        <w:t>der Nutzungsberechtigte die bauliche Unterhaltung gewährleistet.</w:t>
      </w:r>
    </w:p>
    <w:p w14:paraId="471DCC13" w14:textId="77777777" w:rsidR="007A59AB" w:rsidRPr="003B76CB" w:rsidRDefault="007A59AB" w:rsidP="008E624B">
      <w:pPr>
        <w:spacing w:after="120"/>
        <w:rPr>
          <w:rFonts w:ascii="Arial Narrow" w:hAnsi="Arial Narrow"/>
        </w:rPr>
      </w:pPr>
    </w:p>
    <w:p w14:paraId="5D2AC6A6" w14:textId="77777777" w:rsidR="007A59AB" w:rsidRPr="003B76CB" w:rsidRDefault="007A59AB" w:rsidP="008E624B">
      <w:pPr>
        <w:keepNext/>
        <w:spacing w:after="120"/>
        <w:jc w:val="center"/>
        <w:rPr>
          <w:rFonts w:ascii="Arial Narrow" w:hAnsi="Arial Narrow"/>
        </w:rPr>
      </w:pPr>
      <w:r w:rsidRPr="003B76CB">
        <w:rPr>
          <w:rFonts w:ascii="Arial Narrow" w:hAnsi="Arial Narrow" w:cs="Arial"/>
          <w:b/>
        </w:rPr>
        <w:t>Abschnitt 7</w:t>
      </w:r>
    </w:p>
    <w:p w14:paraId="4D13AEA9" w14:textId="77777777" w:rsidR="007A59AB" w:rsidRPr="003B76CB" w:rsidRDefault="007A59AB" w:rsidP="008E624B">
      <w:pPr>
        <w:keepNext/>
        <w:spacing w:after="120"/>
        <w:jc w:val="center"/>
        <w:rPr>
          <w:rFonts w:ascii="Arial Narrow" w:hAnsi="Arial Narrow"/>
        </w:rPr>
      </w:pPr>
      <w:r w:rsidRPr="003B76CB">
        <w:rPr>
          <w:rFonts w:ascii="Arial Narrow" w:hAnsi="Arial Narrow" w:cs="Arial"/>
          <w:b/>
        </w:rPr>
        <w:t>Haushalt und Gebühren</w:t>
      </w:r>
    </w:p>
    <w:p w14:paraId="072079DE" w14:textId="77777777" w:rsidR="007A59AB" w:rsidRPr="003B76CB" w:rsidRDefault="007A59AB" w:rsidP="008E624B">
      <w:pPr>
        <w:keepNext/>
        <w:spacing w:after="120"/>
        <w:jc w:val="center"/>
        <w:rPr>
          <w:rFonts w:ascii="Arial Narrow" w:hAnsi="Arial Narrow"/>
        </w:rPr>
      </w:pPr>
    </w:p>
    <w:p w14:paraId="03EFDF6B" w14:textId="77777777" w:rsidR="007A59AB" w:rsidRPr="003B76CB" w:rsidRDefault="007A59AB" w:rsidP="008E624B">
      <w:pPr>
        <w:keepNext/>
        <w:spacing w:after="120"/>
        <w:jc w:val="center"/>
        <w:rPr>
          <w:rFonts w:ascii="Arial Narrow" w:hAnsi="Arial Narrow"/>
        </w:rPr>
      </w:pPr>
      <w:bookmarkStart w:id="44" w:name="P42"/>
      <w:r w:rsidRPr="003B76CB">
        <w:rPr>
          <w:rFonts w:ascii="Arial Narrow" w:hAnsi="Arial Narrow" w:cs="Arial"/>
          <w:b/>
          <w:w w:val="97"/>
        </w:rPr>
        <w:t>§ 42</w:t>
      </w:r>
      <w:bookmarkEnd w:id="44"/>
      <w:r w:rsidRPr="003B76CB">
        <w:rPr>
          <w:rFonts w:ascii="Arial Narrow" w:hAnsi="Arial Narrow"/>
        </w:rPr>
        <w:br/>
      </w:r>
      <w:r w:rsidRPr="003B76CB">
        <w:rPr>
          <w:rFonts w:ascii="Arial Narrow" w:hAnsi="Arial Narrow" w:cs="Arial"/>
          <w:b/>
        </w:rPr>
        <w:t>Haushalt</w:t>
      </w:r>
    </w:p>
    <w:p w14:paraId="245AADF7" w14:textId="77836301"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(1</w:t>
      </w:r>
      <w:r>
        <w:rPr>
          <w:rFonts w:ascii="Arial Narrow" w:hAnsi="Arial Narrow" w:cs="Arial"/>
        </w:rPr>
        <w:t>) </w:t>
      </w:r>
      <w:r w:rsidRPr="0018076E">
        <w:rPr>
          <w:rFonts w:ascii="Arial Narrow" w:hAnsi="Arial Narrow" w:cs="Arial"/>
          <w:sz w:val="16"/>
        </w:rPr>
        <w:fldChar w:fldCharType="begin"/>
      </w:r>
      <w:r w:rsidRPr="0018076E">
        <w:rPr>
          <w:rFonts w:ascii="Arial Narrow" w:hAnsi="Arial Narrow" w:cs="Arial"/>
          <w:sz w:val="16"/>
        </w:rPr>
        <w:instrText xml:space="preserve"> SEQ 42-1 \* MERGEFORMAT </w:instrText>
      </w:r>
      <w:r w:rsidRPr="0018076E">
        <w:rPr>
          <w:rFonts w:ascii="Arial Narrow" w:hAnsi="Arial Narrow" w:cs="Arial"/>
          <w:sz w:val="16"/>
        </w:rPr>
        <w:fldChar w:fldCharType="separate"/>
      </w:r>
      <w:r w:rsidR="00661865">
        <w:rPr>
          <w:rFonts w:ascii="Arial Narrow" w:hAnsi="Arial Narrow" w:cs="Arial"/>
          <w:noProof/>
          <w:sz w:val="16"/>
        </w:rPr>
        <w:t>1</w:t>
      </w:r>
      <w:r w:rsidRPr="0018076E">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Der Friedhofsträger weist die Einnahmen und Ausgaben des Friedhofs in seinem </w:t>
      </w:r>
      <w:r w:rsidRPr="003B76CB">
        <w:rPr>
          <w:rFonts w:ascii="Arial Narrow" w:hAnsi="Arial Narrow" w:cs="Arial"/>
          <w:w w:val="99"/>
        </w:rPr>
        <w:t xml:space="preserve">Haushalt gesondert aus oder stellt für den Friedhof einen gesonderten Haushalt oder </w:t>
      </w:r>
      <w:r w:rsidRPr="003B76CB">
        <w:rPr>
          <w:rFonts w:ascii="Arial Narrow" w:hAnsi="Arial Narrow" w:cs="Arial"/>
        </w:rPr>
        <w:t>Wirtschaftsplan auf (Friedhofshaushalt)</w:t>
      </w:r>
      <w:r>
        <w:rPr>
          <w:rFonts w:ascii="Arial Narrow" w:hAnsi="Arial Narrow" w:cs="Arial"/>
        </w:rPr>
        <w:t xml:space="preserve">. </w:t>
      </w:r>
      <w:r w:rsidRPr="0018076E">
        <w:rPr>
          <w:rFonts w:ascii="Arial Narrow" w:hAnsi="Arial Narrow" w:cs="Arial"/>
          <w:sz w:val="16"/>
        </w:rPr>
        <w:fldChar w:fldCharType="begin"/>
      </w:r>
      <w:r w:rsidRPr="0018076E">
        <w:rPr>
          <w:rFonts w:ascii="Arial Narrow" w:hAnsi="Arial Narrow" w:cs="Arial"/>
          <w:sz w:val="16"/>
        </w:rPr>
        <w:instrText xml:space="preserve"> SEQ 42-1 \* MERGEFORMAT </w:instrText>
      </w:r>
      <w:r w:rsidRPr="0018076E">
        <w:rPr>
          <w:rFonts w:ascii="Arial Narrow" w:hAnsi="Arial Narrow" w:cs="Arial"/>
          <w:sz w:val="16"/>
        </w:rPr>
        <w:fldChar w:fldCharType="separate"/>
      </w:r>
      <w:r w:rsidR="00661865">
        <w:rPr>
          <w:rFonts w:ascii="Arial Narrow" w:hAnsi="Arial Narrow" w:cs="Arial"/>
          <w:noProof/>
          <w:sz w:val="16"/>
        </w:rPr>
        <w:t>2</w:t>
      </w:r>
      <w:r w:rsidRPr="0018076E">
        <w:rPr>
          <w:rFonts w:ascii="Arial Narrow" w:hAnsi="Arial Narrow" w:cs="Arial"/>
          <w:sz w:val="16"/>
        </w:rPr>
        <w:fldChar w:fldCharType="end"/>
      </w:r>
      <w:r w:rsidRPr="003B76CB">
        <w:rPr>
          <w:rFonts w:ascii="Arial Narrow" w:hAnsi="Arial Narrow" w:cs="Arial"/>
        </w:rPr>
        <w:t xml:space="preserve"> Mehrere Friedhöfe eines Trägers können in </w:t>
      </w:r>
      <w:r w:rsidRPr="003B76CB">
        <w:rPr>
          <w:rFonts w:ascii="Arial Narrow" w:hAnsi="Arial Narrow" w:cs="Arial"/>
          <w:w w:val="98"/>
        </w:rPr>
        <w:t>einem Haushalt nach Satz 1 zusammengefasst werden.</w:t>
      </w:r>
    </w:p>
    <w:p w14:paraId="45D0A902" w14:textId="3F0165C9" w:rsidR="007A59AB" w:rsidRPr="003B76CB" w:rsidRDefault="007A59AB" w:rsidP="008E624B">
      <w:pPr>
        <w:spacing w:after="120"/>
        <w:jc w:val="both"/>
        <w:rPr>
          <w:rFonts w:ascii="Arial Narrow" w:hAnsi="Arial Narrow"/>
        </w:rPr>
      </w:pPr>
      <w:r w:rsidRPr="003B76CB">
        <w:rPr>
          <w:rStyle w:val="randnr"/>
          <w:rFonts w:ascii="Arial Narrow" w:hAnsi="Arial Narrow"/>
          <w:lang w:val="de-DE"/>
        </w:rPr>
        <w:t>(2</w:t>
      </w:r>
      <w:r>
        <w:rPr>
          <w:rStyle w:val="randnr"/>
          <w:rFonts w:ascii="Arial Narrow" w:hAnsi="Arial Narrow"/>
          <w:lang w:val="de-DE"/>
        </w:rPr>
        <w:t>) </w:t>
      </w:r>
      <w:r w:rsidRPr="00593419">
        <w:rPr>
          <w:rStyle w:val="randnr"/>
          <w:rFonts w:ascii="Arial Narrow" w:hAnsi="Arial Narrow"/>
          <w:sz w:val="16"/>
          <w:lang w:val="de-DE"/>
        </w:rPr>
        <w:fldChar w:fldCharType="begin"/>
      </w:r>
      <w:r w:rsidRPr="00593419">
        <w:rPr>
          <w:rStyle w:val="randnr"/>
          <w:rFonts w:ascii="Arial Narrow" w:hAnsi="Arial Narrow"/>
          <w:sz w:val="16"/>
          <w:lang w:val="de-DE"/>
        </w:rPr>
        <w:instrText xml:space="preserve"> SEQ 42-2 \* MERGEFORMAT </w:instrText>
      </w:r>
      <w:r w:rsidRPr="00593419">
        <w:rPr>
          <w:rStyle w:val="randnr"/>
          <w:rFonts w:ascii="Arial Narrow" w:hAnsi="Arial Narrow"/>
          <w:sz w:val="16"/>
          <w:lang w:val="de-DE"/>
        </w:rPr>
        <w:fldChar w:fldCharType="separate"/>
      </w:r>
      <w:r w:rsidR="00661865">
        <w:rPr>
          <w:rStyle w:val="randnr"/>
          <w:rFonts w:ascii="Arial Narrow" w:hAnsi="Arial Narrow"/>
          <w:noProof/>
          <w:sz w:val="16"/>
          <w:lang w:val="de-DE"/>
        </w:rPr>
        <w:t>1</w:t>
      </w:r>
      <w:r w:rsidRPr="00593419">
        <w:rPr>
          <w:rStyle w:val="randnr"/>
          <w:rFonts w:ascii="Arial Narrow" w:hAnsi="Arial Narrow"/>
          <w:sz w:val="16"/>
          <w:lang w:val="de-DE"/>
        </w:rPr>
        <w:fldChar w:fldCharType="end"/>
      </w:r>
      <w:r>
        <w:rPr>
          <w:rStyle w:val="randnr"/>
          <w:rFonts w:ascii="Arial Narrow" w:hAnsi="Arial Narrow"/>
          <w:lang w:val="de-DE"/>
        </w:rPr>
        <w:t> </w:t>
      </w:r>
      <w:r w:rsidRPr="003B76CB">
        <w:rPr>
          <w:rFonts w:ascii="Arial Narrow" w:hAnsi="Arial Narrow"/>
        </w:rPr>
        <w:t>Der Finanzbedarf des Friedhofs ist grundsätzlich durch eigene Einnahmen zu decken; a</w:t>
      </w:r>
      <w:r w:rsidRPr="003B76CB">
        <w:rPr>
          <w:rFonts w:ascii="Arial Narrow" w:hAnsi="Arial Narrow" w:cs="Arial"/>
          <w:w w:val="98"/>
        </w:rPr>
        <w:t xml:space="preserve">llgemeine Kirchensteuermittel oder sonstiges Vermögen des Friedhofsträgers dürfen </w:t>
      </w:r>
      <w:r w:rsidRPr="003B76CB">
        <w:rPr>
          <w:rFonts w:ascii="Arial Narrow" w:hAnsi="Arial Narrow" w:cs="Verdana"/>
          <w:w w:val="99"/>
        </w:rPr>
        <w:t xml:space="preserve">nur in Form eines inneren Darlehens für die Einrichtung und Unterhaltung eines </w:t>
      </w:r>
      <w:r w:rsidRPr="003B76CB">
        <w:rPr>
          <w:rFonts w:ascii="Arial Narrow" w:hAnsi="Arial Narrow" w:cs="Arial"/>
          <w:w w:val="99"/>
        </w:rPr>
        <w:t>Friedhofs in Anspruch genommen werden</w:t>
      </w:r>
      <w:r>
        <w:rPr>
          <w:rFonts w:ascii="Arial Narrow" w:hAnsi="Arial Narrow"/>
        </w:rPr>
        <w:t xml:space="preserve">. </w:t>
      </w:r>
      <w:r w:rsidRPr="00593419">
        <w:rPr>
          <w:rStyle w:val="randnr"/>
          <w:rFonts w:ascii="Arial Narrow" w:hAnsi="Arial Narrow"/>
          <w:sz w:val="16"/>
          <w:lang w:val="de-DE"/>
        </w:rPr>
        <w:fldChar w:fldCharType="begin"/>
      </w:r>
      <w:r w:rsidRPr="00593419">
        <w:rPr>
          <w:rStyle w:val="randnr"/>
          <w:rFonts w:ascii="Arial Narrow" w:hAnsi="Arial Narrow"/>
          <w:sz w:val="16"/>
          <w:lang w:val="de-DE"/>
        </w:rPr>
        <w:instrText xml:space="preserve"> SEQ 42-2 \* MERGEFORMAT </w:instrText>
      </w:r>
      <w:r w:rsidRPr="00593419">
        <w:rPr>
          <w:rStyle w:val="randnr"/>
          <w:rFonts w:ascii="Arial Narrow" w:hAnsi="Arial Narrow"/>
          <w:sz w:val="16"/>
          <w:lang w:val="de-DE"/>
        </w:rPr>
        <w:fldChar w:fldCharType="separate"/>
      </w:r>
      <w:r w:rsidR="00661865">
        <w:rPr>
          <w:rStyle w:val="randnr"/>
          <w:rFonts w:ascii="Arial Narrow" w:hAnsi="Arial Narrow"/>
          <w:noProof/>
          <w:sz w:val="16"/>
          <w:lang w:val="de-DE"/>
        </w:rPr>
        <w:t>2</w:t>
      </w:r>
      <w:r w:rsidRPr="00593419">
        <w:rPr>
          <w:rStyle w:val="randnr"/>
          <w:rFonts w:ascii="Arial Narrow" w:hAnsi="Arial Narrow"/>
          <w:sz w:val="16"/>
          <w:lang w:val="de-DE"/>
        </w:rPr>
        <w:fldChar w:fldCharType="end"/>
      </w:r>
      <w:r>
        <w:rPr>
          <w:rStyle w:val="randnr"/>
          <w:rFonts w:ascii="Arial Narrow" w:hAnsi="Arial Narrow"/>
          <w:sz w:val="16"/>
          <w:lang w:val="de-DE"/>
        </w:rPr>
        <w:t> </w:t>
      </w:r>
      <w:r w:rsidRPr="003B76CB">
        <w:rPr>
          <w:rFonts w:ascii="Arial Narrow" w:hAnsi="Arial Narrow"/>
        </w:rPr>
        <w:t xml:space="preserve">Satz 1 gilt bei Friedhöfen, die nicht Monopolfriedhöfe sind, nicht für diejenigen Kosten auf dem Friedhof, die nicht auf Nutzungsberechtigte umgelegt werden können; dazu gehören insbesondere Aufwendungen für: </w:t>
      </w:r>
    </w:p>
    <w:p w14:paraId="70F0881E" w14:textId="77777777" w:rsidR="007A59AB" w:rsidRPr="003B76CB" w:rsidRDefault="007A59AB" w:rsidP="00BA5432">
      <w:pPr>
        <w:spacing w:after="120"/>
        <w:ind w:left="851" w:hanging="143"/>
        <w:rPr>
          <w:rFonts w:ascii="Arial Narrow" w:hAnsi="Arial Narrow"/>
        </w:rPr>
      </w:pPr>
      <w:r>
        <w:rPr>
          <w:rFonts w:ascii="Arial Narrow" w:hAnsi="Arial Narrow"/>
        </w:rPr>
        <w:t>1. </w:t>
      </w:r>
      <w:r w:rsidRPr="003B76CB">
        <w:rPr>
          <w:rFonts w:ascii="Arial Narrow" w:hAnsi="Arial Narrow"/>
        </w:rPr>
        <w:t xml:space="preserve">Denkmalschutz und </w:t>
      </w:r>
      <w:r>
        <w:rPr>
          <w:rFonts w:ascii="Arial Narrow" w:hAnsi="Arial Narrow"/>
        </w:rPr>
        <w:t>-</w:t>
      </w:r>
      <w:r w:rsidRPr="003B76CB">
        <w:rPr>
          <w:rFonts w:ascii="Arial Narrow" w:hAnsi="Arial Narrow"/>
        </w:rPr>
        <w:t>pflege</w:t>
      </w:r>
      <w:r>
        <w:rPr>
          <w:rFonts w:ascii="Arial Narrow" w:hAnsi="Arial Narrow"/>
        </w:rPr>
        <w:t>,</w:t>
      </w:r>
      <w:r w:rsidRPr="003B76CB">
        <w:rPr>
          <w:rFonts w:ascii="Arial Narrow" w:hAnsi="Arial Narrow"/>
        </w:rPr>
        <w:t xml:space="preserve"> soweit die Anlagen dem Friedhof vermögensrechtlich zugeordnet sind, </w:t>
      </w:r>
    </w:p>
    <w:p w14:paraId="56A2D14C" w14:textId="77777777" w:rsidR="007A59AB" w:rsidRPr="003B76CB" w:rsidRDefault="007A59AB" w:rsidP="00BA5432">
      <w:pPr>
        <w:spacing w:after="120"/>
        <w:ind w:left="851" w:hanging="143"/>
        <w:rPr>
          <w:rFonts w:ascii="Arial Narrow" w:hAnsi="Arial Narrow"/>
        </w:rPr>
      </w:pPr>
      <w:r>
        <w:rPr>
          <w:rFonts w:ascii="Arial Narrow" w:hAnsi="Arial Narrow"/>
        </w:rPr>
        <w:t>2. </w:t>
      </w:r>
      <w:r w:rsidRPr="003B76CB">
        <w:rPr>
          <w:rFonts w:ascii="Arial Narrow" w:hAnsi="Arial Narrow"/>
        </w:rPr>
        <w:t>Ehren- und Opfergräber (§ </w:t>
      </w:r>
      <w:hyperlink w:anchor="P34" w:history="1">
        <w:r w:rsidRPr="00593419">
          <w:rPr>
            <w:rFonts w:ascii="Arial Narrow" w:hAnsi="Arial Narrow"/>
          </w:rPr>
          <w:t>34</w:t>
        </w:r>
      </w:hyperlink>
      <w:r w:rsidRPr="003B76CB">
        <w:rPr>
          <w:rFonts w:ascii="Arial Narrow" w:hAnsi="Arial Narrow"/>
        </w:rPr>
        <w:t xml:space="preserve">), </w:t>
      </w:r>
    </w:p>
    <w:p w14:paraId="3F4427C0" w14:textId="77777777" w:rsidR="007A59AB" w:rsidRPr="003B76CB" w:rsidRDefault="007A59AB" w:rsidP="00BA5432">
      <w:pPr>
        <w:spacing w:after="120"/>
        <w:ind w:left="851" w:hanging="143"/>
        <w:rPr>
          <w:rFonts w:ascii="Arial Narrow" w:hAnsi="Arial Narrow"/>
        </w:rPr>
      </w:pPr>
      <w:r>
        <w:rPr>
          <w:rFonts w:ascii="Arial Narrow" w:hAnsi="Arial Narrow"/>
        </w:rPr>
        <w:t>3. </w:t>
      </w:r>
      <w:r w:rsidRPr="003B76CB">
        <w:rPr>
          <w:rFonts w:ascii="Arial Narrow" w:hAnsi="Arial Narrow"/>
        </w:rPr>
        <w:t>Überhangflächen.</w:t>
      </w:r>
    </w:p>
    <w:p w14:paraId="34B5D41B" w14:textId="331B476D" w:rsidR="007A59AB" w:rsidRPr="003B76CB" w:rsidRDefault="007A59AB" w:rsidP="008E624B">
      <w:pPr>
        <w:spacing w:after="120"/>
        <w:jc w:val="both"/>
        <w:rPr>
          <w:rFonts w:ascii="Arial Narrow" w:hAnsi="Arial Narrow"/>
        </w:rPr>
      </w:pPr>
      <w:r w:rsidRPr="00593419">
        <w:rPr>
          <w:rStyle w:val="randnr"/>
          <w:rFonts w:ascii="Arial Narrow" w:hAnsi="Arial Narrow"/>
          <w:sz w:val="16"/>
          <w:lang w:val="de-DE"/>
        </w:rPr>
        <w:fldChar w:fldCharType="begin"/>
      </w:r>
      <w:r w:rsidRPr="00593419">
        <w:rPr>
          <w:rStyle w:val="randnr"/>
          <w:rFonts w:ascii="Arial Narrow" w:hAnsi="Arial Narrow"/>
          <w:sz w:val="16"/>
          <w:lang w:val="de-DE"/>
        </w:rPr>
        <w:instrText xml:space="preserve"> SEQ 42-2 \* MERGEFORMAT </w:instrText>
      </w:r>
      <w:r w:rsidRPr="00593419">
        <w:rPr>
          <w:rStyle w:val="randnr"/>
          <w:rFonts w:ascii="Arial Narrow" w:hAnsi="Arial Narrow"/>
          <w:sz w:val="16"/>
          <w:lang w:val="de-DE"/>
        </w:rPr>
        <w:fldChar w:fldCharType="separate"/>
      </w:r>
      <w:r w:rsidR="00661865">
        <w:rPr>
          <w:rStyle w:val="randnr"/>
          <w:rFonts w:ascii="Arial Narrow" w:hAnsi="Arial Narrow"/>
          <w:noProof/>
          <w:sz w:val="16"/>
          <w:lang w:val="de-DE"/>
        </w:rPr>
        <w:t>3</w:t>
      </w:r>
      <w:r w:rsidRPr="00593419">
        <w:rPr>
          <w:rStyle w:val="randnr"/>
          <w:rFonts w:ascii="Arial Narrow" w:hAnsi="Arial Narrow"/>
          <w:sz w:val="16"/>
          <w:lang w:val="de-DE"/>
        </w:rPr>
        <w:fldChar w:fldCharType="end"/>
      </w:r>
      <w:r>
        <w:rPr>
          <w:rStyle w:val="randnr"/>
          <w:rFonts w:ascii="Arial Narrow" w:hAnsi="Arial Narrow"/>
          <w:sz w:val="16"/>
          <w:lang w:val="de-DE"/>
        </w:rPr>
        <w:t> </w:t>
      </w:r>
      <w:r w:rsidRPr="003B76CB">
        <w:rPr>
          <w:rFonts w:ascii="Arial Narrow" w:hAnsi="Arial Narrow"/>
        </w:rPr>
        <w:t>Ausnahmen von Satz 1 bedürfen der Genehmigung der kirchlichen Aufsichtsbehörde.</w:t>
      </w:r>
    </w:p>
    <w:p w14:paraId="3E96E41A" w14:textId="77777777" w:rsidR="007A59AB" w:rsidRPr="003B76CB" w:rsidRDefault="007A59AB" w:rsidP="008E624B">
      <w:pPr>
        <w:tabs>
          <w:tab w:val="left" w:pos="691"/>
        </w:tabs>
        <w:spacing w:after="120"/>
        <w:jc w:val="both"/>
        <w:rPr>
          <w:rFonts w:ascii="Arial Narrow" w:hAnsi="Arial Narrow"/>
        </w:rPr>
      </w:pPr>
      <w:r w:rsidRPr="003B76CB">
        <w:rPr>
          <w:rFonts w:ascii="Arial Narrow" w:hAnsi="Arial Narrow" w:cs="Arial"/>
        </w:rPr>
        <w:t>(3</w:t>
      </w:r>
      <w:r>
        <w:rPr>
          <w:rFonts w:ascii="Arial Narrow" w:hAnsi="Arial Narrow" w:cs="Arial"/>
        </w:rPr>
        <w:t>) </w:t>
      </w:r>
      <w:r w:rsidRPr="003B76CB">
        <w:rPr>
          <w:rFonts w:ascii="Arial Narrow" w:hAnsi="Arial Narrow" w:cs="Arial"/>
        </w:rPr>
        <w:t xml:space="preserve">Grabpflegevorauszahlungen sind getrennt vom sonstigen Friedhofsvermögen als </w:t>
      </w:r>
      <w:r w:rsidRPr="003B76CB">
        <w:rPr>
          <w:rFonts w:ascii="Arial Narrow" w:hAnsi="Arial Narrow" w:cs="Arial"/>
          <w:w w:val="98"/>
        </w:rPr>
        <w:t>Sondervermögen zu verwalten und im Friedhofshaushalt einzeln nachzuweisen.</w:t>
      </w:r>
    </w:p>
    <w:p w14:paraId="3DB9A08C" w14:textId="77777777" w:rsidR="007A59AB" w:rsidRPr="003B76CB" w:rsidRDefault="007A59AB" w:rsidP="008E624B">
      <w:pPr>
        <w:spacing w:after="120"/>
        <w:rPr>
          <w:rFonts w:ascii="Arial Narrow" w:hAnsi="Arial Narrow"/>
        </w:rPr>
      </w:pPr>
    </w:p>
    <w:p w14:paraId="1550F24E" w14:textId="2FCC8AAF" w:rsidR="007A59AB" w:rsidRPr="003B76CB" w:rsidRDefault="007A59AB" w:rsidP="008E624B">
      <w:pPr>
        <w:spacing w:after="120"/>
        <w:jc w:val="center"/>
        <w:rPr>
          <w:rFonts w:ascii="Arial Narrow" w:hAnsi="Arial Narrow"/>
          <w:b/>
        </w:rPr>
      </w:pPr>
      <w:bookmarkStart w:id="45" w:name="P43"/>
      <w:r w:rsidRPr="003B76CB">
        <w:rPr>
          <w:rFonts w:ascii="Arial Narrow" w:hAnsi="Arial Narrow"/>
          <w:b/>
        </w:rPr>
        <w:t>§ 43</w:t>
      </w:r>
      <w:bookmarkEnd w:id="45"/>
    </w:p>
    <w:p w14:paraId="5D6C4CD6" w14:textId="77777777" w:rsidR="007A59AB" w:rsidRPr="003B76CB" w:rsidRDefault="007A59AB" w:rsidP="008E624B">
      <w:pPr>
        <w:keepNext/>
        <w:spacing w:after="120"/>
        <w:jc w:val="center"/>
        <w:rPr>
          <w:rFonts w:ascii="Arial Narrow" w:hAnsi="Arial Narrow"/>
        </w:rPr>
      </w:pPr>
      <w:r w:rsidRPr="003B76CB">
        <w:rPr>
          <w:rFonts w:ascii="Arial Narrow" w:hAnsi="Arial Narrow"/>
          <w:b/>
        </w:rPr>
        <w:t>Gebühren</w:t>
      </w:r>
    </w:p>
    <w:p w14:paraId="1ECC97EB" w14:textId="09EE97A5"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(1</w:t>
      </w:r>
      <w:r>
        <w:rPr>
          <w:rFonts w:ascii="Arial Narrow" w:hAnsi="Arial Narrow" w:cs="Arial"/>
        </w:rPr>
        <w:t>) </w:t>
      </w:r>
      <w:r w:rsidRPr="00593419">
        <w:rPr>
          <w:rFonts w:ascii="Arial Narrow" w:hAnsi="Arial Narrow" w:cs="Arial"/>
          <w:sz w:val="16"/>
        </w:rPr>
        <w:fldChar w:fldCharType="begin"/>
      </w:r>
      <w:r w:rsidRPr="00593419">
        <w:rPr>
          <w:rFonts w:ascii="Arial Narrow" w:hAnsi="Arial Narrow" w:cs="Arial"/>
          <w:sz w:val="16"/>
        </w:rPr>
        <w:instrText xml:space="preserve"> SEQ 43-1 \* MERGEFORMAT </w:instrText>
      </w:r>
      <w:r w:rsidRPr="00593419">
        <w:rPr>
          <w:rFonts w:ascii="Arial Narrow" w:hAnsi="Arial Narrow" w:cs="Arial"/>
          <w:sz w:val="16"/>
        </w:rPr>
        <w:fldChar w:fldCharType="separate"/>
      </w:r>
      <w:r w:rsidR="00661865">
        <w:rPr>
          <w:rFonts w:ascii="Arial Narrow" w:hAnsi="Arial Narrow" w:cs="Arial"/>
          <w:noProof/>
          <w:sz w:val="16"/>
        </w:rPr>
        <w:t>1</w:t>
      </w:r>
      <w:r w:rsidRPr="00593419">
        <w:rPr>
          <w:rFonts w:ascii="Arial Narrow" w:hAnsi="Arial Narrow" w:cs="Arial"/>
          <w:sz w:val="16"/>
        </w:rPr>
        <w:fldChar w:fldCharType="end"/>
      </w:r>
      <w:r>
        <w:rPr>
          <w:rFonts w:ascii="Arial Narrow" w:hAnsi="Arial Narrow" w:cs="Arial"/>
        </w:rPr>
        <w:t> </w:t>
      </w:r>
      <w:r w:rsidRPr="003B76CB">
        <w:rPr>
          <w:rFonts w:ascii="Arial Narrow" w:hAnsi="Arial Narrow" w:cs="Arial"/>
        </w:rPr>
        <w:t>Für die Benutzung des Friedhofs und seiner Einrichtungen und alle damit im Zusam</w:t>
      </w:r>
      <w:r w:rsidRPr="003B76CB">
        <w:rPr>
          <w:rFonts w:ascii="Arial Narrow" w:hAnsi="Arial Narrow" w:cs="Arial"/>
          <w:w w:val="98"/>
        </w:rPr>
        <w:t xml:space="preserve">menhang stehenden Leistungen werden Gebühren erhoben. </w:t>
      </w:r>
      <w:r w:rsidRPr="00593419">
        <w:rPr>
          <w:rFonts w:ascii="Arial Narrow" w:hAnsi="Arial Narrow" w:cs="Arial"/>
          <w:sz w:val="16"/>
        </w:rPr>
        <w:fldChar w:fldCharType="begin"/>
      </w:r>
      <w:r w:rsidRPr="00593419">
        <w:rPr>
          <w:rFonts w:ascii="Arial Narrow" w:hAnsi="Arial Narrow" w:cs="Arial"/>
          <w:sz w:val="16"/>
        </w:rPr>
        <w:instrText xml:space="preserve"> SEQ 43-1 \* MERGEFORMAT </w:instrText>
      </w:r>
      <w:r w:rsidRPr="00593419">
        <w:rPr>
          <w:rFonts w:ascii="Arial Narrow" w:hAnsi="Arial Narrow" w:cs="Arial"/>
          <w:sz w:val="16"/>
        </w:rPr>
        <w:fldChar w:fldCharType="separate"/>
      </w:r>
      <w:r w:rsidR="00661865">
        <w:rPr>
          <w:rFonts w:ascii="Arial Narrow" w:hAnsi="Arial Narrow" w:cs="Arial"/>
          <w:noProof/>
          <w:sz w:val="16"/>
        </w:rPr>
        <w:t>2</w:t>
      </w:r>
      <w:r w:rsidRPr="00593419">
        <w:rPr>
          <w:rFonts w:ascii="Arial Narrow" w:hAnsi="Arial Narrow" w:cs="Arial"/>
          <w:sz w:val="16"/>
        </w:rPr>
        <w:fldChar w:fldCharType="end"/>
      </w:r>
      <w:r>
        <w:rPr>
          <w:rFonts w:ascii="Arial Narrow" w:hAnsi="Arial Narrow" w:cs="Arial"/>
          <w:sz w:val="16"/>
        </w:rPr>
        <w:t> </w:t>
      </w:r>
      <w:r w:rsidRPr="003B76CB">
        <w:rPr>
          <w:rFonts w:ascii="Arial Narrow" w:hAnsi="Arial Narrow"/>
        </w:rPr>
        <w:t>Zur Erhebung der Gebühren erlässt der Friedhofsträger Bescheide.</w:t>
      </w:r>
    </w:p>
    <w:p w14:paraId="29ECD49C" w14:textId="05E889D3"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(2</w:t>
      </w:r>
      <w:r>
        <w:rPr>
          <w:rFonts w:ascii="Arial Narrow" w:hAnsi="Arial Narrow" w:cs="Arial"/>
        </w:rPr>
        <w:t>) </w:t>
      </w:r>
      <w:r w:rsidRPr="00593419">
        <w:rPr>
          <w:rFonts w:ascii="Arial Narrow" w:hAnsi="Arial Narrow" w:cs="Arial"/>
          <w:sz w:val="16"/>
        </w:rPr>
        <w:fldChar w:fldCharType="begin"/>
      </w:r>
      <w:r w:rsidRPr="00593419">
        <w:rPr>
          <w:rFonts w:ascii="Arial Narrow" w:hAnsi="Arial Narrow" w:cs="Arial"/>
          <w:sz w:val="16"/>
        </w:rPr>
        <w:instrText xml:space="preserve"> SEQ 43-2 \* MERGEFORMAT </w:instrText>
      </w:r>
      <w:r w:rsidRPr="00593419">
        <w:rPr>
          <w:rFonts w:ascii="Arial Narrow" w:hAnsi="Arial Narrow" w:cs="Arial"/>
          <w:sz w:val="16"/>
        </w:rPr>
        <w:fldChar w:fldCharType="separate"/>
      </w:r>
      <w:r w:rsidR="00661865">
        <w:rPr>
          <w:rFonts w:ascii="Arial Narrow" w:hAnsi="Arial Narrow" w:cs="Arial"/>
          <w:noProof/>
          <w:sz w:val="16"/>
        </w:rPr>
        <w:t>1</w:t>
      </w:r>
      <w:r w:rsidRPr="00593419">
        <w:rPr>
          <w:rFonts w:ascii="Arial Narrow" w:hAnsi="Arial Narrow" w:cs="Arial"/>
          <w:sz w:val="16"/>
        </w:rPr>
        <w:fldChar w:fldCharType="end"/>
      </w:r>
      <w:r>
        <w:rPr>
          <w:rFonts w:ascii="Arial Narrow" w:hAnsi="Arial Narrow" w:cs="Arial"/>
        </w:rPr>
        <w:t> </w:t>
      </w:r>
      <w:r w:rsidRPr="003B76CB">
        <w:rPr>
          <w:rFonts w:ascii="Arial Narrow" w:hAnsi="Arial Narrow" w:cs="Arial"/>
          <w:w w:val="99"/>
        </w:rPr>
        <w:t>Die Höhe der Friedhofsgebühren ist auf der Grundlage einer Kalkulation zu ermitteln.</w:t>
      </w:r>
      <w:r>
        <w:rPr>
          <w:rFonts w:ascii="Arial Narrow" w:hAnsi="Arial Narrow" w:cs="Arial"/>
          <w:w w:val="99"/>
        </w:rPr>
        <w:t xml:space="preserve"> </w:t>
      </w:r>
      <w:r w:rsidRPr="00593419">
        <w:rPr>
          <w:rFonts w:ascii="Arial Narrow" w:hAnsi="Arial Narrow" w:cs="Arial"/>
          <w:sz w:val="16"/>
        </w:rPr>
        <w:fldChar w:fldCharType="begin"/>
      </w:r>
      <w:r w:rsidRPr="00593419">
        <w:rPr>
          <w:rFonts w:ascii="Arial Narrow" w:hAnsi="Arial Narrow" w:cs="Arial"/>
          <w:sz w:val="16"/>
        </w:rPr>
        <w:instrText xml:space="preserve"> SEQ 43-2 \* MERGEFORMAT </w:instrText>
      </w:r>
      <w:r w:rsidRPr="00593419">
        <w:rPr>
          <w:rFonts w:ascii="Arial Narrow" w:hAnsi="Arial Narrow" w:cs="Arial"/>
          <w:sz w:val="16"/>
        </w:rPr>
        <w:fldChar w:fldCharType="separate"/>
      </w:r>
      <w:r w:rsidR="00661865">
        <w:rPr>
          <w:rFonts w:ascii="Arial Narrow" w:hAnsi="Arial Narrow" w:cs="Arial"/>
          <w:noProof/>
          <w:sz w:val="16"/>
        </w:rPr>
        <w:t>2</w:t>
      </w:r>
      <w:r w:rsidRPr="00593419">
        <w:rPr>
          <w:rFonts w:ascii="Arial Narrow" w:hAnsi="Arial Narrow" w:cs="Arial"/>
          <w:sz w:val="16"/>
        </w:rPr>
        <w:fldChar w:fldCharType="end"/>
      </w:r>
      <w:r>
        <w:rPr>
          <w:rFonts w:ascii="Arial Narrow" w:hAnsi="Arial Narrow" w:cs="Arial"/>
          <w:sz w:val="16"/>
        </w:rPr>
        <w:t> </w:t>
      </w:r>
      <w:r w:rsidRPr="003B76CB">
        <w:rPr>
          <w:rFonts w:ascii="Arial Narrow" w:hAnsi="Arial Narrow" w:cs="Arial"/>
          <w:w w:val="98"/>
        </w:rPr>
        <w:t>Die Gebühren sollen dabei so bemessen werden, dass</w:t>
      </w:r>
    </w:p>
    <w:p w14:paraId="7DA52E06" w14:textId="77777777" w:rsidR="007A59AB" w:rsidRPr="00BA5432" w:rsidRDefault="007A59AB" w:rsidP="00BA5432">
      <w:pPr>
        <w:spacing w:after="120"/>
        <w:ind w:left="851" w:hanging="143"/>
        <w:rPr>
          <w:rFonts w:ascii="Arial Narrow" w:hAnsi="Arial Narrow"/>
        </w:rPr>
      </w:pPr>
      <w:r>
        <w:rPr>
          <w:rFonts w:ascii="Arial Narrow" w:hAnsi="Arial Narrow" w:cs="Arial"/>
        </w:rPr>
        <w:t>1. </w:t>
      </w:r>
      <w:r w:rsidRPr="00BA5432">
        <w:rPr>
          <w:rFonts w:ascii="Arial Narrow" w:hAnsi="Arial Narrow"/>
        </w:rPr>
        <w:t>zwischen der Höhe der Gebühr einerseits und der Bedeutung, dem wirtschaftlichen Wert oder dem sonstigen Nutzen der Leistung des Friedhofsträgers andererseits ein angemessenes Verhältnis besteht (Äquivalenzprinzip),</w:t>
      </w:r>
    </w:p>
    <w:p w14:paraId="44E395B7" w14:textId="77777777" w:rsidR="007A59AB" w:rsidRPr="00BA5432" w:rsidRDefault="007A59AB" w:rsidP="00BA5432">
      <w:pPr>
        <w:spacing w:after="120"/>
        <w:ind w:left="851" w:hanging="143"/>
        <w:rPr>
          <w:rFonts w:ascii="Arial Narrow" w:hAnsi="Arial Narrow"/>
        </w:rPr>
      </w:pPr>
      <w:r w:rsidRPr="00BA5432">
        <w:rPr>
          <w:rFonts w:ascii="Arial Narrow" w:hAnsi="Arial Narrow"/>
        </w:rPr>
        <w:t>2. die mit der Leistung verbundenen Kosten des Friedhofsträgers gedeckt werden (Kostendeckungsprinzip),</w:t>
      </w:r>
    </w:p>
    <w:p w14:paraId="69F358EE" w14:textId="77777777" w:rsidR="007A59AB" w:rsidRPr="00BA5432" w:rsidRDefault="007A59AB" w:rsidP="00BA5432">
      <w:pPr>
        <w:spacing w:after="120"/>
        <w:ind w:left="851" w:hanging="143"/>
        <w:rPr>
          <w:rFonts w:ascii="Arial Narrow" w:hAnsi="Arial Narrow"/>
        </w:rPr>
      </w:pPr>
      <w:r w:rsidRPr="00BA5432">
        <w:rPr>
          <w:rFonts w:ascii="Arial Narrow" w:hAnsi="Arial Narrow"/>
        </w:rPr>
        <w:t>3. der voraussichtliche Aufwand nicht überschritten wird (Kostenüberschreitungsverbot) und</w:t>
      </w:r>
    </w:p>
    <w:p w14:paraId="37A79F4B" w14:textId="2EC4AEB5" w:rsidR="007A59AB" w:rsidRPr="00121237" w:rsidRDefault="007A59AB" w:rsidP="00BA5432">
      <w:pPr>
        <w:spacing w:after="120"/>
        <w:ind w:left="851" w:hanging="143"/>
        <w:rPr>
          <w:rFonts w:ascii="Arial Narrow" w:hAnsi="Arial Narrow" w:cs="Arial"/>
        </w:rPr>
      </w:pPr>
      <w:r w:rsidRPr="00BA5432">
        <w:rPr>
          <w:rFonts w:ascii="Arial Narrow" w:hAnsi="Arial Narrow"/>
        </w:rPr>
        <w:t xml:space="preserve">4. die Kosten in einem mehrjährigen Zeitraum berücksichtigt werden, der </w:t>
      </w:r>
      <w:r w:rsidR="005E4ACC" w:rsidRPr="005E4ACC">
        <w:rPr>
          <w:rFonts w:ascii="Arial Narrow" w:hAnsi="Arial Narrow"/>
        </w:rPr>
        <w:t>jedoch höchstens drei Jahre umfassen soll</w:t>
      </w:r>
      <w:r w:rsidRPr="00121237">
        <w:rPr>
          <w:rFonts w:ascii="Arial Narrow" w:hAnsi="Arial Narrow" w:cs="Arial"/>
        </w:rPr>
        <w:t xml:space="preserve"> (Periodizität).</w:t>
      </w:r>
    </w:p>
    <w:p w14:paraId="3496CB40" w14:textId="13EDF73C" w:rsidR="007A59AB" w:rsidRPr="003B76CB" w:rsidRDefault="007A59AB" w:rsidP="008E624B">
      <w:pPr>
        <w:tabs>
          <w:tab w:val="left" w:pos="696"/>
        </w:tabs>
        <w:spacing w:after="120"/>
        <w:jc w:val="both"/>
        <w:rPr>
          <w:rFonts w:ascii="Arial Narrow" w:hAnsi="Arial Narrow"/>
        </w:rPr>
      </w:pPr>
      <w:r w:rsidRPr="00593419">
        <w:rPr>
          <w:rFonts w:ascii="Arial Narrow" w:hAnsi="Arial Narrow" w:cs="Arial"/>
          <w:sz w:val="16"/>
        </w:rPr>
        <w:fldChar w:fldCharType="begin"/>
      </w:r>
      <w:r w:rsidRPr="00593419">
        <w:rPr>
          <w:rFonts w:ascii="Arial Narrow" w:hAnsi="Arial Narrow" w:cs="Arial"/>
          <w:sz w:val="16"/>
        </w:rPr>
        <w:instrText xml:space="preserve"> SEQ 43-2 \* MERGEFORMAT </w:instrText>
      </w:r>
      <w:r w:rsidRPr="00593419">
        <w:rPr>
          <w:rFonts w:ascii="Arial Narrow" w:hAnsi="Arial Narrow" w:cs="Arial"/>
          <w:sz w:val="16"/>
        </w:rPr>
        <w:fldChar w:fldCharType="separate"/>
      </w:r>
      <w:r w:rsidR="00661865">
        <w:rPr>
          <w:rFonts w:ascii="Arial Narrow" w:hAnsi="Arial Narrow" w:cs="Arial"/>
          <w:noProof/>
          <w:sz w:val="16"/>
        </w:rPr>
        <w:t>3</w:t>
      </w:r>
      <w:r w:rsidRPr="00593419">
        <w:rPr>
          <w:rFonts w:ascii="Arial Narrow" w:hAnsi="Arial Narrow" w:cs="Arial"/>
          <w:sz w:val="16"/>
        </w:rPr>
        <w:fldChar w:fldCharType="end"/>
      </w:r>
      <w:r>
        <w:rPr>
          <w:rFonts w:ascii="Arial Narrow" w:hAnsi="Arial Narrow" w:cs="Arial"/>
          <w:sz w:val="16"/>
        </w:rPr>
        <w:t> </w:t>
      </w:r>
      <w:r w:rsidRPr="003B76CB">
        <w:rPr>
          <w:rFonts w:ascii="Arial Narrow" w:hAnsi="Arial Narrow" w:cs="Arial"/>
          <w:w w:val="102"/>
        </w:rPr>
        <w:t xml:space="preserve">Die Gebühr ist nach der Inanspruchnahme des Friedhofs (Wirklichkeitsmaßstab) </w:t>
      </w:r>
      <w:r w:rsidRPr="003B76CB">
        <w:rPr>
          <w:rFonts w:ascii="Arial Narrow" w:hAnsi="Arial Narrow" w:cs="Arial"/>
          <w:w w:val="99"/>
        </w:rPr>
        <w:t>oder, wenn dies schwierig oder wirtschaftlich nicht vertretbar ist, nach einem Wahr</w:t>
      </w:r>
      <w:r w:rsidRPr="003B76CB">
        <w:rPr>
          <w:rFonts w:ascii="Arial Narrow" w:hAnsi="Arial Narrow" w:cs="Arial"/>
          <w:w w:val="96"/>
        </w:rPr>
        <w:t>scheinlichkeitsmaßstab unter Beachtung des Äquivalenzprinzips gemäß Satz 2 Nummer 1 zu ermitteln.</w:t>
      </w:r>
    </w:p>
    <w:p w14:paraId="2EC92114" w14:textId="255477F2" w:rsidR="005E4ACC" w:rsidRPr="005E4ACC" w:rsidRDefault="007A59AB" w:rsidP="005E4ACC">
      <w:pPr>
        <w:tabs>
          <w:tab w:val="left" w:pos="696"/>
        </w:tabs>
        <w:spacing w:after="120"/>
        <w:jc w:val="both"/>
        <w:rPr>
          <w:rFonts w:ascii="Arial Narrow" w:hAnsi="Arial Narrow" w:cs="Arial"/>
          <w:w w:val="95"/>
        </w:rPr>
      </w:pPr>
      <w:r w:rsidRPr="005E4ACC">
        <w:rPr>
          <w:rFonts w:ascii="Arial Narrow" w:hAnsi="Arial Narrow" w:cs="Arial"/>
          <w:w w:val="95"/>
        </w:rPr>
        <w:t>(3) </w:t>
      </w:r>
      <w:r w:rsidR="000C3CAF">
        <w:rPr>
          <w:rFonts w:ascii="Arial Narrow" w:hAnsi="Arial Narrow" w:cs="Arial"/>
          <w:w w:val="95"/>
          <w:sz w:val="16"/>
          <w:szCs w:val="16"/>
        </w:rPr>
        <w:t>1</w:t>
      </w:r>
      <w:r w:rsidR="005E4ACC" w:rsidRPr="005E4ACC">
        <w:rPr>
          <w:rFonts w:ascii="Arial Narrow" w:hAnsi="Arial Narrow" w:cs="Arial"/>
          <w:w w:val="95"/>
        </w:rPr>
        <w:t xml:space="preserve">Die Höhe der Gebühren ist alle drei Jahre zu überprüfen und unter Beachtung der Maßgaben des Absatzes 2 den geänderten Kosten anzupassen. </w:t>
      </w:r>
      <w:r w:rsidR="000C3CAF">
        <w:rPr>
          <w:rFonts w:ascii="Arial Narrow" w:hAnsi="Arial Narrow" w:cs="Arial"/>
          <w:w w:val="95"/>
          <w:sz w:val="16"/>
          <w:szCs w:val="16"/>
        </w:rPr>
        <w:t>2</w:t>
      </w:r>
      <w:r w:rsidR="005E4ACC" w:rsidRPr="005E4ACC">
        <w:rPr>
          <w:rFonts w:ascii="Arial Narrow" w:hAnsi="Arial Narrow" w:cs="Arial"/>
          <w:w w:val="95"/>
        </w:rPr>
        <w:t>Weichen am Ende eines Kalkulationszeitraumes die tatsächlichen Kosten von den kalkulierten ab, so sind Kostenüberdeckungen innerhalb der nächsten drei Jahre auszugleichen, Kostenunterdeckungen sollen innerhalb dieser drei Jahre ausgeglichen werden.</w:t>
      </w:r>
    </w:p>
    <w:p w14:paraId="73B03534" w14:textId="04759B07" w:rsidR="007A59AB" w:rsidRPr="003B76CB" w:rsidRDefault="007A59AB" w:rsidP="005E4ACC">
      <w:pPr>
        <w:tabs>
          <w:tab w:val="left" w:pos="696"/>
        </w:tabs>
        <w:spacing w:after="120"/>
        <w:jc w:val="both"/>
        <w:rPr>
          <w:rFonts w:ascii="Arial Narrow" w:hAnsi="Arial Narrow"/>
        </w:rPr>
      </w:pPr>
      <w:r w:rsidRPr="003B76CB">
        <w:rPr>
          <w:rFonts w:ascii="Arial Narrow" w:hAnsi="Arial Narrow" w:cs="Arial"/>
          <w:w w:val="94"/>
        </w:rPr>
        <w:t>(4) </w:t>
      </w:r>
      <w:r w:rsidRPr="003B76CB">
        <w:rPr>
          <w:rFonts w:ascii="Arial Narrow" w:hAnsi="Arial Narrow" w:cs="Arial"/>
          <w:w w:val="95"/>
        </w:rPr>
        <w:t xml:space="preserve">Erreichen die Friedhofsgebühren in Folge des Kostendeckungsprinzips nach Absatz 2 </w:t>
      </w:r>
      <w:r w:rsidRPr="003B76CB">
        <w:rPr>
          <w:rFonts w:ascii="Arial Narrow" w:hAnsi="Arial Narrow" w:cs="Arial"/>
          <w:w w:val="97"/>
        </w:rPr>
        <w:t xml:space="preserve">Satz 2 Nummer 2 eine unvertretbare, den Nutzungsberechtigten unzumutbare Höhe, sind </w:t>
      </w:r>
      <w:r w:rsidRPr="003B76CB">
        <w:rPr>
          <w:rFonts w:ascii="Arial Narrow" w:hAnsi="Arial Narrow" w:cs="Arial"/>
          <w:w w:val="99"/>
        </w:rPr>
        <w:t>bei der zuständigen Kommunalgemeinde Zuschüsse oder die Übernahme der Trä</w:t>
      </w:r>
      <w:r w:rsidRPr="003B76CB">
        <w:rPr>
          <w:rFonts w:ascii="Arial Narrow" w:hAnsi="Arial Narrow" w:cs="Arial"/>
          <w:w w:val="95"/>
        </w:rPr>
        <w:t>gerschaft zu beantragen.</w:t>
      </w:r>
    </w:p>
    <w:p w14:paraId="49F5FF21" w14:textId="3941F255"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w w:val="94"/>
        </w:rPr>
        <w:t>(5) </w:t>
      </w:r>
      <w:r w:rsidRPr="00593419">
        <w:rPr>
          <w:rFonts w:ascii="Arial Narrow" w:hAnsi="Arial Narrow" w:cs="Arial"/>
          <w:w w:val="94"/>
          <w:sz w:val="16"/>
        </w:rPr>
        <w:fldChar w:fldCharType="begin"/>
      </w:r>
      <w:r w:rsidRPr="00593419">
        <w:rPr>
          <w:rFonts w:ascii="Arial Narrow" w:hAnsi="Arial Narrow" w:cs="Arial"/>
          <w:w w:val="94"/>
          <w:sz w:val="16"/>
        </w:rPr>
        <w:instrText xml:space="preserve"> SEQ 43-5 \* MERGEFORMAT </w:instrText>
      </w:r>
      <w:r w:rsidRPr="00593419">
        <w:rPr>
          <w:rFonts w:ascii="Arial Narrow" w:hAnsi="Arial Narrow" w:cs="Arial"/>
          <w:w w:val="94"/>
          <w:sz w:val="16"/>
        </w:rPr>
        <w:fldChar w:fldCharType="separate"/>
      </w:r>
      <w:r w:rsidR="00661865">
        <w:rPr>
          <w:rFonts w:ascii="Arial Narrow" w:hAnsi="Arial Narrow" w:cs="Arial"/>
          <w:noProof/>
          <w:w w:val="94"/>
          <w:sz w:val="16"/>
        </w:rPr>
        <w:t>1</w:t>
      </w:r>
      <w:r w:rsidRPr="00593419">
        <w:rPr>
          <w:rFonts w:ascii="Arial Narrow" w:hAnsi="Arial Narrow" w:cs="Arial"/>
          <w:w w:val="94"/>
          <w:sz w:val="16"/>
        </w:rPr>
        <w:fldChar w:fldCharType="end"/>
      </w:r>
      <w:r>
        <w:rPr>
          <w:rFonts w:ascii="Arial Narrow" w:hAnsi="Arial Narrow" w:cs="Arial"/>
          <w:w w:val="94"/>
        </w:rPr>
        <w:t> </w:t>
      </w:r>
      <w:r w:rsidRPr="003B76CB">
        <w:rPr>
          <w:rFonts w:ascii="Arial Narrow" w:hAnsi="Arial Narrow" w:cs="Arial"/>
          <w:w w:val="98"/>
        </w:rPr>
        <w:t>Kosten im Sinne der Absätze 2 und 3 sind die nach betriebswirtschaftlichen Grund</w:t>
      </w:r>
      <w:r w:rsidRPr="003B76CB">
        <w:rPr>
          <w:rFonts w:ascii="Arial Narrow" w:hAnsi="Arial Narrow" w:cs="Arial"/>
          <w:w w:val="97"/>
        </w:rPr>
        <w:t>sätzen ansatzfähigen Kosten einschließlich der anteilig auf die Leistungen entfallen</w:t>
      </w:r>
      <w:r w:rsidRPr="003B76CB">
        <w:rPr>
          <w:rFonts w:ascii="Arial Narrow" w:hAnsi="Arial Narrow" w:cs="Arial"/>
          <w:w w:val="95"/>
        </w:rPr>
        <w:t xml:space="preserve">den Leitungs- und sonstigen Gemeinkosten, der Abschreibungen, rechtlich gebotener </w:t>
      </w:r>
      <w:r w:rsidRPr="003B76CB">
        <w:rPr>
          <w:rFonts w:ascii="Arial Narrow" w:hAnsi="Arial Narrow" w:cs="Arial"/>
          <w:w w:val="97"/>
        </w:rPr>
        <w:t>Rückstellungen und Substanzerhaltungsrücklagen, sowie einer angemessenen Ver</w:t>
      </w:r>
      <w:r w:rsidRPr="003B76CB">
        <w:rPr>
          <w:rFonts w:ascii="Arial Narrow" w:hAnsi="Arial Narrow" w:cs="Arial"/>
          <w:w w:val="99"/>
        </w:rPr>
        <w:t>zinsung des aufgewandten Kapitals nach Maßgabe der kirchenrechtlichen Bestimmungen</w:t>
      </w:r>
      <w:r>
        <w:rPr>
          <w:rFonts w:ascii="Arial Narrow" w:hAnsi="Arial Narrow" w:cs="Arial"/>
          <w:w w:val="99"/>
        </w:rPr>
        <w:t xml:space="preserve">. </w:t>
      </w:r>
      <w:r w:rsidRPr="00593419">
        <w:rPr>
          <w:rFonts w:ascii="Arial Narrow" w:hAnsi="Arial Narrow" w:cs="Arial"/>
          <w:w w:val="94"/>
          <w:sz w:val="16"/>
        </w:rPr>
        <w:fldChar w:fldCharType="begin"/>
      </w:r>
      <w:r w:rsidRPr="00593419">
        <w:rPr>
          <w:rFonts w:ascii="Arial Narrow" w:hAnsi="Arial Narrow" w:cs="Arial"/>
          <w:w w:val="94"/>
          <w:sz w:val="16"/>
        </w:rPr>
        <w:instrText xml:space="preserve"> SEQ 43-5 \* MERGEFORMAT </w:instrText>
      </w:r>
      <w:r w:rsidRPr="00593419">
        <w:rPr>
          <w:rFonts w:ascii="Arial Narrow" w:hAnsi="Arial Narrow" w:cs="Arial"/>
          <w:w w:val="94"/>
          <w:sz w:val="16"/>
        </w:rPr>
        <w:fldChar w:fldCharType="separate"/>
      </w:r>
      <w:r w:rsidR="00661865">
        <w:rPr>
          <w:rFonts w:ascii="Arial Narrow" w:hAnsi="Arial Narrow" w:cs="Arial"/>
          <w:noProof/>
          <w:w w:val="94"/>
          <w:sz w:val="16"/>
        </w:rPr>
        <w:t>2</w:t>
      </w:r>
      <w:r w:rsidRPr="00593419">
        <w:rPr>
          <w:rFonts w:ascii="Arial Narrow" w:hAnsi="Arial Narrow" w:cs="Arial"/>
          <w:w w:val="94"/>
          <w:sz w:val="16"/>
        </w:rPr>
        <w:fldChar w:fldCharType="end"/>
      </w:r>
      <w:r>
        <w:rPr>
          <w:rFonts w:ascii="Arial Narrow" w:hAnsi="Arial Narrow" w:cs="Arial"/>
          <w:w w:val="94"/>
        </w:rPr>
        <w:t> </w:t>
      </w:r>
      <w:r w:rsidRPr="003B76CB">
        <w:rPr>
          <w:rFonts w:ascii="Arial Narrow" w:hAnsi="Arial Narrow" w:cs="Arial"/>
          <w:w w:val="99"/>
        </w:rPr>
        <w:t xml:space="preserve">Sofern die Wertermittlung schwierig oder wirtschaftlich nicht vertretbar ist, </w:t>
      </w:r>
      <w:r w:rsidRPr="003B76CB">
        <w:rPr>
          <w:rFonts w:ascii="Arial Narrow" w:hAnsi="Arial Narrow" w:cs="Arial"/>
          <w:w w:val="98"/>
        </w:rPr>
        <w:t>können Abschreibungen und Verzinsungen auf der Grundlage pauschalisierter Be</w:t>
      </w:r>
      <w:r w:rsidRPr="003B76CB">
        <w:rPr>
          <w:rFonts w:ascii="Arial Narrow" w:hAnsi="Arial Narrow" w:cs="Arial"/>
          <w:w w:val="103"/>
        </w:rPr>
        <w:t xml:space="preserve">wertungen unter Berücksichtigung unterschiedlicher Ausstattungsstandards der </w:t>
      </w:r>
      <w:r w:rsidRPr="003B76CB">
        <w:rPr>
          <w:rFonts w:ascii="Arial Narrow" w:hAnsi="Arial Narrow" w:cs="Arial"/>
          <w:w w:val="96"/>
        </w:rPr>
        <w:t>Friedhöfe ermittelt werden.</w:t>
      </w:r>
    </w:p>
    <w:p w14:paraId="7D497CE9" w14:textId="77777777" w:rsidR="007A59AB" w:rsidRPr="003B76CB" w:rsidRDefault="007A59AB" w:rsidP="008E624B">
      <w:pPr>
        <w:spacing w:after="120"/>
        <w:rPr>
          <w:rFonts w:ascii="Arial Narrow" w:hAnsi="Arial Narrow"/>
        </w:rPr>
      </w:pPr>
    </w:p>
    <w:p w14:paraId="0749F461" w14:textId="77777777" w:rsidR="007A59AB" w:rsidRPr="003B76CB" w:rsidRDefault="007A59AB" w:rsidP="008E624B">
      <w:pPr>
        <w:keepNext/>
        <w:spacing w:after="120"/>
        <w:jc w:val="center"/>
        <w:rPr>
          <w:rFonts w:ascii="Arial Narrow" w:hAnsi="Arial Narrow"/>
        </w:rPr>
      </w:pPr>
      <w:bookmarkStart w:id="46" w:name="P44"/>
      <w:r w:rsidRPr="003B76CB">
        <w:rPr>
          <w:rFonts w:ascii="Arial Narrow" w:hAnsi="Arial Narrow" w:cs="Arial"/>
          <w:b/>
          <w:w w:val="95"/>
        </w:rPr>
        <w:t>§ 44</w:t>
      </w:r>
      <w:bookmarkEnd w:id="46"/>
      <w:r w:rsidRPr="003B76CB">
        <w:rPr>
          <w:rFonts w:ascii="Arial Narrow" w:hAnsi="Arial Narrow"/>
        </w:rPr>
        <w:br/>
      </w:r>
      <w:r w:rsidRPr="003B76CB">
        <w:rPr>
          <w:rFonts w:ascii="Arial Narrow" w:hAnsi="Arial Narrow" w:cs="Arial"/>
          <w:b/>
          <w:w w:val="96"/>
        </w:rPr>
        <w:t>Gebührensatzung</w:t>
      </w:r>
    </w:p>
    <w:p w14:paraId="3B30D8EC" w14:textId="060FBEE3"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w w:val="99"/>
        </w:rPr>
        <w:t>(1</w:t>
      </w:r>
      <w:r>
        <w:rPr>
          <w:rFonts w:ascii="Arial Narrow" w:hAnsi="Arial Narrow" w:cs="Arial"/>
          <w:w w:val="99"/>
        </w:rPr>
        <w:t>) </w:t>
      </w:r>
      <w:r w:rsidRPr="00593419">
        <w:rPr>
          <w:rFonts w:ascii="Arial Narrow" w:hAnsi="Arial Narrow" w:cs="Arial"/>
          <w:w w:val="99"/>
          <w:sz w:val="16"/>
        </w:rPr>
        <w:fldChar w:fldCharType="begin"/>
      </w:r>
      <w:r w:rsidRPr="00593419">
        <w:rPr>
          <w:rFonts w:ascii="Arial Narrow" w:hAnsi="Arial Narrow" w:cs="Arial"/>
          <w:w w:val="99"/>
          <w:sz w:val="16"/>
        </w:rPr>
        <w:instrText xml:space="preserve"> SEQ 44-1 \* MERGEFORMAT </w:instrText>
      </w:r>
      <w:r w:rsidRPr="00593419">
        <w:rPr>
          <w:rFonts w:ascii="Arial Narrow" w:hAnsi="Arial Narrow" w:cs="Arial"/>
          <w:w w:val="99"/>
          <w:sz w:val="16"/>
        </w:rPr>
        <w:fldChar w:fldCharType="separate"/>
      </w:r>
      <w:r w:rsidR="00661865">
        <w:rPr>
          <w:rFonts w:ascii="Arial Narrow" w:hAnsi="Arial Narrow" w:cs="Arial"/>
          <w:noProof/>
          <w:w w:val="99"/>
          <w:sz w:val="16"/>
        </w:rPr>
        <w:t>1</w:t>
      </w:r>
      <w:r w:rsidRPr="00593419">
        <w:rPr>
          <w:rFonts w:ascii="Arial Narrow" w:hAnsi="Arial Narrow" w:cs="Arial"/>
          <w:w w:val="99"/>
          <w:sz w:val="16"/>
        </w:rPr>
        <w:fldChar w:fldCharType="end"/>
      </w:r>
      <w:r>
        <w:rPr>
          <w:rFonts w:ascii="Arial Narrow" w:hAnsi="Arial Narrow" w:cs="Arial"/>
          <w:w w:val="99"/>
        </w:rPr>
        <w:t> </w:t>
      </w:r>
      <w:r w:rsidRPr="003B76CB">
        <w:rPr>
          <w:rFonts w:ascii="Arial Narrow" w:hAnsi="Arial Narrow" w:cs="Arial"/>
          <w:w w:val="99"/>
        </w:rPr>
        <w:t xml:space="preserve">Die Gebühren werden auf der Grundlage einer nach den Maßgaben von § </w:t>
      </w:r>
      <w:hyperlink w:anchor="P43" w:history="1">
        <w:r w:rsidRPr="00593419">
          <w:rPr>
            <w:rFonts w:ascii="Arial Narrow" w:hAnsi="Arial Narrow" w:cs="Arial"/>
            <w:w w:val="99"/>
          </w:rPr>
          <w:t>43</w:t>
        </w:r>
      </w:hyperlink>
      <w:r w:rsidRPr="003B76CB">
        <w:rPr>
          <w:rFonts w:ascii="Arial Narrow" w:hAnsi="Arial Narrow" w:cs="Arial"/>
          <w:w w:val="99"/>
        </w:rPr>
        <w:t xml:space="preserve"> vom </w:t>
      </w:r>
      <w:r w:rsidRPr="00593419">
        <w:rPr>
          <w:rFonts w:ascii="Arial Narrow" w:hAnsi="Arial Narrow" w:cs="Arial"/>
          <w:w w:val="99"/>
        </w:rPr>
        <w:t xml:space="preserve">Friedhofsträger erlassenen Friedhofsgebührensatzung erhoben. </w:t>
      </w:r>
      <w:r w:rsidRPr="00593419">
        <w:rPr>
          <w:rFonts w:ascii="Arial Narrow" w:hAnsi="Arial Narrow" w:cs="Arial"/>
          <w:w w:val="99"/>
          <w:sz w:val="16"/>
        </w:rPr>
        <w:fldChar w:fldCharType="begin"/>
      </w:r>
      <w:r w:rsidRPr="00593419">
        <w:rPr>
          <w:rFonts w:ascii="Arial Narrow" w:hAnsi="Arial Narrow" w:cs="Arial"/>
          <w:w w:val="99"/>
          <w:sz w:val="16"/>
        </w:rPr>
        <w:instrText xml:space="preserve"> SEQ 44-1 \* MERGEFORMAT </w:instrText>
      </w:r>
      <w:r w:rsidRPr="00593419">
        <w:rPr>
          <w:rFonts w:ascii="Arial Narrow" w:hAnsi="Arial Narrow" w:cs="Arial"/>
          <w:w w:val="99"/>
          <w:sz w:val="16"/>
        </w:rPr>
        <w:fldChar w:fldCharType="separate"/>
      </w:r>
      <w:r w:rsidR="00661865">
        <w:rPr>
          <w:rFonts w:ascii="Arial Narrow" w:hAnsi="Arial Narrow" w:cs="Arial"/>
          <w:noProof/>
          <w:w w:val="99"/>
          <w:sz w:val="16"/>
        </w:rPr>
        <w:t>2</w:t>
      </w:r>
      <w:r w:rsidRPr="00593419">
        <w:rPr>
          <w:rFonts w:ascii="Arial Narrow" w:hAnsi="Arial Narrow" w:cs="Arial"/>
          <w:w w:val="99"/>
          <w:sz w:val="16"/>
        </w:rPr>
        <w:fldChar w:fldCharType="end"/>
      </w:r>
      <w:r>
        <w:rPr>
          <w:rFonts w:ascii="Arial Narrow" w:hAnsi="Arial Narrow" w:cs="Arial"/>
          <w:w w:val="99"/>
        </w:rPr>
        <w:t> </w:t>
      </w:r>
      <w:r w:rsidRPr="00593419">
        <w:rPr>
          <w:rFonts w:ascii="Arial Narrow" w:hAnsi="Arial Narrow" w:cs="Arial"/>
          <w:w w:val="99"/>
        </w:rPr>
        <w:t>Die Gebührensatzung ist nach Maßgabe des § </w:t>
      </w:r>
      <w:hyperlink w:anchor="P52" w:history="1">
        <w:r w:rsidRPr="00593419">
          <w:rPr>
            <w:rFonts w:ascii="Arial Narrow" w:hAnsi="Arial Narrow" w:cs="Arial"/>
            <w:w w:val="99"/>
          </w:rPr>
          <w:t>52</w:t>
        </w:r>
      </w:hyperlink>
      <w:r w:rsidRPr="00593419">
        <w:rPr>
          <w:rFonts w:ascii="Arial Narrow" w:hAnsi="Arial Narrow" w:cs="Arial"/>
          <w:w w:val="99"/>
        </w:rPr>
        <w:t xml:space="preserve"> öffentlich bekannt zu</w:t>
      </w:r>
      <w:r w:rsidRPr="003B76CB">
        <w:rPr>
          <w:rFonts w:ascii="Arial Narrow" w:hAnsi="Arial Narrow" w:cs="Arial"/>
          <w:w w:val="95"/>
        </w:rPr>
        <w:t xml:space="preserve"> machen.</w:t>
      </w:r>
    </w:p>
    <w:p w14:paraId="5BFEAB9A" w14:textId="77777777" w:rsidR="007A59AB" w:rsidRPr="003B76CB" w:rsidRDefault="007A59AB" w:rsidP="008E624B">
      <w:pPr>
        <w:tabs>
          <w:tab w:val="left" w:pos="696"/>
        </w:tabs>
        <w:spacing w:after="120"/>
        <w:jc w:val="both"/>
        <w:rPr>
          <w:rFonts w:ascii="Arial Narrow" w:hAnsi="Arial Narrow"/>
        </w:rPr>
      </w:pPr>
      <w:r w:rsidRPr="003B76CB">
        <w:rPr>
          <w:rFonts w:ascii="Arial Narrow" w:hAnsi="Arial Narrow"/>
        </w:rPr>
        <w:t>(2</w:t>
      </w:r>
      <w:r>
        <w:rPr>
          <w:rFonts w:ascii="Arial Narrow" w:hAnsi="Arial Narrow"/>
        </w:rPr>
        <w:t>) </w:t>
      </w:r>
      <w:r w:rsidRPr="003B76CB">
        <w:rPr>
          <w:rFonts w:ascii="Arial Narrow" w:hAnsi="Arial Narrow"/>
        </w:rPr>
        <w:t>Die Gebührensatzung bedarf unbeschadet staatlicher Genehmigungsvorbehalte der Genehmigung der kirchlichen Aufsichtsbehörde.</w:t>
      </w:r>
    </w:p>
    <w:p w14:paraId="540A12ED" w14:textId="77777777" w:rsidR="007A59AB" w:rsidRPr="003B76CB" w:rsidRDefault="007A59AB" w:rsidP="008E624B">
      <w:pPr>
        <w:spacing w:after="120"/>
        <w:rPr>
          <w:rFonts w:ascii="Arial Narrow" w:hAnsi="Arial Narrow"/>
        </w:rPr>
      </w:pPr>
    </w:p>
    <w:p w14:paraId="21850217" w14:textId="77777777" w:rsidR="007A59AB" w:rsidRPr="003B76CB" w:rsidRDefault="007A59AB" w:rsidP="008E624B">
      <w:pPr>
        <w:keepNext/>
        <w:spacing w:after="120"/>
        <w:jc w:val="center"/>
        <w:rPr>
          <w:rFonts w:ascii="Arial Narrow" w:hAnsi="Arial Narrow"/>
        </w:rPr>
      </w:pPr>
      <w:bookmarkStart w:id="47" w:name="P45"/>
      <w:r w:rsidRPr="003B76CB">
        <w:rPr>
          <w:rFonts w:ascii="Arial Narrow" w:hAnsi="Arial Narrow" w:cs="Arial"/>
          <w:b/>
          <w:w w:val="95"/>
        </w:rPr>
        <w:t>§ 45</w:t>
      </w:r>
      <w:bookmarkEnd w:id="47"/>
      <w:r w:rsidRPr="003B76CB">
        <w:rPr>
          <w:rFonts w:ascii="Arial Narrow" w:hAnsi="Arial Narrow"/>
        </w:rPr>
        <w:br/>
      </w:r>
      <w:r w:rsidRPr="003B76CB">
        <w:rPr>
          <w:rFonts w:ascii="Arial Narrow" w:hAnsi="Arial Narrow" w:cs="Arial"/>
          <w:b/>
          <w:w w:val="95"/>
        </w:rPr>
        <w:t>Gebührenschuldner</w:t>
      </w:r>
    </w:p>
    <w:p w14:paraId="06ADE6BA" w14:textId="77777777"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w w:val="94"/>
        </w:rPr>
        <w:t>(1</w:t>
      </w:r>
      <w:r>
        <w:rPr>
          <w:rFonts w:ascii="Arial Narrow" w:hAnsi="Arial Narrow" w:cs="Arial"/>
          <w:w w:val="94"/>
        </w:rPr>
        <w:t>) </w:t>
      </w:r>
      <w:r w:rsidRPr="003B76CB">
        <w:rPr>
          <w:rFonts w:ascii="Arial Narrow" w:hAnsi="Arial Narrow" w:cs="Arial"/>
          <w:w w:val="95"/>
        </w:rPr>
        <w:t>Schuldner der Friedhofsgebühren ist</w:t>
      </w:r>
    </w:p>
    <w:p w14:paraId="58793427" w14:textId="77777777" w:rsidR="007A59AB" w:rsidRPr="00BA5432" w:rsidRDefault="007A59AB" w:rsidP="00BA5432">
      <w:pPr>
        <w:spacing w:after="120"/>
        <w:ind w:left="851" w:hanging="143"/>
        <w:rPr>
          <w:rFonts w:ascii="Arial Narrow" w:hAnsi="Arial Narrow"/>
        </w:rPr>
      </w:pPr>
      <w:r>
        <w:rPr>
          <w:rFonts w:ascii="Arial Narrow" w:hAnsi="Arial Narrow" w:cs="Arial"/>
          <w:w w:val="98"/>
        </w:rPr>
        <w:t>1. </w:t>
      </w:r>
      <w:r w:rsidRPr="00BA5432">
        <w:rPr>
          <w:rFonts w:ascii="Arial Narrow" w:hAnsi="Arial Narrow"/>
        </w:rPr>
        <w:t>wer den Friedhof benutzt,</w:t>
      </w:r>
    </w:p>
    <w:p w14:paraId="3CD29A0E" w14:textId="77777777" w:rsidR="007A59AB" w:rsidRPr="00BA5432" w:rsidRDefault="007A59AB" w:rsidP="00BA5432">
      <w:pPr>
        <w:spacing w:after="120"/>
        <w:ind w:left="851" w:hanging="143"/>
        <w:rPr>
          <w:rFonts w:ascii="Arial Narrow" w:hAnsi="Arial Narrow"/>
        </w:rPr>
      </w:pPr>
      <w:r w:rsidRPr="00BA5432">
        <w:rPr>
          <w:rFonts w:ascii="Arial Narrow" w:hAnsi="Arial Narrow"/>
        </w:rPr>
        <w:t>2. wer die Benutzung oder Leistung des Friedhofs selbst oder durch Dritte, deren Handeln ihm zuzurechnen ist, veranlasst,</w:t>
      </w:r>
    </w:p>
    <w:p w14:paraId="766CD569" w14:textId="77777777" w:rsidR="007A59AB" w:rsidRPr="00BA5432" w:rsidRDefault="007A59AB" w:rsidP="00BA5432">
      <w:pPr>
        <w:spacing w:after="120"/>
        <w:ind w:left="851" w:hanging="143"/>
        <w:rPr>
          <w:rFonts w:ascii="Arial Narrow" w:hAnsi="Arial Narrow"/>
        </w:rPr>
      </w:pPr>
      <w:r w:rsidRPr="00BA5432">
        <w:rPr>
          <w:rFonts w:ascii="Arial Narrow" w:hAnsi="Arial Narrow"/>
        </w:rPr>
        <w:t>3. wem die Benutzung oder Leistung des Friedhofs mittelbar oder unmittelbar zugutekommt,</w:t>
      </w:r>
    </w:p>
    <w:p w14:paraId="4844248A" w14:textId="77777777" w:rsidR="007A59AB" w:rsidRPr="00BA5432" w:rsidRDefault="007A59AB" w:rsidP="00BA5432">
      <w:pPr>
        <w:spacing w:after="120"/>
        <w:ind w:left="851" w:hanging="143"/>
        <w:rPr>
          <w:rFonts w:ascii="Arial Narrow" w:hAnsi="Arial Narrow"/>
        </w:rPr>
      </w:pPr>
      <w:r w:rsidRPr="00BA5432">
        <w:rPr>
          <w:rFonts w:ascii="Arial Narrow" w:hAnsi="Arial Narrow"/>
        </w:rPr>
        <w:t>4. wer die besondere Tätigkeit des Friedhofsträgers selbst oder durch Dritte, deren Handeln ihm zuzurechnen ist, veranlasst.</w:t>
      </w:r>
    </w:p>
    <w:p w14:paraId="793AA4A9" w14:textId="77777777" w:rsidR="007A59AB" w:rsidRPr="003B76CB" w:rsidRDefault="007A59AB" w:rsidP="008E624B">
      <w:pPr>
        <w:spacing w:after="120"/>
        <w:jc w:val="both"/>
        <w:rPr>
          <w:rFonts w:ascii="Arial Narrow" w:hAnsi="Arial Narrow"/>
        </w:rPr>
      </w:pPr>
      <w:r w:rsidRPr="003B76CB">
        <w:rPr>
          <w:rFonts w:ascii="Arial Narrow" w:hAnsi="Arial Narrow" w:cs="Arial"/>
        </w:rPr>
        <w:t>(2</w:t>
      </w:r>
      <w:r>
        <w:rPr>
          <w:rFonts w:ascii="Arial Narrow" w:hAnsi="Arial Narrow" w:cs="Arial"/>
        </w:rPr>
        <w:t>) </w:t>
      </w:r>
      <w:r w:rsidRPr="003B76CB">
        <w:rPr>
          <w:rFonts w:ascii="Arial Narrow" w:hAnsi="Arial Narrow" w:cs="Arial"/>
          <w:w w:val="98"/>
        </w:rPr>
        <w:t>Mehrere Gebührenschuldner haften als Gesamtschuldner.</w:t>
      </w:r>
    </w:p>
    <w:p w14:paraId="59CBE220" w14:textId="77777777" w:rsidR="007A59AB" w:rsidRPr="003B76CB" w:rsidRDefault="007A59AB" w:rsidP="008E624B">
      <w:pPr>
        <w:spacing w:after="120"/>
        <w:rPr>
          <w:rFonts w:ascii="Arial Narrow" w:hAnsi="Arial Narrow"/>
        </w:rPr>
      </w:pPr>
    </w:p>
    <w:p w14:paraId="7DAED3D7" w14:textId="77777777" w:rsidR="007A59AB" w:rsidRPr="003B76CB" w:rsidRDefault="007A59AB" w:rsidP="008E624B">
      <w:pPr>
        <w:keepNext/>
        <w:spacing w:after="120"/>
        <w:jc w:val="center"/>
        <w:rPr>
          <w:rFonts w:ascii="Arial Narrow" w:hAnsi="Arial Narrow"/>
        </w:rPr>
      </w:pPr>
      <w:bookmarkStart w:id="48" w:name="P46"/>
      <w:r w:rsidRPr="003B76CB">
        <w:rPr>
          <w:rFonts w:ascii="Arial Narrow" w:hAnsi="Arial Narrow" w:cs="Arial"/>
          <w:b/>
          <w:w w:val="97"/>
        </w:rPr>
        <w:t>§ 46</w:t>
      </w:r>
      <w:bookmarkEnd w:id="48"/>
      <w:r w:rsidRPr="003B76CB">
        <w:rPr>
          <w:rFonts w:ascii="Arial Narrow" w:hAnsi="Arial Narrow"/>
        </w:rPr>
        <w:br/>
      </w:r>
      <w:r w:rsidRPr="003B76CB">
        <w:rPr>
          <w:rFonts w:ascii="Arial Narrow" w:hAnsi="Arial Narrow" w:cs="Arial"/>
          <w:b/>
          <w:w w:val="99"/>
        </w:rPr>
        <w:t xml:space="preserve">Entstehung der Gebührenpflicht </w:t>
      </w:r>
      <w:r>
        <w:rPr>
          <w:rFonts w:ascii="Arial Narrow" w:hAnsi="Arial Narrow" w:cs="Arial"/>
          <w:b/>
          <w:w w:val="99"/>
        </w:rPr>
        <w:br/>
      </w:r>
      <w:r w:rsidRPr="003B76CB">
        <w:rPr>
          <w:rFonts w:ascii="Arial Narrow" w:hAnsi="Arial Narrow" w:cs="Arial"/>
          <w:b/>
          <w:w w:val="99"/>
        </w:rPr>
        <w:t>und -fälligkeit</w:t>
      </w:r>
    </w:p>
    <w:p w14:paraId="3701E6BA" w14:textId="77777777" w:rsidR="007A59AB" w:rsidRPr="003B76CB" w:rsidRDefault="007A59AB" w:rsidP="008E624B">
      <w:pPr>
        <w:spacing w:after="120"/>
        <w:jc w:val="both"/>
        <w:rPr>
          <w:rFonts w:ascii="Arial Narrow" w:hAnsi="Arial Narrow"/>
        </w:rPr>
      </w:pPr>
      <w:r w:rsidRPr="003B76CB">
        <w:rPr>
          <w:rFonts w:ascii="Arial Narrow" w:hAnsi="Arial Narrow" w:cs="Arial"/>
        </w:rPr>
        <w:t>(1</w:t>
      </w:r>
      <w:r>
        <w:rPr>
          <w:rFonts w:ascii="Arial Narrow" w:hAnsi="Arial Narrow" w:cs="Arial"/>
        </w:rPr>
        <w:t>) </w:t>
      </w:r>
      <w:r w:rsidRPr="003B76CB">
        <w:rPr>
          <w:rFonts w:ascii="Arial Narrow" w:hAnsi="Arial Narrow" w:cs="Arial"/>
          <w:w w:val="98"/>
        </w:rPr>
        <w:t>Die Friedhofsgebühren entstehen</w:t>
      </w:r>
    </w:p>
    <w:p w14:paraId="5EFD3EB7" w14:textId="77777777" w:rsidR="007A59AB" w:rsidRPr="003B76CB" w:rsidRDefault="007A59AB" w:rsidP="00BA5432">
      <w:pPr>
        <w:spacing w:after="120"/>
        <w:ind w:left="851" w:hanging="143"/>
        <w:rPr>
          <w:rFonts w:ascii="Arial Narrow" w:hAnsi="Arial Narrow"/>
        </w:rPr>
      </w:pPr>
      <w:r>
        <w:rPr>
          <w:rFonts w:ascii="Arial Narrow" w:hAnsi="Arial Narrow" w:cs="Arial"/>
          <w:w w:val="98"/>
        </w:rPr>
        <w:t>1. </w:t>
      </w:r>
      <w:r w:rsidRPr="00BA5432">
        <w:rPr>
          <w:rFonts w:ascii="Arial Narrow" w:hAnsi="Arial Narrow"/>
        </w:rPr>
        <w:t>mit der Anmeldung einer Bestattung oder</w:t>
      </w:r>
    </w:p>
    <w:p w14:paraId="345BE7D2" w14:textId="77777777" w:rsidR="007A59AB" w:rsidRPr="003B76CB" w:rsidRDefault="007A59AB" w:rsidP="00BA5432">
      <w:pPr>
        <w:spacing w:after="120"/>
        <w:ind w:left="851" w:hanging="143"/>
        <w:rPr>
          <w:rFonts w:ascii="Arial Narrow" w:hAnsi="Arial Narrow"/>
        </w:rPr>
      </w:pPr>
      <w:r w:rsidRPr="00BA5432">
        <w:rPr>
          <w:rFonts w:ascii="Arial Narrow" w:hAnsi="Arial Narrow"/>
        </w:rPr>
        <w:t>2. mit jedem anderen Beginn der Benutzung oder der Leistung des Friedhofs oder seiner Einrichtungen oder</w:t>
      </w:r>
    </w:p>
    <w:p w14:paraId="44D92800" w14:textId="77777777" w:rsidR="007A59AB" w:rsidRPr="003B76CB" w:rsidRDefault="007A59AB" w:rsidP="00BA5432">
      <w:pPr>
        <w:spacing w:after="120"/>
        <w:ind w:left="851" w:hanging="143"/>
        <w:rPr>
          <w:rFonts w:ascii="Arial Narrow" w:hAnsi="Arial Narrow"/>
        </w:rPr>
      </w:pPr>
      <w:r w:rsidRPr="00BA5432">
        <w:rPr>
          <w:rFonts w:ascii="Arial Narrow" w:hAnsi="Arial Narrow"/>
        </w:rPr>
        <w:t>3. mit Eingang</w:t>
      </w:r>
      <w:r w:rsidRPr="003B76CB">
        <w:rPr>
          <w:rFonts w:ascii="Arial Narrow" w:hAnsi="Arial Narrow" w:cs="Arial"/>
          <w:w w:val="98"/>
        </w:rPr>
        <w:t xml:space="preserve"> eines Antrages auf Tätigwerden des Friedhofsträgers.</w:t>
      </w:r>
    </w:p>
    <w:p w14:paraId="59E05121" w14:textId="77777777" w:rsidR="007A59AB" w:rsidRPr="003B76CB" w:rsidRDefault="007A59AB" w:rsidP="008E624B">
      <w:pPr>
        <w:spacing w:after="120"/>
        <w:jc w:val="both"/>
        <w:rPr>
          <w:rFonts w:ascii="Arial Narrow" w:hAnsi="Arial Narrow"/>
        </w:rPr>
      </w:pPr>
      <w:r w:rsidRPr="003B76CB">
        <w:rPr>
          <w:rFonts w:ascii="Arial Narrow" w:hAnsi="Arial Narrow" w:cs="Arial"/>
        </w:rPr>
        <w:t>(2</w:t>
      </w:r>
      <w:r>
        <w:rPr>
          <w:rFonts w:ascii="Arial Narrow" w:hAnsi="Arial Narrow" w:cs="Arial"/>
        </w:rPr>
        <w:t>) </w:t>
      </w:r>
      <w:r w:rsidRPr="003B76CB">
        <w:rPr>
          <w:rFonts w:ascii="Arial Narrow" w:hAnsi="Arial Narrow" w:cs="Arial"/>
          <w:w w:val="98"/>
        </w:rPr>
        <w:t>Die Festsetzung der Gebühren erfolgt durch schriftlichen Gebührenbescheid.</w:t>
      </w:r>
    </w:p>
    <w:p w14:paraId="0D95439F" w14:textId="2239EEC4"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(3</w:t>
      </w:r>
      <w:r>
        <w:rPr>
          <w:rFonts w:ascii="Arial Narrow" w:hAnsi="Arial Narrow" w:cs="Arial"/>
        </w:rPr>
        <w:t>) </w:t>
      </w:r>
      <w:r w:rsidRPr="00593419">
        <w:rPr>
          <w:rFonts w:ascii="Arial Narrow" w:hAnsi="Arial Narrow" w:cs="Arial"/>
          <w:sz w:val="16"/>
        </w:rPr>
        <w:fldChar w:fldCharType="begin"/>
      </w:r>
      <w:r w:rsidRPr="00593419">
        <w:rPr>
          <w:rFonts w:ascii="Arial Narrow" w:hAnsi="Arial Narrow" w:cs="Arial"/>
          <w:sz w:val="16"/>
        </w:rPr>
        <w:instrText xml:space="preserve"> SEQ 46-3 \* MERGEFORMAT </w:instrText>
      </w:r>
      <w:r w:rsidRPr="00593419">
        <w:rPr>
          <w:rFonts w:ascii="Arial Narrow" w:hAnsi="Arial Narrow" w:cs="Arial"/>
          <w:sz w:val="16"/>
        </w:rPr>
        <w:fldChar w:fldCharType="separate"/>
      </w:r>
      <w:r w:rsidR="00661865">
        <w:rPr>
          <w:rFonts w:ascii="Arial Narrow" w:hAnsi="Arial Narrow" w:cs="Arial"/>
          <w:noProof/>
          <w:sz w:val="16"/>
        </w:rPr>
        <w:t>1</w:t>
      </w:r>
      <w:r w:rsidRPr="00593419">
        <w:rPr>
          <w:rFonts w:ascii="Arial Narrow" w:hAnsi="Arial Narrow" w:cs="Arial"/>
          <w:sz w:val="16"/>
        </w:rPr>
        <w:fldChar w:fldCharType="end"/>
      </w:r>
      <w:r w:rsidRPr="00593419">
        <w:rPr>
          <w:rFonts w:ascii="Arial Narrow" w:hAnsi="Arial Narrow" w:cs="Arial"/>
          <w:sz w:val="16"/>
        </w:rPr>
        <w:t> </w:t>
      </w:r>
      <w:r w:rsidRPr="003B76CB">
        <w:rPr>
          <w:rFonts w:ascii="Arial Narrow" w:hAnsi="Arial Narrow" w:cs="Arial"/>
        </w:rPr>
        <w:t xml:space="preserve">Die Gebühren sind mit ihrer Entstehung zur Zahlung fällig, nicht jedoch vor Bekanntgabe des Gebührenbescheides nach Absatz 2. </w:t>
      </w:r>
      <w:r w:rsidRPr="00593419">
        <w:rPr>
          <w:rFonts w:ascii="Arial Narrow" w:hAnsi="Arial Narrow" w:cs="Arial"/>
          <w:sz w:val="16"/>
        </w:rPr>
        <w:fldChar w:fldCharType="begin"/>
      </w:r>
      <w:r w:rsidRPr="00593419">
        <w:rPr>
          <w:rFonts w:ascii="Arial Narrow" w:hAnsi="Arial Narrow" w:cs="Arial"/>
          <w:sz w:val="16"/>
        </w:rPr>
        <w:instrText xml:space="preserve"> SEQ 46-3 \* MERGEFORMAT </w:instrText>
      </w:r>
      <w:r w:rsidRPr="00593419">
        <w:rPr>
          <w:rFonts w:ascii="Arial Narrow" w:hAnsi="Arial Narrow" w:cs="Arial"/>
          <w:sz w:val="16"/>
        </w:rPr>
        <w:fldChar w:fldCharType="separate"/>
      </w:r>
      <w:r w:rsidR="00661865">
        <w:rPr>
          <w:rFonts w:ascii="Arial Narrow" w:hAnsi="Arial Narrow" w:cs="Arial"/>
          <w:noProof/>
          <w:sz w:val="16"/>
        </w:rPr>
        <w:t>2</w:t>
      </w:r>
      <w:r w:rsidRPr="00593419">
        <w:rPr>
          <w:rFonts w:ascii="Arial Narrow" w:hAnsi="Arial Narrow" w:cs="Arial"/>
          <w:sz w:val="16"/>
        </w:rPr>
        <w:fldChar w:fldCharType="end"/>
      </w:r>
      <w:r w:rsidRPr="00593419">
        <w:rPr>
          <w:rFonts w:ascii="Arial Narrow" w:hAnsi="Arial Narrow" w:cs="Arial"/>
          <w:sz w:val="16"/>
        </w:rPr>
        <w:t> </w:t>
      </w:r>
      <w:r>
        <w:rPr>
          <w:rFonts w:ascii="Arial Narrow" w:hAnsi="Arial Narrow" w:cs="Arial"/>
          <w:sz w:val="16"/>
        </w:rPr>
        <w:t> </w:t>
      </w:r>
      <w:r w:rsidRPr="003B76CB">
        <w:rPr>
          <w:rFonts w:ascii="Arial Narrow" w:hAnsi="Arial Narrow" w:cs="Arial"/>
        </w:rPr>
        <w:t xml:space="preserve">In dem Gebührenbescheid kann eine </w:t>
      </w:r>
      <w:r w:rsidRPr="003B76CB">
        <w:rPr>
          <w:rFonts w:ascii="Arial Narrow" w:hAnsi="Arial Narrow" w:cs="Arial"/>
          <w:w w:val="98"/>
        </w:rPr>
        <w:t>abweichende Fälligkeitsbestimmung getroffen werden.</w:t>
      </w:r>
    </w:p>
    <w:p w14:paraId="324FDC11" w14:textId="77777777"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(4</w:t>
      </w:r>
      <w:r>
        <w:rPr>
          <w:rFonts w:ascii="Arial Narrow" w:hAnsi="Arial Narrow" w:cs="Arial"/>
        </w:rPr>
        <w:t>) </w:t>
      </w:r>
      <w:r w:rsidRPr="003B76CB">
        <w:rPr>
          <w:rFonts w:ascii="Arial Narrow" w:hAnsi="Arial Narrow" w:cs="Arial"/>
          <w:w w:val="98"/>
        </w:rPr>
        <w:t xml:space="preserve"> Widerspruch und Klage gegen einen Gebührenbescheid haben keine aufschiebende Wirkung.</w:t>
      </w:r>
    </w:p>
    <w:p w14:paraId="3CBA3F95" w14:textId="77777777"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rPr>
        <w:t>(5</w:t>
      </w:r>
      <w:r>
        <w:rPr>
          <w:rFonts w:ascii="Arial Narrow" w:hAnsi="Arial Narrow" w:cs="Arial"/>
        </w:rPr>
        <w:t>) </w:t>
      </w:r>
      <w:r w:rsidRPr="003B76CB">
        <w:rPr>
          <w:rFonts w:ascii="Arial Narrow" w:hAnsi="Arial Narrow" w:cs="Arial"/>
          <w:w w:val="101"/>
        </w:rPr>
        <w:t>Der Friedhofsträger kann die weitere Benutzung des Friedhofs oder Inanspruchnahme seiner Leistungen oder der Tätigkeit des Friedhofsträgers von der Zahlung noch ausstehender Gebühren oder der Leistung einer anderweitigen Sicherheit abhängig m</w:t>
      </w:r>
      <w:r w:rsidRPr="003B76CB">
        <w:rPr>
          <w:rFonts w:ascii="Arial Narrow" w:hAnsi="Arial Narrow" w:cs="Arial"/>
          <w:w w:val="102"/>
        </w:rPr>
        <w:t>achen, soweit dem ein besonderes öffentliches lnteresse oder schutzwürdige Be</w:t>
      </w:r>
      <w:r w:rsidRPr="003B76CB">
        <w:rPr>
          <w:rFonts w:ascii="Arial Narrow" w:hAnsi="Arial Narrow" w:cs="Arial"/>
          <w:w w:val="98"/>
        </w:rPr>
        <w:t>lange Dritter nicht entgegenstehen.</w:t>
      </w:r>
    </w:p>
    <w:p w14:paraId="502614F0" w14:textId="7810013F" w:rsidR="007A59AB" w:rsidRPr="003B76CB" w:rsidRDefault="007A59AB" w:rsidP="008E624B">
      <w:pPr>
        <w:tabs>
          <w:tab w:val="left" w:pos="701"/>
        </w:tabs>
        <w:spacing w:after="120"/>
        <w:jc w:val="both"/>
        <w:rPr>
          <w:rFonts w:ascii="Arial Narrow" w:hAnsi="Arial Narrow"/>
        </w:rPr>
      </w:pPr>
      <w:r w:rsidRPr="003B76CB">
        <w:rPr>
          <w:rFonts w:ascii="Arial Narrow" w:hAnsi="Arial Narrow" w:cs="Arial"/>
        </w:rPr>
        <w:t>(6</w:t>
      </w:r>
      <w:r>
        <w:rPr>
          <w:rFonts w:ascii="Arial Narrow" w:hAnsi="Arial Narrow" w:cs="Arial"/>
        </w:rPr>
        <w:t>) </w:t>
      </w:r>
      <w:r w:rsidRPr="00593419">
        <w:rPr>
          <w:rFonts w:ascii="Arial Narrow" w:hAnsi="Arial Narrow" w:cs="Arial"/>
          <w:sz w:val="16"/>
        </w:rPr>
        <w:fldChar w:fldCharType="begin"/>
      </w:r>
      <w:r w:rsidRPr="00593419">
        <w:rPr>
          <w:rFonts w:ascii="Arial Narrow" w:hAnsi="Arial Narrow" w:cs="Arial"/>
          <w:sz w:val="16"/>
        </w:rPr>
        <w:instrText xml:space="preserve"> SEQ 46-6 \* MERGEFORMAT </w:instrText>
      </w:r>
      <w:r w:rsidRPr="00593419">
        <w:rPr>
          <w:rFonts w:ascii="Arial Narrow" w:hAnsi="Arial Narrow" w:cs="Arial"/>
          <w:sz w:val="16"/>
        </w:rPr>
        <w:fldChar w:fldCharType="separate"/>
      </w:r>
      <w:r w:rsidR="00661865">
        <w:rPr>
          <w:rFonts w:ascii="Arial Narrow" w:hAnsi="Arial Narrow" w:cs="Arial"/>
          <w:noProof/>
          <w:sz w:val="16"/>
        </w:rPr>
        <w:t>1</w:t>
      </w:r>
      <w:r w:rsidRPr="00593419">
        <w:rPr>
          <w:rFonts w:ascii="Arial Narrow" w:hAnsi="Arial Narrow" w:cs="Arial"/>
          <w:sz w:val="16"/>
        </w:rPr>
        <w:fldChar w:fldCharType="end"/>
      </w:r>
      <w:r>
        <w:rPr>
          <w:rFonts w:ascii="Arial Narrow" w:hAnsi="Arial Narrow" w:cs="Arial"/>
        </w:rPr>
        <w:t> </w:t>
      </w:r>
      <w:r w:rsidRPr="003B76CB">
        <w:rPr>
          <w:rFonts w:ascii="Arial Narrow" w:hAnsi="Arial Narrow" w:cs="Arial"/>
          <w:w w:val="99"/>
        </w:rPr>
        <w:t xml:space="preserve">Ausstehende Gebühren werden nach Maßgabe der landesrechtlichen Bestimmungen im Verwaltungsvollstreckungsverfahren beigetrieben. </w:t>
      </w:r>
      <w:r w:rsidRPr="00593419">
        <w:rPr>
          <w:rFonts w:ascii="Arial Narrow" w:hAnsi="Arial Narrow" w:cs="Arial"/>
          <w:sz w:val="16"/>
        </w:rPr>
        <w:fldChar w:fldCharType="begin"/>
      </w:r>
      <w:r w:rsidRPr="00593419">
        <w:rPr>
          <w:rFonts w:ascii="Arial Narrow" w:hAnsi="Arial Narrow" w:cs="Arial"/>
          <w:sz w:val="16"/>
        </w:rPr>
        <w:instrText xml:space="preserve"> SEQ 46-6 \* MERGEFORMAT </w:instrText>
      </w:r>
      <w:r w:rsidRPr="00593419">
        <w:rPr>
          <w:rFonts w:ascii="Arial Narrow" w:hAnsi="Arial Narrow" w:cs="Arial"/>
          <w:sz w:val="16"/>
        </w:rPr>
        <w:fldChar w:fldCharType="separate"/>
      </w:r>
      <w:r w:rsidR="00661865">
        <w:rPr>
          <w:rFonts w:ascii="Arial Narrow" w:hAnsi="Arial Narrow" w:cs="Arial"/>
          <w:noProof/>
          <w:sz w:val="16"/>
        </w:rPr>
        <w:t>2</w:t>
      </w:r>
      <w:r w:rsidRPr="00593419">
        <w:rPr>
          <w:rFonts w:ascii="Arial Narrow" w:hAnsi="Arial Narrow" w:cs="Arial"/>
          <w:sz w:val="16"/>
        </w:rPr>
        <w:fldChar w:fldCharType="end"/>
      </w:r>
      <w:r>
        <w:rPr>
          <w:rFonts w:ascii="Arial Narrow" w:hAnsi="Arial Narrow" w:cs="Arial"/>
        </w:rPr>
        <w:t> </w:t>
      </w:r>
      <w:r w:rsidRPr="003B76CB">
        <w:rPr>
          <w:rFonts w:ascii="Arial Narrow" w:hAnsi="Arial Narrow" w:cs="Arial"/>
          <w:w w:val="99"/>
        </w:rPr>
        <w:t>Die landesrechtlichen Vorschrif</w:t>
      </w:r>
      <w:r w:rsidRPr="003B76CB">
        <w:rPr>
          <w:rFonts w:ascii="Arial Narrow" w:hAnsi="Arial Narrow" w:cs="Arial"/>
          <w:w w:val="102"/>
        </w:rPr>
        <w:t xml:space="preserve">ten über die Erhebung von Mahngebühren im Verwaltungsvollstreckungsverfahren </w:t>
      </w:r>
      <w:r w:rsidRPr="003B76CB">
        <w:rPr>
          <w:rFonts w:ascii="Arial Narrow" w:hAnsi="Arial Narrow" w:cs="Arial"/>
          <w:w w:val="98"/>
        </w:rPr>
        <w:t>und Säumniszuschlägen finden entsprechende Anwendung.</w:t>
      </w:r>
    </w:p>
    <w:p w14:paraId="5FFE24E9" w14:textId="77777777" w:rsidR="007A59AB" w:rsidRPr="003B76CB" w:rsidRDefault="007A59AB" w:rsidP="008E624B">
      <w:pPr>
        <w:spacing w:after="120"/>
        <w:rPr>
          <w:rFonts w:ascii="Arial Narrow" w:hAnsi="Arial Narrow"/>
        </w:rPr>
      </w:pPr>
    </w:p>
    <w:p w14:paraId="33DAE3CC" w14:textId="77777777" w:rsidR="007A59AB" w:rsidRPr="003B76CB" w:rsidRDefault="007A59AB" w:rsidP="008E624B">
      <w:pPr>
        <w:keepNext/>
        <w:spacing w:after="120"/>
        <w:jc w:val="center"/>
        <w:rPr>
          <w:rFonts w:ascii="Arial Narrow" w:hAnsi="Arial Narrow"/>
        </w:rPr>
      </w:pPr>
      <w:bookmarkStart w:id="49" w:name="P47"/>
      <w:r w:rsidRPr="003B76CB">
        <w:rPr>
          <w:rFonts w:ascii="Arial Narrow" w:hAnsi="Arial Narrow" w:cs="Arial"/>
          <w:b/>
          <w:w w:val="98"/>
        </w:rPr>
        <w:t>§ 47</w:t>
      </w:r>
      <w:bookmarkEnd w:id="49"/>
      <w:r w:rsidRPr="003B76CB">
        <w:rPr>
          <w:rFonts w:ascii="Arial Narrow" w:hAnsi="Arial Narrow"/>
        </w:rPr>
        <w:br/>
      </w:r>
      <w:r w:rsidRPr="003B76CB">
        <w:rPr>
          <w:rFonts w:ascii="Arial Narrow" w:hAnsi="Arial Narrow" w:cs="Arial"/>
          <w:b/>
          <w:w w:val="98"/>
        </w:rPr>
        <w:t>Verjährung</w:t>
      </w:r>
    </w:p>
    <w:p w14:paraId="6F61EB30" w14:textId="6DC36D0D" w:rsidR="007A59AB" w:rsidRPr="003B76CB" w:rsidRDefault="007A59AB" w:rsidP="008E624B">
      <w:pPr>
        <w:tabs>
          <w:tab w:val="left" w:pos="4315"/>
        </w:tabs>
        <w:spacing w:after="120"/>
        <w:jc w:val="both"/>
        <w:rPr>
          <w:rFonts w:ascii="Arial Narrow" w:hAnsi="Arial Narrow"/>
        </w:rPr>
      </w:pPr>
      <w:r w:rsidRPr="003B76CB">
        <w:rPr>
          <w:rFonts w:ascii="Arial Narrow" w:hAnsi="Arial Narrow" w:cs="Arial"/>
        </w:rPr>
        <w:t>(1</w:t>
      </w:r>
      <w:r>
        <w:rPr>
          <w:rFonts w:ascii="Arial Narrow" w:hAnsi="Arial Narrow" w:cs="Arial"/>
        </w:rPr>
        <w:t>) </w:t>
      </w:r>
      <w:r w:rsidRPr="00593419">
        <w:rPr>
          <w:rFonts w:ascii="Arial Narrow" w:hAnsi="Arial Narrow" w:cs="Arial"/>
          <w:sz w:val="16"/>
        </w:rPr>
        <w:fldChar w:fldCharType="begin"/>
      </w:r>
      <w:r w:rsidRPr="00593419">
        <w:rPr>
          <w:rFonts w:ascii="Arial Narrow" w:hAnsi="Arial Narrow" w:cs="Arial"/>
          <w:sz w:val="16"/>
        </w:rPr>
        <w:instrText xml:space="preserve"> SEQ 47-1 \* MERGEFORMAT </w:instrText>
      </w:r>
      <w:r w:rsidRPr="00593419">
        <w:rPr>
          <w:rFonts w:ascii="Arial Narrow" w:hAnsi="Arial Narrow" w:cs="Arial"/>
          <w:sz w:val="16"/>
        </w:rPr>
        <w:fldChar w:fldCharType="separate"/>
      </w:r>
      <w:r w:rsidR="00661865">
        <w:rPr>
          <w:rFonts w:ascii="Arial Narrow" w:hAnsi="Arial Narrow" w:cs="Arial"/>
          <w:noProof/>
          <w:sz w:val="16"/>
        </w:rPr>
        <w:t>1</w:t>
      </w:r>
      <w:r w:rsidRPr="00593419">
        <w:rPr>
          <w:rFonts w:ascii="Arial Narrow" w:hAnsi="Arial Narrow" w:cs="Arial"/>
          <w:sz w:val="16"/>
        </w:rPr>
        <w:fldChar w:fldCharType="end"/>
      </w:r>
      <w:r w:rsidRPr="00593419">
        <w:rPr>
          <w:rFonts w:ascii="Arial Narrow" w:hAnsi="Arial Narrow" w:cs="Arial"/>
          <w:sz w:val="16"/>
        </w:rPr>
        <w:t> </w:t>
      </w:r>
      <w:r w:rsidRPr="003B76CB">
        <w:rPr>
          <w:rFonts w:ascii="Arial Narrow" w:hAnsi="Arial Narrow" w:cs="Arial"/>
        </w:rPr>
        <w:t xml:space="preserve">Die Gebührenfestsetzung ist nicht mehr zulässig, wenn seit der Entstehung der Gebühr vier Jahre vergangen sind. </w:t>
      </w:r>
      <w:r w:rsidRPr="00593419">
        <w:rPr>
          <w:rFonts w:ascii="Arial Narrow" w:hAnsi="Arial Narrow" w:cs="Arial"/>
          <w:sz w:val="16"/>
        </w:rPr>
        <w:fldChar w:fldCharType="begin"/>
      </w:r>
      <w:r w:rsidRPr="00593419">
        <w:rPr>
          <w:rFonts w:ascii="Arial Narrow" w:hAnsi="Arial Narrow" w:cs="Arial"/>
          <w:sz w:val="16"/>
        </w:rPr>
        <w:instrText xml:space="preserve"> SEQ 47-1 \* MERGEFORMAT </w:instrText>
      </w:r>
      <w:r w:rsidRPr="00593419">
        <w:rPr>
          <w:rFonts w:ascii="Arial Narrow" w:hAnsi="Arial Narrow" w:cs="Arial"/>
          <w:sz w:val="16"/>
        </w:rPr>
        <w:fldChar w:fldCharType="separate"/>
      </w:r>
      <w:r w:rsidR="00661865">
        <w:rPr>
          <w:rFonts w:ascii="Arial Narrow" w:hAnsi="Arial Narrow" w:cs="Arial"/>
          <w:noProof/>
          <w:sz w:val="16"/>
        </w:rPr>
        <w:t>2</w:t>
      </w:r>
      <w:r w:rsidRPr="00593419">
        <w:rPr>
          <w:rFonts w:ascii="Arial Narrow" w:hAnsi="Arial Narrow" w:cs="Arial"/>
          <w:sz w:val="16"/>
        </w:rPr>
        <w:fldChar w:fldCharType="end"/>
      </w:r>
      <w:r w:rsidRPr="00593419">
        <w:rPr>
          <w:rFonts w:ascii="Arial Narrow" w:hAnsi="Arial Narrow" w:cs="Arial"/>
          <w:sz w:val="16"/>
        </w:rPr>
        <w:t> </w:t>
      </w:r>
      <w:r w:rsidRPr="003B76CB">
        <w:rPr>
          <w:rFonts w:ascii="Arial Narrow" w:hAnsi="Arial Narrow" w:cs="Arial"/>
        </w:rPr>
        <w:t>Die Festsetzungsfrist beginnt mit Ablauf des Kalen</w:t>
      </w:r>
      <w:r w:rsidRPr="003B76CB">
        <w:rPr>
          <w:rFonts w:ascii="Arial Narrow" w:hAnsi="Arial Narrow" w:cs="Arial"/>
          <w:w w:val="98"/>
        </w:rPr>
        <w:t>derjahres, in dem die Gebühr entstanden ist.</w:t>
      </w:r>
    </w:p>
    <w:p w14:paraId="1A8887BA" w14:textId="2857763C"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w w:val="96"/>
        </w:rPr>
        <w:t>(2</w:t>
      </w:r>
      <w:r>
        <w:rPr>
          <w:rFonts w:ascii="Arial Narrow" w:hAnsi="Arial Narrow" w:cs="Arial"/>
          <w:w w:val="96"/>
        </w:rPr>
        <w:t>) </w:t>
      </w:r>
      <w:r w:rsidRPr="00593419">
        <w:rPr>
          <w:rFonts w:ascii="Arial Narrow" w:hAnsi="Arial Narrow" w:cs="Arial"/>
          <w:w w:val="96"/>
          <w:sz w:val="16"/>
        </w:rPr>
        <w:fldChar w:fldCharType="begin"/>
      </w:r>
      <w:r w:rsidRPr="00593419">
        <w:rPr>
          <w:rFonts w:ascii="Arial Narrow" w:hAnsi="Arial Narrow" w:cs="Arial"/>
          <w:w w:val="96"/>
          <w:sz w:val="16"/>
        </w:rPr>
        <w:instrText xml:space="preserve"> SEQ 47-2 \* MERGEFORMAT </w:instrText>
      </w:r>
      <w:r w:rsidRPr="00593419">
        <w:rPr>
          <w:rFonts w:ascii="Arial Narrow" w:hAnsi="Arial Narrow" w:cs="Arial"/>
          <w:w w:val="96"/>
          <w:sz w:val="16"/>
        </w:rPr>
        <w:fldChar w:fldCharType="separate"/>
      </w:r>
      <w:r w:rsidR="00661865">
        <w:rPr>
          <w:rFonts w:ascii="Arial Narrow" w:hAnsi="Arial Narrow" w:cs="Arial"/>
          <w:noProof/>
          <w:w w:val="96"/>
          <w:sz w:val="16"/>
        </w:rPr>
        <w:t>1</w:t>
      </w:r>
      <w:r w:rsidRPr="00593419">
        <w:rPr>
          <w:rFonts w:ascii="Arial Narrow" w:hAnsi="Arial Narrow" w:cs="Arial"/>
          <w:w w:val="96"/>
          <w:sz w:val="16"/>
        </w:rPr>
        <w:fldChar w:fldCharType="end"/>
      </w:r>
      <w:r>
        <w:rPr>
          <w:rFonts w:ascii="Arial Narrow" w:hAnsi="Arial Narrow" w:cs="Arial"/>
          <w:w w:val="96"/>
        </w:rPr>
        <w:t> </w:t>
      </w:r>
      <w:r w:rsidRPr="003B76CB">
        <w:rPr>
          <w:rFonts w:ascii="Arial Narrow" w:hAnsi="Arial Narrow" w:cs="Arial"/>
        </w:rPr>
        <w:t xml:space="preserve">Festgesetzte Gebühren verjähren nach fünf Jahren. </w:t>
      </w:r>
      <w:r w:rsidRPr="00593419">
        <w:rPr>
          <w:rFonts w:ascii="Arial Narrow" w:hAnsi="Arial Narrow" w:cs="Arial"/>
          <w:w w:val="96"/>
          <w:sz w:val="16"/>
        </w:rPr>
        <w:fldChar w:fldCharType="begin"/>
      </w:r>
      <w:r w:rsidRPr="00593419">
        <w:rPr>
          <w:rFonts w:ascii="Arial Narrow" w:hAnsi="Arial Narrow" w:cs="Arial"/>
          <w:w w:val="96"/>
          <w:sz w:val="16"/>
        </w:rPr>
        <w:instrText xml:space="preserve"> SEQ 47-2 \* MERGEFORMAT </w:instrText>
      </w:r>
      <w:r w:rsidRPr="00593419">
        <w:rPr>
          <w:rFonts w:ascii="Arial Narrow" w:hAnsi="Arial Narrow" w:cs="Arial"/>
          <w:w w:val="96"/>
          <w:sz w:val="16"/>
        </w:rPr>
        <w:fldChar w:fldCharType="separate"/>
      </w:r>
      <w:r w:rsidR="00661865">
        <w:rPr>
          <w:rFonts w:ascii="Arial Narrow" w:hAnsi="Arial Narrow" w:cs="Arial"/>
          <w:noProof/>
          <w:w w:val="96"/>
          <w:sz w:val="16"/>
        </w:rPr>
        <w:t>2</w:t>
      </w:r>
      <w:r w:rsidRPr="00593419">
        <w:rPr>
          <w:rFonts w:ascii="Arial Narrow" w:hAnsi="Arial Narrow" w:cs="Arial"/>
          <w:w w:val="96"/>
          <w:sz w:val="16"/>
        </w:rPr>
        <w:fldChar w:fldCharType="end"/>
      </w:r>
      <w:r>
        <w:rPr>
          <w:rFonts w:ascii="Arial Narrow" w:hAnsi="Arial Narrow" w:cs="Arial"/>
          <w:w w:val="96"/>
        </w:rPr>
        <w:t> </w:t>
      </w:r>
      <w:r w:rsidRPr="003B76CB">
        <w:rPr>
          <w:rFonts w:ascii="Arial Narrow" w:hAnsi="Arial Narrow" w:cs="Arial"/>
        </w:rPr>
        <w:t>Die Verjährung beginnt mit Ab</w:t>
      </w:r>
      <w:r w:rsidRPr="003B76CB">
        <w:rPr>
          <w:rFonts w:ascii="Arial Narrow" w:hAnsi="Arial Narrow" w:cs="Arial"/>
          <w:w w:val="98"/>
        </w:rPr>
        <w:t>lauf des Kalenderjahres, in dem die Gebühr fällig geworden ist.</w:t>
      </w:r>
    </w:p>
    <w:p w14:paraId="02CBA4A5" w14:textId="77777777" w:rsidR="007A59AB" w:rsidRPr="003B76CB" w:rsidRDefault="007A59AB" w:rsidP="008E624B">
      <w:pPr>
        <w:spacing w:after="120"/>
        <w:rPr>
          <w:rFonts w:ascii="Arial Narrow" w:hAnsi="Arial Narrow"/>
        </w:rPr>
      </w:pPr>
    </w:p>
    <w:p w14:paraId="5977F8A6" w14:textId="77777777" w:rsidR="007A59AB" w:rsidRPr="003B76CB" w:rsidRDefault="007A59AB" w:rsidP="008E624B">
      <w:pPr>
        <w:keepNext/>
        <w:spacing w:after="120"/>
        <w:jc w:val="center"/>
        <w:rPr>
          <w:rFonts w:ascii="Arial Narrow" w:hAnsi="Arial Narrow"/>
        </w:rPr>
      </w:pPr>
      <w:bookmarkStart w:id="50" w:name="P48"/>
      <w:r w:rsidRPr="003B76CB">
        <w:rPr>
          <w:rFonts w:ascii="Arial Narrow" w:hAnsi="Arial Narrow" w:cs="Arial"/>
          <w:b/>
          <w:w w:val="98"/>
        </w:rPr>
        <w:t>§ 48</w:t>
      </w:r>
      <w:bookmarkEnd w:id="50"/>
      <w:r w:rsidRPr="003B76CB">
        <w:rPr>
          <w:rFonts w:ascii="Arial Narrow" w:hAnsi="Arial Narrow"/>
        </w:rPr>
        <w:br/>
      </w:r>
      <w:r w:rsidRPr="003B76CB">
        <w:rPr>
          <w:rFonts w:ascii="Arial Narrow" w:hAnsi="Arial Narrow" w:cs="Arial"/>
          <w:b/>
          <w:w w:val="95"/>
        </w:rPr>
        <w:t>Erlass, Stundung, Niederschlagung</w:t>
      </w:r>
    </w:p>
    <w:p w14:paraId="6A8AE6AD" w14:textId="77777777"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w w:val="96"/>
        </w:rPr>
        <w:t>(1</w:t>
      </w:r>
      <w:r>
        <w:rPr>
          <w:rFonts w:ascii="Arial Narrow" w:hAnsi="Arial Narrow" w:cs="Arial"/>
          <w:w w:val="96"/>
        </w:rPr>
        <w:t>) </w:t>
      </w:r>
      <w:r w:rsidRPr="003B76CB">
        <w:rPr>
          <w:rFonts w:ascii="Arial Narrow" w:hAnsi="Arial Narrow" w:cs="Arial"/>
          <w:w w:val="97"/>
        </w:rPr>
        <w:t xml:space="preserve">Der Friedhofsträger kann Gebühren </w:t>
      </w:r>
    </w:p>
    <w:p w14:paraId="6DC05AAE" w14:textId="77777777" w:rsidR="007A59AB" w:rsidRPr="003B76CB" w:rsidRDefault="007A59AB" w:rsidP="00BA5432">
      <w:pPr>
        <w:spacing w:after="120"/>
        <w:ind w:left="851" w:hanging="143"/>
        <w:rPr>
          <w:rFonts w:ascii="Arial Narrow" w:hAnsi="Arial Narrow"/>
        </w:rPr>
      </w:pPr>
      <w:r>
        <w:rPr>
          <w:rFonts w:ascii="Arial Narrow" w:hAnsi="Arial Narrow" w:cs="Arial"/>
          <w:w w:val="98"/>
        </w:rPr>
        <w:t>1. </w:t>
      </w:r>
      <w:r w:rsidRPr="00BA5432">
        <w:rPr>
          <w:rFonts w:ascii="Arial Narrow" w:hAnsi="Arial Narrow"/>
        </w:rPr>
        <w:t>auf Antrag ganz oder teilweise erlassen, soweit ihre Einziehung nach Lage des einzelnen FaIles für die Gebührenschuldnerin oder den Gebührenschuldner eine besondere Härte bedeuten würde,</w:t>
      </w:r>
    </w:p>
    <w:p w14:paraId="0763AB44" w14:textId="77777777" w:rsidR="007A59AB" w:rsidRPr="003B76CB" w:rsidRDefault="007A59AB" w:rsidP="00BA5432">
      <w:pPr>
        <w:spacing w:after="120"/>
        <w:ind w:left="851" w:hanging="143"/>
        <w:rPr>
          <w:rFonts w:ascii="Arial Narrow" w:hAnsi="Arial Narrow"/>
        </w:rPr>
      </w:pPr>
      <w:r w:rsidRPr="00BA5432">
        <w:rPr>
          <w:rFonts w:ascii="Arial Narrow" w:hAnsi="Arial Narrow"/>
        </w:rPr>
        <w:t>2. auf Antrag stunden, wenn die sofortige Einziehung bei Fälligkeit mit erheblichen Härten für die Gebührenschuldnerin oder den Gebührenschuldner verbunden ist und der Anspruch durch die Stundung nicht gefährdet wird,</w:t>
      </w:r>
    </w:p>
    <w:p w14:paraId="15AE1278" w14:textId="77777777" w:rsidR="007A59AB" w:rsidRPr="003B76CB" w:rsidRDefault="007A59AB" w:rsidP="00BA5432">
      <w:pPr>
        <w:spacing w:after="120"/>
        <w:ind w:left="851" w:hanging="143"/>
        <w:rPr>
          <w:rFonts w:ascii="Arial Narrow" w:hAnsi="Arial Narrow"/>
        </w:rPr>
      </w:pPr>
      <w:r w:rsidRPr="00BA5432">
        <w:rPr>
          <w:rFonts w:ascii="Arial Narrow" w:hAnsi="Arial Narrow"/>
        </w:rPr>
        <w:t>3. niederschlagen</w:t>
      </w:r>
      <w:r w:rsidRPr="003B76CB">
        <w:rPr>
          <w:rFonts w:ascii="Arial Narrow" w:hAnsi="Arial Narrow" w:cs="Arial"/>
          <w:w w:val="98"/>
        </w:rPr>
        <w:t xml:space="preserve">, wenn feststeht, dass die Einziehung keinen Erfolg haben wird </w:t>
      </w:r>
      <w:r w:rsidRPr="003B76CB">
        <w:rPr>
          <w:rFonts w:ascii="Arial Narrow" w:hAnsi="Arial Narrow" w:cs="Arial"/>
          <w:w w:val="105"/>
        </w:rPr>
        <w:t>oder wenn die Kosten der Einziehung außer Verhältnis zur Höhe des An</w:t>
      </w:r>
      <w:r w:rsidRPr="003B76CB">
        <w:rPr>
          <w:rFonts w:ascii="Arial Narrow" w:hAnsi="Arial Narrow" w:cs="Arial"/>
          <w:w w:val="97"/>
        </w:rPr>
        <w:t>spruchs stehen.</w:t>
      </w:r>
    </w:p>
    <w:p w14:paraId="52073300" w14:textId="2247B3DB" w:rsidR="007A59AB" w:rsidRPr="003B76CB" w:rsidRDefault="007A59AB" w:rsidP="008E624B">
      <w:pPr>
        <w:tabs>
          <w:tab w:val="left" w:pos="706"/>
        </w:tabs>
        <w:spacing w:after="120"/>
        <w:jc w:val="both"/>
        <w:rPr>
          <w:rFonts w:ascii="Arial Narrow" w:hAnsi="Arial Narrow"/>
        </w:rPr>
      </w:pPr>
      <w:r w:rsidRPr="003B76CB">
        <w:rPr>
          <w:rFonts w:ascii="Arial Narrow" w:hAnsi="Arial Narrow" w:cs="Arial"/>
          <w:w w:val="96"/>
        </w:rPr>
        <w:t>(2</w:t>
      </w:r>
      <w:r>
        <w:rPr>
          <w:rFonts w:ascii="Arial Narrow" w:hAnsi="Arial Narrow" w:cs="Arial"/>
          <w:w w:val="96"/>
        </w:rPr>
        <w:t>) </w:t>
      </w:r>
      <w:r w:rsidRPr="00593419">
        <w:rPr>
          <w:rFonts w:ascii="Arial Narrow" w:hAnsi="Arial Narrow" w:cs="Arial"/>
          <w:w w:val="96"/>
          <w:sz w:val="16"/>
        </w:rPr>
        <w:fldChar w:fldCharType="begin"/>
      </w:r>
      <w:r w:rsidRPr="00593419">
        <w:rPr>
          <w:rFonts w:ascii="Arial Narrow" w:hAnsi="Arial Narrow" w:cs="Arial"/>
          <w:w w:val="96"/>
          <w:sz w:val="16"/>
        </w:rPr>
        <w:instrText xml:space="preserve"> SEQ 48-2 \* MERGEFORMAT </w:instrText>
      </w:r>
      <w:r w:rsidRPr="00593419">
        <w:rPr>
          <w:rFonts w:ascii="Arial Narrow" w:hAnsi="Arial Narrow" w:cs="Arial"/>
          <w:w w:val="96"/>
          <w:sz w:val="16"/>
        </w:rPr>
        <w:fldChar w:fldCharType="separate"/>
      </w:r>
      <w:r w:rsidR="00661865">
        <w:rPr>
          <w:rFonts w:ascii="Arial Narrow" w:hAnsi="Arial Narrow" w:cs="Arial"/>
          <w:noProof/>
          <w:w w:val="96"/>
          <w:sz w:val="16"/>
        </w:rPr>
        <w:t>1</w:t>
      </w:r>
      <w:r w:rsidRPr="00593419">
        <w:rPr>
          <w:rFonts w:ascii="Arial Narrow" w:hAnsi="Arial Narrow" w:cs="Arial"/>
          <w:w w:val="96"/>
          <w:sz w:val="16"/>
        </w:rPr>
        <w:fldChar w:fldCharType="end"/>
      </w:r>
      <w:r>
        <w:rPr>
          <w:rFonts w:ascii="Arial Narrow" w:hAnsi="Arial Narrow" w:cs="Arial"/>
          <w:w w:val="96"/>
        </w:rPr>
        <w:t> </w:t>
      </w:r>
      <w:r w:rsidRPr="003B76CB">
        <w:rPr>
          <w:rFonts w:ascii="Arial Narrow" w:hAnsi="Arial Narrow" w:cs="Arial"/>
          <w:w w:val="99"/>
        </w:rPr>
        <w:t xml:space="preserve">lm FaIle der Stundung gemäß Absatz 1 Nummer 2 werden Zinsen in Höhe von 0,5 % des </w:t>
      </w:r>
      <w:r w:rsidRPr="003B76CB">
        <w:rPr>
          <w:rFonts w:ascii="Arial Narrow" w:hAnsi="Arial Narrow" w:cs="Arial"/>
        </w:rPr>
        <w:t>jeweils gestundeten Betrages für jeden Monat erhoben, wobei nur volle Monate Be</w:t>
      </w:r>
      <w:r w:rsidRPr="003B76CB">
        <w:rPr>
          <w:rFonts w:ascii="Arial Narrow" w:hAnsi="Arial Narrow" w:cs="Arial"/>
          <w:w w:val="101"/>
        </w:rPr>
        <w:t>rücksichtigung finden</w:t>
      </w:r>
      <w:r>
        <w:rPr>
          <w:rFonts w:ascii="Arial Narrow" w:hAnsi="Arial Narrow" w:cs="Arial"/>
          <w:w w:val="101"/>
        </w:rPr>
        <w:t xml:space="preserve">. </w:t>
      </w:r>
      <w:r w:rsidRPr="00593419">
        <w:rPr>
          <w:rFonts w:ascii="Arial Narrow" w:hAnsi="Arial Narrow" w:cs="Arial"/>
          <w:w w:val="96"/>
          <w:sz w:val="16"/>
        </w:rPr>
        <w:fldChar w:fldCharType="begin"/>
      </w:r>
      <w:r w:rsidRPr="00593419">
        <w:rPr>
          <w:rFonts w:ascii="Arial Narrow" w:hAnsi="Arial Narrow" w:cs="Arial"/>
          <w:w w:val="96"/>
          <w:sz w:val="16"/>
        </w:rPr>
        <w:instrText xml:space="preserve"> SEQ 48-2 \* MERGEFORMAT </w:instrText>
      </w:r>
      <w:r w:rsidRPr="00593419">
        <w:rPr>
          <w:rFonts w:ascii="Arial Narrow" w:hAnsi="Arial Narrow" w:cs="Arial"/>
          <w:w w:val="96"/>
          <w:sz w:val="16"/>
        </w:rPr>
        <w:fldChar w:fldCharType="separate"/>
      </w:r>
      <w:r w:rsidR="00661865">
        <w:rPr>
          <w:rFonts w:ascii="Arial Narrow" w:hAnsi="Arial Narrow" w:cs="Arial"/>
          <w:noProof/>
          <w:w w:val="96"/>
          <w:sz w:val="16"/>
        </w:rPr>
        <w:t>2</w:t>
      </w:r>
      <w:r w:rsidRPr="00593419">
        <w:rPr>
          <w:rFonts w:ascii="Arial Narrow" w:hAnsi="Arial Narrow" w:cs="Arial"/>
          <w:w w:val="96"/>
          <w:sz w:val="16"/>
        </w:rPr>
        <w:fldChar w:fldCharType="end"/>
      </w:r>
      <w:r>
        <w:rPr>
          <w:rFonts w:ascii="Arial Narrow" w:hAnsi="Arial Narrow" w:cs="Arial"/>
          <w:w w:val="96"/>
        </w:rPr>
        <w:t> </w:t>
      </w:r>
      <w:r w:rsidRPr="003B76CB">
        <w:rPr>
          <w:rFonts w:ascii="Arial Narrow" w:hAnsi="Arial Narrow" w:cs="Arial"/>
          <w:w w:val="101"/>
        </w:rPr>
        <w:t xml:space="preserve">Die Zinsfestsetzung erfolgt durch schriftlichen Bescheid und </w:t>
      </w:r>
      <w:r w:rsidRPr="003B76CB">
        <w:rPr>
          <w:rFonts w:ascii="Arial Narrow" w:hAnsi="Arial Narrow" w:cs="Arial"/>
          <w:w w:val="98"/>
        </w:rPr>
        <w:t>kann mit der Stundung verbunden werden</w:t>
      </w:r>
      <w:r>
        <w:rPr>
          <w:rFonts w:ascii="Arial Narrow" w:hAnsi="Arial Narrow" w:cs="Arial"/>
          <w:w w:val="98"/>
        </w:rPr>
        <w:t xml:space="preserve">. </w:t>
      </w:r>
      <w:r w:rsidRPr="00593419">
        <w:rPr>
          <w:rFonts w:ascii="Arial Narrow" w:hAnsi="Arial Narrow" w:cs="Arial"/>
          <w:w w:val="96"/>
          <w:sz w:val="16"/>
        </w:rPr>
        <w:fldChar w:fldCharType="begin"/>
      </w:r>
      <w:r w:rsidRPr="00593419">
        <w:rPr>
          <w:rFonts w:ascii="Arial Narrow" w:hAnsi="Arial Narrow" w:cs="Arial"/>
          <w:w w:val="96"/>
          <w:sz w:val="16"/>
        </w:rPr>
        <w:instrText xml:space="preserve"> SEQ 48-2 \* MERGEFORMAT </w:instrText>
      </w:r>
      <w:r w:rsidRPr="00593419">
        <w:rPr>
          <w:rFonts w:ascii="Arial Narrow" w:hAnsi="Arial Narrow" w:cs="Arial"/>
          <w:w w:val="96"/>
          <w:sz w:val="16"/>
        </w:rPr>
        <w:fldChar w:fldCharType="separate"/>
      </w:r>
      <w:r w:rsidR="00661865">
        <w:rPr>
          <w:rFonts w:ascii="Arial Narrow" w:hAnsi="Arial Narrow" w:cs="Arial"/>
          <w:noProof/>
          <w:w w:val="96"/>
          <w:sz w:val="16"/>
        </w:rPr>
        <w:t>3</w:t>
      </w:r>
      <w:r w:rsidRPr="00593419">
        <w:rPr>
          <w:rFonts w:ascii="Arial Narrow" w:hAnsi="Arial Narrow" w:cs="Arial"/>
          <w:w w:val="96"/>
          <w:sz w:val="16"/>
        </w:rPr>
        <w:fldChar w:fldCharType="end"/>
      </w:r>
      <w:r>
        <w:rPr>
          <w:rFonts w:ascii="Arial Narrow" w:hAnsi="Arial Narrow" w:cs="Arial"/>
          <w:w w:val="96"/>
        </w:rPr>
        <w:t> </w:t>
      </w:r>
      <w:r w:rsidRPr="003B76CB">
        <w:rPr>
          <w:rFonts w:ascii="Arial Narrow" w:hAnsi="Arial Narrow" w:cs="Arial"/>
          <w:w w:val="98"/>
        </w:rPr>
        <w:t xml:space="preserve">Soweit nichts anderes bestimmt wird, sind </w:t>
      </w:r>
      <w:r w:rsidRPr="003B76CB">
        <w:rPr>
          <w:rFonts w:ascii="Arial Narrow" w:hAnsi="Arial Narrow" w:cs="Arial"/>
          <w:w w:val="101"/>
        </w:rPr>
        <w:t>die festgesetzten Zinsen mit der letzten Rate zur Zahlung fällig</w:t>
      </w:r>
      <w:r>
        <w:rPr>
          <w:rFonts w:ascii="Arial Narrow" w:hAnsi="Arial Narrow" w:cs="Arial"/>
          <w:w w:val="101"/>
        </w:rPr>
        <w:t xml:space="preserve">. </w:t>
      </w:r>
      <w:r w:rsidRPr="00593419">
        <w:rPr>
          <w:rFonts w:ascii="Arial Narrow" w:hAnsi="Arial Narrow" w:cs="Arial"/>
          <w:w w:val="96"/>
          <w:sz w:val="16"/>
        </w:rPr>
        <w:fldChar w:fldCharType="begin"/>
      </w:r>
      <w:r w:rsidRPr="00593419">
        <w:rPr>
          <w:rFonts w:ascii="Arial Narrow" w:hAnsi="Arial Narrow" w:cs="Arial"/>
          <w:w w:val="96"/>
          <w:sz w:val="16"/>
        </w:rPr>
        <w:instrText xml:space="preserve"> SEQ 48-2 \* MERGEFORMAT </w:instrText>
      </w:r>
      <w:r w:rsidRPr="00593419">
        <w:rPr>
          <w:rFonts w:ascii="Arial Narrow" w:hAnsi="Arial Narrow" w:cs="Arial"/>
          <w:w w:val="96"/>
          <w:sz w:val="16"/>
        </w:rPr>
        <w:fldChar w:fldCharType="separate"/>
      </w:r>
      <w:r w:rsidR="00661865">
        <w:rPr>
          <w:rFonts w:ascii="Arial Narrow" w:hAnsi="Arial Narrow" w:cs="Arial"/>
          <w:noProof/>
          <w:w w:val="96"/>
          <w:sz w:val="16"/>
        </w:rPr>
        <w:t>4</w:t>
      </w:r>
      <w:r w:rsidRPr="00593419">
        <w:rPr>
          <w:rFonts w:ascii="Arial Narrow" w:hAnsi="Arial Narrow" w:cs="Arial"/>
          <w:w w:val="96"/>
          <w:sz w:val="16"/>
        </w:rPr>
        <w:fldChar w:fldCharType="end"/>
      </w:r>
      <w:r>
        <w:rPr>
          <w:rFonts w:ascii="Arial Narrow" w:hAnsi="Arial Narrow" w:cs="Arial"/>
          <w:w w:val="96"/>
        </w:rPr>
        <w:t> </w:t>
      </w:r>
      <w:r w:rsidRPr="003B76CB">
        <w:rPr>
          <w:rFonts w:ascii="Arial Narrow" w:hAnsi="Arial Narrow" w:cs="Arial"/>
          <w:w w:val="101"/>
        </w:rPr>
        <w:t xml:space="preserve">Zinsen unter zehn </w:t>
      </w:r>
      <w:r w:rsidRPr="003B76CB">
        <w:rPr>
          <w:rFonts w:ascii="Arial Narrow" w:hAnsi="Arial Narrow" w:cs="Arial"/>
          <w:w w:val="98"/>
        </w:rPr>
        <w:t>Euro werden nicht erhoben.</w:t>
      </w:r>
    </w:p>
    <w:p w14:paraId="793C63AF" w14:textId="77777777" w:rsidR="007A59AB" w:rsidRPr="003B76CB" w:rsidRDefault="007A59AB" w:rsidP="008E624B">
      <w:pPr>
        <w:tabs>
          <w:tab w:val="left" w:pos="701"/>
        </w:tabs>
        <w:spacing w:after="120"/>
        <w:jc w:val="both"/>
        <w:rPr>
          <w:rFonts w:ascii="Arial Narrow" w:hAnsi="Arial Narrow"/>
        </w:rPr>
      </w:pPr>
      <w:r w:rsidRPr="003B76CB">
        <w:rPr>
          <w:rFonts w:ascii="Arial Narrow" w:hAnsi="Arial Narrow" w:cs="Arial"/>
          <w:w w:val="96"/>
        </w:rPr>
        <w:t>(3</w:t>
      </w:r>
      <w:r>
        <w:rPr>
          <w:rFonts w:ascii="Arial Narrow" w:hAnsi="Arial Narrow" w:cs="Arial"/>
          <w:w w:val="96"/>
        </w:rPr>
        <w:t>) </w:t>
      </w:r>
      <w:r w:rsidRPr="003B76CB">
        <w:rPr>
          <w:rFonts w:ascii="Arial Narrow" w:hAnsi="Arial Narrow" w:cs="Arial"/>
          <w:w w:val="103"/>
        </w:rPr>
        <w:t xml:space="preserve">Auf die Mahngebühren und Säumniszuschläge nach § </w:t>
      </w:r>
      <w:hyperlink w:anchor="P46" w:history="1">
        <w:r w:rsidRPr="00593419">
          <w:rPr>
            <w:rFonts w:ascii="Arial Narrow" w:hAnsi="Arial Narrow" w:cs="Arial"/>
            <w:w w:val="103"/>
          </w:rPr>
          <w:t>46</w:t>
        </w:r>
      </w:hyperlink>
      <w:r w:rsidRPr="003B76CB">
        <w:rPr>
          <w:rFonts w:ascii="Arial Narrow" w:hAnsi="Arial Narrow" w:cs="Arial"/>
          <w:w w:val="103"/>
        </w:rPr>
        <w:t xml:space="preserve"> Absatz 6 Satz 2 sowie die </w:t>
      </w:r>
      <w:r w:rsidRPr="003B76CB">
        <w:rPr>
          <w:rFonts w:ascii="Arial Narrow" w:hAnsi="Arial Narrow" w:cs="Arial"/>
          <w:w w:val="101"/>
        </w:rPr>
        <w:t>Zinsen nach Absatz 2 kann ganz oder teilweise verzichtet werden, wenn ihre Erhe</w:t>
      </w:r>
      <w:r w:rsidRPr="003B76CB">
        <w:rPr>
          <w:rFonts w:ascii="Arial Narrow" w:hAnsi="Arial Narrow" w:cs="Arial"/>
          <w:w w:val="99"/>
        </w:rPr>
        <w:t xml:space="preserve">bung nach Lage des einzelnen FaIles unbillig wäre oder der Verzicht aus kirchlichen </w:t>
      </w:r>
      <w:r w:rsidRPr="003B76CB">
        <w:rPr>
          <w:rFonts w:ascii="Arial Narrow" w:hAnsi="Arial Narrow" w:cs="Arial"/>
          <w:w w:val="98"/>
        </w:rPr>
        <w:t>Erwägungen geboten erscheint.</w:t>
      </w:r>
    </w:p>
    <w:p w14:paraId="1CC924DE" w14:textId="77777777" w:rsidR="007A59AB" w:rsidRPr="003B76CB" w:rsidRDefault="007A59AB" w:rsidP="008E624B">
      <w:pPr>
        <w:spacing w:after="120"/>
        <w:rPr>
          <w:rFonts w:ascii="Arial Narrow" w:hAnsi="Arial Narrow"/>
        </w:rPr>
      </w:pPr>
    </w:p>
    <w:p w14:paraId="6B980886" w14:textId="77777777" w:rsidR="007A59AB" w:rsidRPr="003B76CB" w:rsidRDefault="007A59AB" w:rsidP="008E624B">
      <w:pPr>
        <w:keepNext/>
        <w:spacing w:after="120"/>
        <w:jc w:val="center"/>
        <w:rPr>
          <w:rFonts w:ascii="Arial Narrow" w:hAnsi="Arial Narrow"/>
        </w:rPr>
      </w:pPr>
      <w:bookmarkStart w:id="51" w:name="P49"/>
      <w:r w:rsidRPr="003B76CB">
        <w:rPr>
          <w:rFonts w:ascii="Arial Narrow" w:hAnsi="Arial Narrow" w:cs="Arial"/>
          <w:b/>
          <w:w w:val="97"/>
        </w:rPr>
        <w:t>§ 49</w:t>
      </w:r>
      <w:bookmarkEnd w:id="51"/>
      <w:r w:rsidRPr="003B76CB">
        <w:rPr>
          <w:rFonts w:ascii="Arial Narrow" w:hAnsi="Arial Narrow"/>
        </w:rPr>
        <w:br/>
      </w:r>
      <w:r w:rsidRPr="003B76CB">
        <w:rPr>
          <w:rFonts w:ascii="Arial Narrow" w:hAnsi="Arial Narrow" w:cs="Arial"/>
          <w:b/>
          <w:w w:val="97"/>
        </w:rPr>
        <w:t>Entgelte</w:t>
      </w:r>
    </w:p>
    <w:p w14:paraId="428BFF81" w14:textId="77777777" w:rsidR="007A59AB" w:rsidRPr="003B76CB" w:rsidRDefault="007A59AB" w:rsidP="008E624B">
      <w:pPr>
        <w:spacing w:after="120"/>
        <w:jc w:val="both"/>
        <w:rPr>
          <w:rFonts w:ascii="Arial Narrow" w:hAnsi="Arial Narrow"/>
        </w:rPr>
      </w:pPr>
      <w:r w:rsidRPr="003B76CB">
        <w:rPr>
          <w:rFonts w:ascii="Arial Narrow" w:hAnsi="Arial Narrow"/>
        </w:rPr>
        <w:t>(1</w:t>
      </w:r>
      <w:r>
        <w:rPr>
          <w:rFonts w:ascii="Arial Narrow" w:hAnsi="Arial Narrow"/>
        </w:rPr>
        <w:t>) </w:t>
      </w:r>
      <w:r w:rsidRPr="003B76CB">
        <w:rPr>
          <w:rFonts w:ascii="Arial Narrow" w:hAnsi="Arial Narrow"/>
        </w:rPr>
        <w:t>Für gewerbliche Leistungen des Friedhofsträgers, insbesondere Grabpflege, werden gesonderte Entgelte erhoben.</w:t>
      </w:r>
    </w:p>
    <w:p w14:paraId="0FD5D766" w14:textId="309865BC" w:rsidR="007A59AB" w:rsidRPr="003B76CB" w:rsidRDefault="007A59AB" w:rsidP="008E624B">
      <w:pPr>
        <w:tabs>
          <w:tab w:val="left" w:pos="696"/>
        </w:tabs>
        <w:spacing w:after="120"/>
        <w:jc w:val="both"/>
        <w:rPr>
          <w:rFonts w:ascii="Arial Narrow" w:hAnsi="Arial Narrow"/>
        </w:rPr>
      </w:pPr>
      <w:r w:rsidRPr="003B76CB">
        <w:rPr>
          <w:rFonts w:ascii="Arial Narrow" w:hAnsi="Arial Narrow" w:cs="Arial"/>
          <w:w w:val="96"/>
        </w:rPr>
        <w:t>(2</w:t>
      </w:r>
      <w:r>
        <w:rPr>
          <w:rFonts w:ascii="Arial Narrow" w:hAnsi="Arial Narrow" w:cs="Arial"/>
          <w:w w:val="96"/>
        </w:rPr>
        <w:t>) </w:t>
      </w:r>
      <w:r w:rsidRPr="00593419">
        <w:rPr>
          <w:rFonts w:ascii="Arial Narrow" w:hAnsi="Arial Narrow" w:cs="Arial"/>
          <w:w w:val="96"/>
          <w:sz w:val="16"/>
        </w:rPr>
        <w:fldChar w:fldCharType="begin"/>
      </w:r>
      <w:r w:rsidRPr="00593419">
        <w:rPr>
          <w:rFonts w:ascii="Arial Narrow" w:hAnsi="Arial Narrow" w:cs="Arial"/>
          <w:w w:val="96"/>
          <w:sz w:val="16"/>
        </w:rPr>
        <w:instrText xml:space="preserve"> SEQ 49-2 \* MERGEFORMAT </w:instrText>
      </w:r>
      <w:r w:rsidRPr="00593419">
        <w:rPr>
          <w:rFonts w:ascii="Arial Narrow" w:hAnsi="Arial Narrow" w:cs="Arial"/>
          <w:w w:val="96"/>
          <w:sz w:val="16"/>
        </w:rPr>
        <w:fldChar w:fldCharType="separate"/>
      </w:r>
      <w:r w:rsidR="00661865">
        <w:rPr>
          <w:rFonts w:ascii="Arial Narrow" w:hAnsi="Arial Narrow" w:cs="Arial"/>
          <w:noProof/>
          <w:w w:val="96"/>
          <w:sz w:val="16"/>
        </w:rPr>
        <w:t>1</w:t>
      </w:r>
      <w:r w:rsidRPr="00593419">
        <w:rPr>
          <w:rFonts w:ascii="Arial Narrow" w:hAnsi="Arial Narrow" w:cs="Arial"/>
          <w:w w:val="96"/>
          <w:sz w:val="16"/>
        </w:rPr>
        <w:fldChar w:fldCharType="end"/>
      </w:r>
      <w:r>
        <w:rPr>
          <w:rFonts w:ascii="Arial Narrow" w:hAnsi="Arial Narrow" w:cs="Arial"/>
          <w:w w:val="96"/>
        </w:rPr>
        <w:t> </w:t>
      </w:r>
      <w:r w:rsidRPr="003B76CB">
        <w:rPr>
          <w:rFonts w:ascii="Arial Narrow" w:hAnsi="Arial Narrow" w:cs="Arial"/>
          <w:w w:val="97"/>
        </w:rPr>
        <w:t xml:space="preserve">Der Anspruch des Friedhofsträgers auf Zahlung eines Entgeltes entsteht mit Erteilung </w:t>
      </w:r>
      <w:r w:rsidRPr="003B76CB">
        <w:rPr>
          <w:rFonts w:ascii="Arial Narrow" w:hAnsi="Arial Narrow" w:cs="Arial"/>
          <w:w w:val="106"/>
        </w:rPr>
        <w:t>des Auftrages auf Erbringung einer entgeltpflichtigen Leistung oder deren Inan</w:t>
      </w:r>
      <w:r w:rsidRPr="003B76CB">
        <w:rPr>
          <w:rFonts w:ascii="Arial Narrow" w:hAnsi="Arial Narrow" w:cs="Arial"/>
        </w:rPr>
        <w:t>spruchnahme</w:t>
      </w:r>
      <w:r>
        <w:rPr>
          <w:rFonts w:ascii="Arial Narrow" w:hAnsi="Arial Narrow" w:cs="Arial"/>
        </w:rPr>
        <w:t xml:space="preserve">. </w:t>
      </w:r>
      <w:r w:rsidRPr="00593419">
        <w:rPr>
          <w:rFonts w:ascii="Arial Narrow" w:hAnsi="Arial Narrow" w:cs="Arial"/>
          <w:w w:val="96"/>
          <w:sz w:val="16"/>
        </w:rPr>
        <w:fldChar w:fldCharType="begin"/>
      </w:r>
      <w:r w:rsidRPr="00593419">
        <w:rPr>
          <w:rFonts w:ascii="Arial Narrow" w:hAnsi="Arial Narrow" w:cs="Arial"/>
          <w:w w:val="96"/>
          <w:sz w:val="16"/>
        </w:rPr>
        <w:instrText xml:space="preserve"> SEQ 49-2 \* MERGEFORMAT </w:instrText>
      </w:r>
      <w:r w:rsidRPr="00593419">
        <w:rPr>
          <w:rFonts w:ascii="Arial Narrow" w:hAnsi="Arial Narrow" w:cs="Arial"/>
          <w:w w:val="96"/>
          <w:sz w:val="16"/>
        </w:rPr>
        <w:fldChar w:fldCharType="separate"/>
      </w:r>
      <w:r w:rsidR="00661865">
        <w:rPr>
          <w:rFonts w:ascii="Arial Narrow" w:hAnsi="Arial Narrow" w:cs="Arial"/>
          <w:noProof/>
          <w:w w:val="96"/>
          <w:sz w:val="16"/>
        </w:rPr>
        <w:t>2</w:t>
      </w:r>
      <w:r w:rsidRPr="00593419">
        <w:rPr>
          <w:rFonts w:ascii="Arial Narrow" w:hAnsi="Arial Narrow" w:cs="Arial"/>
          <w:w w:val="96"/>
          <w:sz w:val="16"/>
        </w:rPr>
        <w:fldChar w:fldCharType="end"/>
      </w:r>
      <w:r>
        <w:rPr>
          <w:rFonts w:ascii="Arial Narrow" w:hAnsi="Arial Narrow" w:cs="Arial"/>
          <w:w w:val="96"/>
        </w:rPr>
        <w:t> </w:t>
      </w:r>
      <w:r w:rsidRPr="003B76CB">
        <w:rPr>
          <w:rFonts w:ascii="Arial Narrow" w:hAnsi="Arial Narrow" w:cs="Arial"/>
        </w:rPr>
        <w:t>Das Entgelt ist mit Empfang einer Rechnung oder einem abweichend</w:t>
      </w:r>
      <w:r w:rsidRPr="003B76CB">
        <w:rPr>
          <w:rFonts w:ascii="Arial Narrow" w:hAnsi="Arial Narrow"/>
        </w:rPr>
        <w:t xml:space="preserve"> </w:t>
      </w:r>
      <w:r w:rsidRPr="003B76CB">
        <w:rPr>
          <w:rFonts w:ascii="Arial Narrow" w:hAnsi="Arial Narrow" w:cs="Arial"/>
          <w:w w:val="99"/>
        </w:rPr>
        <w:t>bestimmten Zeitpunkt zur Zahlung fällig</w:t>
      </w:r>
      <w:r>
        <w:rPr>
          <w:rFonts w:ascii="Arial Narrow" w:hAnsi="Arial Narrow" w:cs="Arial"/>
          <w:w w:val="99"/>
        </w:rPr>
        <w:t xml:space="preserve">. </w:t>
      </w:r>
      <w:r w:rsidRPr="00593419">
        <w:rPr>
          <w:rFonts w:ascii="Arial Narrow" w:hAnsi="Arial Narrow" w:cs="Arial"/>
          <w:w w:val="96"/>
          <w:sz w:val="16"/>
        </w:rPr>
        <w:fldChar w:fldCharType="begin"/>
      </w:r>
      <w:r w:rsidRPr="00593419">
        <w:rPr>
          <w:rFonts w:ascii="Arial Narrow" w:hAnsi="Arial Narrow" w:cs="Arial"/>
          <w:w w:val="96"/>
          <w:sz w:val="16"/>
        </w:rPr>
        <w:instrText xml:space="preserve"> SEQ 49-2 \* MERGEFORMAT </w:instrText>
      </w:r>
      <w:r w:rsidRPr="00593419">
        <w:rPr>
          <w:rFonts w:ascii="Arial Narrow" w:hAnsi="Arial Narrow" w:cs="Arial"/>
          <w:w w:val="96"/>
          <w:sz w:val="16"/>
        </w:rPr>
        <w:fldChar w:fldCharType="separate"/>
      </w:r>
      <w:r w:rsidR="00661865">
        <w:rPr>
          <w:rFonts w:ascii="Arial Narrow" w:hAnsi="Arial Narrow" w:cs="Arial"/>
          <w:noProof/>
          <w:w w:val="96"/>
          <w:sz w:val="16"/>
        </w:rPr>
        <w:t>3</w:t>
      </w:r>
      <w:r w:rsidRPr="00593419">
        <w:rPr>
          <w:rFonts w:ascii="Arial Narrow" w:hAnsi="Arial Narrow" w:cs="Arial"/>
          <w:w w:val="96"/>
          <w:sz w:val="16"/>
        </w:rPr>
        <w:fldChar w:fldCharType="end"/>
      </w:r>
      <w:r>
        <w:rPr>
          <w:rFonts w:ascii="Arial Narrow" w:hAnsi="Arial Narrow" w:cs="Arial"/>
          <w:w w:val="96"/>
        </w:rPr>
        <w:t> </w:t>
      </w:r>
      <w:r w:rsidRPr="003B76CB">
        <w:rPr>
          <w:rFonts w:ascii="Arial Narrow" w:hAnsi="Arial Narrow" w:cs="Arial"/>
          <w:w w:val="99"/>
        </w:rPr>
        <w:t xml:space="preserve">Vor Zahlungseingang ist der Friedhofsträger </w:t>
      </w:r>
      <w:r w:rsidRPr="003B76CB">
        <w:rPr>
          <w:rFonts w:ascii="Arial Narrow" w:hAnsi="Arial Narrow" w:cs="Arial"/>
          <w:w w:val="98"/>
        </w:rPr>
        <w:t>zur Leistungserbringung nicht verpflichtet.</w:t>
      </w:r>
    </w:p>
    <w:p w14:paraId="19B52E3D" w14:textId="77777777" w:rsidR="007A59AB" w:rsidRPr="003B76CB" w:rsidRDefault="007A59AB" w:rsidP="008E624B">
      <w:pPr>
        <w:tabs>
          <w:tab w:val="left" w:pos="710"/>
        </w:tabs>
        <w:spacing w:after="120"/>
        <w:rPr>
          <w:rFonts w:ascii="Arial Narrow" w:hAnsi="Arial Narrow"/>
        </w:rPr>
      </w:pPr>
      <w:r w:rsidRPr="003B76CB">
        <w:rPr>
          <w:rFonts w:ascii="Arial Narrow" w:hAnsi="Arial Narrow" w:cs="Arial"/>
        </w:rPr>
        <w:t>(3</w:t>
      </w:r>
      <w:r>
        <w:rPr>
          <w:rFonts w:ascii="Arial Narrow" w:hAnsi="Arial Narrow" w:cs="Arial"/>
        </w:rPr>
        <w:t>) </w:t>
      </w:r>
      <w:r w:rsidRPr="003B76CB">
        <w:rPr>
          <w:rFonts w:ascii="Arial Narrow" w:hAnsi="Arial Narrow" w:cs="Arial"/>
          <w:w w:val="98"/>
        </w:rPr>
        <w:t xml:space="preserve">§ </w:t>
      </w:r>
      <w:hyperlink w:anchor="P48" w:history="1">
        <w:r w:rsidRPr="00593419">
          <w:rPr>
            <w:rFonts w:ascii="Arial Narrow" w:hAnsi="Arial Narrow" w:cs="Arial"/>
            <w:w w:val="98"/>
          </w:rPr>
          <w:t>48</w:t>
        </w:r>
      </w:hyperlink>
      <w:r w:rsidRPr="003B76CB">
        <w:rPr>
          <w:rFonts w:ascii="Arial Narrow" w:hAnsi="Arial Narrow" w:cs="Arial"/>
          <w:w w:val="98"/>
        </w:rPr>
        <w:t xml:space="preserve"> (Erlass, Stundung, Niederschlagung) gilt entsprechend.</w:t>
      </w:r>
    </w:p>
    <w:p w14:paraId="56BB86E4" w14:textId="77777777" w:rsidR="007A59AB" w:rsidRPr="003B76CB" w:rsidRDefault="007A59AB" w:rsidP="008E624B">
      <w:pPr>
        <w:spacing w:after="120"/>
        <w:rPr>
          <w:rFonts w:ascii="Arial Narrow" w:hAnsi="Arial Narrow"/>
        </w:rPr>
      </w:pPr>
    </w:p>
    <w:p w14:paraId="7332C386" w14:textId="77777777" w:rsidR="007A59AB" w:rsidRPr="003B76CB" w:rsidRDefault="007A59AB" w:rsidP="008E624B">
      <w:pPr>
        <w:keepNext/>
        <w:spacing w:after="120"/>
        <w:jc w:val="center"/>
        <w:rPr>
          <w:rFonts w:ascii="Arial Narrow" w:hAnsi="Arial Narrow"/>
        </w:rPr>
      </w:pPr>
      <w:r w:rsidRPr="003B76CB">
        <w:rPr>
          <w:rFonts w:ascii="Arial Narrow" w:hAnsi="Arial Narrow" w:cs="Arial"/>
          <w:b/>
          <w:w w:val="101"/>
        </w:rPr>
        <w:t>Abschnitt 8</w:t>
      </w:r>
    </w:p>
    <w:p w14:paraId="7D83DEB1" w14:textId="77777777" w:rsidR="007A59AB" w:rsidRPr="003B76CB" w:rsidRDefault="007A59AB" w:rsidP="008E624B">
      <w:pPr>
        <w:keepNext/>
        <w:spacing w:after="120"/>
        <w:jc w:val="center"/>
        <w:rPr>
          <w:rFonts w:ascii="Arial Narrow" w:hAnsi="Arial Narrow"/>
        </w:rPr>
      </w:pPr>
      <w:r w:rsidRPr="003B76CB">
        <w:rPr>
          <w:rFonts w:ascii="Arial Narrow" w:hAnsi="Arial Narrow" w:cs="Arial"/>
          <w:b/>
        </w:rPr>
        <w:t>Übergangs- und Schlussbestimmungen</w:t>
      </w:r>
    </w:p>
    <w:p w14:paraId="4703259C" w14:textId="77777777" w:rsidR="007A59AB" w:rsidRPr="003B76CB" w:rsidRDefault="007A59AB" w:rsidP="008E624B">
      <w:pPr>
        <w:keepNext/>
        <w:spacing w:after="120"/>
        <w:jc w:val="center"/>
        <w:rPr>
          <w:rFonts w:ascii="Arial Narrow" w:hAnsi="Arial Narrow"/>
        </w:rPr>
      </w:pPr>
    </w:p>
    <w:p w14:paraId="5EC6AE82" w14:textId="77777777" w:rsidR="007A59AB" w:rsidRPr="003B76CB" w:rsidRDefault="007A59AB" w:rsidP="008E624B">
      <w:pPr>
        <w:keepNext/>
        <w:spacing w:after="120"/>
        <w:jc w:val="center"/>
        <w:rPr>
          <w:rFonts w:ascii="Arial Narrow" w:hAnsi="Arial Narrow"/>
        </w:rPr>
      </w:pPr>
      <w:bookmarkStart w:id="52" w:name="P50"/>
      <w:r w:rsidRPr="003B76CB">
        <w:rPr>
          <w:rFonts w:ascii="Arial Narrow" w:hAnsi="Arial Narrow" w:cs="Arial"/>
          <w:b/>
          <w:w w:val="97"/>
        </w:rPr>
        <w:t>§ 50</w:t>
      </w:r>
      <w:bookmarkEnd w:id="52"/>
      <w:r w:rsidRPr="003B76CB">
        <w:rPr>
          <w:rFonts w:ascii="Arial Narrow" w:hAnsi="Arial Narrow"/>
        </w:rPr>
        <w:br/>
      </w:r>
      <w:r w:rsidRPr="003B76CB">
        <w:rPr>
          <w:rFonts w:ascii="Arial Narrow" w:hAnsi="Arial Narrow" w:cs="Arial"/>
          <w:b/>
        </w:rPr>
        <w:t>Haftung</w:t>
      </w:r>
    </w:p>
    <w:p w14:paraId="07218D18" w14:textId="3BEC971A" w:rsidR="007A59AB" w:rsidRPr="003B76CB" w:rsidRDefault="007A59AB" w:rsidP="008E624B">
      <w:pPr>
        <w:tabs>
          <w:tab w:val="left" w:pos="706"/>
        </w:tabs>
        <w:spacing w:after="120"/>
        <w:jc w:val="both"/>
        <w:rPr>
          <w:rFonts w:ascii="Arial Narrow" w:hAnsi="Arial Narrow"/>
        </w:rPr>
      </w:pPr>
      <w:r w:rsidRPr="003B76CB">
        <w:rPr>
          <w:rFonts w:ascii="Arial Narrow" w:hAnsi="Arial Narrow" w:cs="Arial"/>
        </w:rPr>
        <w:t>(1</w:t>
      </w:r>
      <w:r>
        <w:rPr>
          <w:rFonts w:ascii="Arial Narrow" w:hAnsi="Arial Narrow" w:cs="Arial"/>
        </w:rPr>
        <w:t>) </w:t>
      </w:r>
      <w:r w:rsidRPr="00593419">
        <w:rPr>
          <w:rFonts w:ascii="Arial Narrow" w:hAnsi="Arial Narrow" w:cs="Arial"/>
          <w:sz w:val="16"/>
        </w:rPr>
        <w:fldChar w:fldCharType="begin"/>
      </w:r>
      <w:r w:rsidRPr="00593419">
        <w:rPr>
          <w:rFonts w:ascii="Arial Narrow" w:hAnsi="Arial Narrow" w:cs="Arial"/>
          <w:sz w:val="16"/>
        </w:rPr>
        <w:instrText xml:space="preserve"> SEQ 50-1 \* MERGEFORMAT </w:instrText>
      </w:r>
      <w:r w:rsidRPr="00593419">
        <w:rPr>
          <w:rFonts w:ascii="Arial Narrow" w:hAnsi="Arial Narrow" w:cs="Arial"/>
          <w:sz w:val="16"/>
        </w:rPr>
        <w:fldChar w:fldCharType="separate"/>
      </w:r>
      <w:r w:rsidR="00661865">
        <w:rPr>
          <w:rFonts w:ascii="Arial Narrow" w:hAnsi="Arial Narrow" w:cs="Arial"/>
          <w:noProof/>
          <w:sz w:val="16"/>
        </w:rPr>
        <w:t>1</w:t>
      </w:r>
      <w:r w:rsidRPr="00593419">
        <w:rPr>
          <w:rFonts w:ascii="Arial Narrow" w:hAnsi="Arial Narrow" w:cs="Arial"/>
          <w:sz w:val="16"/>
        </w:rPr>
        <w:fldChar w:fldCharType="end"/>
      </w:r>
      <w:r>
        <w:rPr>
          <w:rFonts w:ascii="Arial Narrow" w:hAnsi="Arial Narrow" w:cs="Arial"/>
        </w:rPr>
        <w:t> </w:t>
      </w:r>
      <w:r w:rsidRPr="003B76CB">
        <w:rPr>
          <w:rFonts w:ascii="Arial Narrow" w:hAnsi="Arial Narrow" w:cs="Arial"/>
          <w:w w:val="99"/>
        </w:rPr>
        <w:t xml:space="preserve">Die oder der Nutzungsberechtigte haftet für alle Schäden, die durch die in ihrem oder seinem Auftrag errichteten Grabmale, das Grabstätteninventar oder -einfassungen </w:t>
      </w:r>
      <w:r w:rsidRPr="003B76CB">
        <w:rPr>
          <w:rFonts w:ascii="Arial Narrow" w:hAnsi="Arial Narrow" w:cs="Arial"/>
        </w:rPr>
        <w:t>entstehen</w:t>
      </w:r>
      <w:r>
        <w:rPr>
          <w:rFonts w:ascii="Arial Narrow" w:hAnsi="Arial Narrow" w:cs="Arial"/>
        </w:rPr>
        <w:t xml:space="preserve">. </w:t>
      </w:r>
      <w:r w:rsidRPr="00593419">
        <w:rPr>
          <w:rFonts w:ascii="Arial Narrow" w:hAnsi="Arial Narrow" w:cs="Arial"/>
          <w:sz w:val="16"/>
        </w:rPr>
        <w:fldChar w:fldCharType="begin"/>
      </w:r>
      <w:r w:rsidRPr="00593419">
        <w:rPr>
          <w:rFonts w:ascii="Arial Narrow" w:hAnsi="Arial Narrow" w:cs="Arial"/>
          <w:sz w:val="16"/>
        </w:rPr>
        <w:instrText xml:space="preserve"> SEQ 50-1 \* MERGEFORMAT </w:instrText>
      </w:r>
      <w:r w:rsidRPr="00593419">
        <w:rPr>
          <w:rFonts w:ascii="Arial Narrow" w:hAnsi="Arial Narrow" w:cs="Arial"/>
          <w:sz w:val="16"/>
        </w:rPr>
        <w:fldChar w:fldCharType="separate"/>
      </w:r>
      <w:r w:rsidR="00661865">
        <w:rPr>
          <w:rFonts w:ascii="Arial Narrow" w:hAnsi="Arial Narrow" w:cs="Arial"/>
          <w:noProof/>
          <w:sz w:val="16"/>
        </w:rPr>
        <w:t>2</w:t>
      </w:r>
      <w:r w:rsidRPr="00593419">
        <w:rPr>
          <w:rFonts w:ascii="Arial Narrow" w:hAnsi="Arial Narrow" w:cs="Arial"/>
          <w:sz w:val="16"/>
        </w:rPr>
        <w:fldChar w:fldCharType="end"/>
      </w:r>
      <w:r>
        <w:rPr>
          <w:rFonts w:ascii="Arial Narrow" w:hAnsi="Arial Narrow" w:cs="Arial"/>
        </w:rPr>
        <w:t> </w:t>
      </w:r>
      <w:r w:rsidRPr="003B76CB">
        <w:rPr>
          <w:rFonts w:ascii="Arial Narrow" w:hAnsi="Arial Narrow" w:cs="Arial"/>
        </w:rPr>
        <w:t>Dies gilt nicht, wenn die oder der Nutzungsberechtigte nachweisen kann, dass zur Abwendung der Gefahr die im Verkehr erforderliche Sorgfalt beachtet worden ist.</w:t>
      </w:r>
    </w:p>
    <w:p w14:paraId="2D2E795B" w14:textId="3295C3DA" w:rsidR="007A59AB" w:rsidRPr="003B76CB" w:rsidRDefault="007A59AB" w:rsidP="008E624B">
      <w:pPr>
        <w:tabs>
          <w:tab w:val="left" w:pos="706"/>
        </w:tabs>
        <w:spacing w:after="120"/>
        <w:jc w:val="both"/>
        <w:rPr>
          <w:rFonts w:ascii="Arial Narrow" w:hAnsi="Arial Narrow"/>
        </w:rPr>
      </w:pPr>
      <w:r w:rsidRPr="003B76CB">
        <w:rPr>
          <w:rFonts w:ascii="Arial Narrow" w:hAnsi="Arial Narrow" w:cs="Arial"/>
        </w:rPr>
        <w:t>(2</w:t>
      </w:r>
      <w:r>
        <w:rPr>
          <w:rFonts w:ascii="Arial Narrow" w:hAnsi="Arial Narrow" w:cs="Arial"/>
        </w:rPr>
        <w:t>) </w:t>
      </w:r>
      <w:r w:rsidRPr="00593419">
        <w:rPr>
          <w:rFonts w:ascii="Arial Narrow" w:hAnsi="Arial Narrow" w:cs="Arial"/>
          <w:sz w:val="16"/>
        </w:rPr>
        <w:fldChar w:fldCharType="begin"/>
      </w:r>
      <w:r w:rsidRPr="00593419">
        <w:rPr>
          <w:rFonts w:ascii="Arial Narrow" w:hAnsi="Arial Narrow" w:cs="Arial"/>
          <w:sz w:val="16"/>
        </w:rPr>
        <w:instrText xml:space="preserve"> SEQ 50-2 \* MERGEFORMAT </w:instrText>
      </w:r>
      <w:r w:rsidRPr="00593419">
        <w:rPr>
          <w:rFonts w:ascii="Arial Narrow" w:hAnsi="Arial Narrow" w:cs="Arial"/>
          <w:sz w:val="16"/>
        </w:rPr>
        <w:fldChar w:fldCharType="separate"/>
      </w:r>
      <w:r w:rsidR="00661865">
        <w:rPr>
          <w:rFonts w:ascii="Arial Narrow" w:hAnsi="Arial Narrow" w:cs="Arial"/>
          <w:noProof/>
          <w:sz w:val="16"/>
        </w:rPr>
        <w:t>1</w:t>
      </w:r>
      <w:r w:rsidRPr="00593419">
        <w:rPr>
          <w:rFonts w:ascii="Arial Narrow" w:hAnsi="Arial Narrow" w:cs="Arial"/>
          <w:sz w:val="16"/>
        </w:rPr>
        <w:fldChar w:fldCharType="end"/>
      </w:r>
      <w:r>
        <w:rPr>
          <w:rFonts w:ascii="Arial Narrow" w:hAnsi="Arial Narrow" w:cs="Arial"/>
        </w:rPr>
        <w:t> </w:t>
      </w:r>
      <w:r w:rsidRPr="003B76CB">
        <w:rPr>
          <w:rFonts w:ascii="Arial Narrow" w:hAnsi="Arial Narrow" w:cs="Arial"/>
        </w:rPr>
        <w:t>Der Friedhofsträger haftet nicht für Schäden, die durch rechtswidrige Benutzung des Friedhofs oder seiner Einrichtungen, durch Diebstahl, höhere Gewalt, Vandalismus, durch Dritte oder durch Tiere entstehen</w:t>
      </w:r>
      <w:r>
        <w:rPr>
          <w:rFonts w:ascii="Arial Narrow" w:hAnsi="Arial Narrow" w:cs="Arial"/>
        </w:rPr>
        <w:t xml:space="preserve">. </w:t>
      </w:r>
      <w:r w:rsidRPr="00593419">
        <w:rPr>
          <w:rFonts w:ascii="Arial Narrow" w:hAnsi="Arial Narrow" w:cs="Arial"/>
          <w:sz w:val="16"/>
        </w:rPr>
        <w:fldChar w:fldCharType="begin"/>
      </w:r>
      <w:r w:rsidRPr="00593419">
        <w:rPr>
          <w:rFonts w:ascii="Arial Narrow" w:hAnsi="Arial Narrow" w:cs="Arial"/>
          <w:sz w:val="16"/>
        </w:rPr>
        <w:instrText xml:space="preserve"> SEQ 50-2 \* MERGEFORMAT </w:instrText>
      </w:r>
      <w:r w:rsidRPr="00593419">
        <w:rPr>
          <w:rFonts w:ascii="Arial Narrow" w:hAnsi="Arial Narrow" w:cs="Arial"/>
          <w:sz w:val="16"/>
        </w:rPr>
        <w:fldChar w:fldCharType="separate"/>
      </w:r>
      <w:r w:rsidR="00661865">
        <w:rPr>
          <w:rFonts w:ascii="Arial Narrow" w:hAnsi="Arial Narrow" w:cs="Arial"/>
          <w:noProof/>
          <w:sz w:val="16"/>
        </w:rPr>
        <w:t>2</w:t>
      </w:r>
      <w:r w:rsidRPr="00593419">
        <w:rPr>
          <w:rFonts w:ascii="Arial Narrow" w:hAnsi="Arial Narrow" w:cs="Arial"/>
          <w:sz w:val="16"/>
        </w:rPr>
        <w:fldChar w:fldCharType="end"/>
      </w:r>
      <w:r>
        <w:rPr>
          <w:rFonts w:ascii="Arial Narrow" w:hAnsi="Arial Narrow" w:cs="Arial"/>
        </w:rPr>
        <w:t> </w:t>
      </w:r>
      <w:r w:rsidRPr="003B76CB">
        <w:rPr>
          <w:rFonts w:ascii="Arial Narrow" w:hAnsi="Arial Narrow" w:cs="Arial"/>
        </w:rPr>
        <w:t>Dies gilt auch für den Verlust von Gegenständen, die der oder dem Verstorbenen belassen worden sind</w:t>
      </w:r>
      <w:r>
        <w:rPr>
          <w:rFonts w:ascii="Arial Narrow" w:hAnsi="Arial Narrow" w:cs="Arial"/>
        </w:rPr>
        <w:t xml:space="preserve">. </w:t>
      </w:r>
      <w:r w:rsidRPr="00593419">
        <w:rPr>
          <w:rFonts w:ascii="Arial Narrow" w:hAnsi="Arial Narrow" w:cs="Arial"/>
          <w:sz w:val="16"/>
        </w:rPr>
        <w:fldChar w:fldCharType="begin"/>
      </w:r>
      <w:r w:rsidRPr="00593419">
        <w:rPr>
          <w:rFonts w:ascii="Arial Narrow" w:hAnsi="Arial Narrow" w:cs="Arial"/>
          <w:sz w:val="16"/>
        </w:rPr>
        <w:instrText xml:space="preserve"> SEQ 50-2 \* MERGEFORMAT </w:instrText>
      </w:r>
      <w:r w:rsidRPr="00593419">
        <w:rPr>
          <w:rFonts w:ascii="Arial Narrow" w:hAnsi="Arial Narrow" w:cs="Arial"/>
          <w:sz w:val="16"/>
        </w:rPr>
        <w:fldChar w:fldCharType="separate"/>
      </w:r>
      <w:r w:rsidR="00661865">
        <w:rPr>
          <w:rFonts w:ascii="Arial Narrow" w:hAnsi="Arial Narrow" w:cs="Arial"/>
          <w:noProof/>
          <w:sz w:val="16"/>
        </w:rPr>
        <w:t>3</w:t>
      </w:r>
      <w:r w:rsidRPr="00593419">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Eine Haftung des </w:t>
      </w:r>
      <w:r w:rsidRPr="003B76CB">
        <w:rPr>
          <w:rFonts w:ascii="Arial Narrow" w:hAnsi="Arial Narrow" w:cs="Arial"/>
          <w:w w:val="99"/>
        </w:rPr>
        <w:t xml:space="preserve">Friedhofsträgers für Schäden an von ihm nach den Vorschriften dieses Gesetzes von </w:t>
      </w:r>
      <w:r w:rsidRPr="003B76CB">
        <w:rPr>
          <w:rFonts w:ascii="Arial Narrow" w:hAnsi="Arial Narrow" w:cs="Arial"/>
          <w:w w:val="98"/>
        </w:rPr>
        <w:t>den Grabstätten entfernten Gegenständen ist ausgeschlossen</w:t>
      </w:r>
      <w:r>
        <w:rPr>
          <w:rFonts w:ascii="Arial Narrow" w:hAnsi="Arial Narrow" w:cs="Arial"/>
          <w:w w:val="98"/>
        </w:rPr>
        <w:t xml:space="preserve">. </w:t>
      </w:r>
      <w:r w:rsidRPr="00593419">
        <w:rPr>
          <w:rFonts w:ascii="Arial Narrow" w:hAnsi="Arial Narrow" w:cs="Arial"/>
          <w:sz w:val="16"/>
        </w:rPr>
        <w:fldChar w:fldCharType="begin"/>
      </w:r>
      <w:r w:rsidRPr="00593419">
        <w:rPr>
          <w:rFonts w:ascii="Arial Narrow" w:hAnsi="Arial Narrow" w:cs="Arial"/>
          <w:sz w:val="16"/>
        </w:rPr>
        <w:instrText xml:space="preserve"> SEQ 50-2 \* MERGEFORMAT </w:instrText>
      </w:r>
      <w:r w:rsidRPr="00593419">
        <w:rPr>
          <w:rFonts w:ascii="Arial Narrow" w:hAnsi="Arial Narrow" w:cs="Arial"/>
          <w:sz w:val="16"/>
        </w:rPr>
        <w:fldChar w:fldCharType="separate"/>
      </w:r>
      <w:r w:rsidR="00661865">
        <w:rPr>
          <w:rFonts w:ascii="Arial Narrow" w:hAnsi="Arial Narrow" w:cs="Arial"/>
          <w:noProof/>
          <w:sz w:val="16"/>
        </w:rPr>
        <w:t>4</w:t>
      </w:r>
      <w:r w:rsidRPr="00593419">
        <w:rPr>
          <w:rFonts w:ascii="Arial Narrow" w:hAnsi="Arial Narrow" w:cs="Arial"/>
          <w:sz w:val="16"/>
        </w:rPr>
        <w:fldChar w:fldCharType="end"/>
      </w:r>
      <w:r>
        <w:rPr>
          <w:rFonts w:ascii="Arial Narrow" w:hAnsi="Arial Narrow" w:cs="Arial"/>
        </w:rPr>
        <w:t> </w:t>
      </w:r>
      <w:r w:rsidRPr="003B76CB">
        <w:rPr>
          <w:rFonts w:ascii="Arial Narrow" w:hAnsi="Arial Narrow" w:cs="Arial"/>
          <w:w w:val="98"/>
        </w:rPr>
        <w:t>Zu besonderen Ob</w:t>
      </w:r>
      <w:r w:rsidRPr="003B76CB">
        <w:rPr>
          <w:rFonts w:ascii="Arial Narrow" w:hAnsi="Arial Narrow" w:cs="Arial"/>
        </w:rPr>
        <w:t>huts- oder Überwachungspflichten für die Grabstätten ist er nicht verpflichtet</w:t>
      </w:r>
      <w:r>
        <w:rPr>
          <w:rFonts w:ascii="Arial Narrow" w:hAnsi="Arial Narrow" w:cs="Arial"/>
        </w:rPr>
        <w:t xml:space="preserve">. </w:t>
      </w:r>
      <w:r w:rsidRPr="00593419">
        <w:rPr>
          <w:rFonts w:ascii="Arial Narrow" w:hAnsi="Arial Narrow" w:cs="Arial"/>
          <w:sz w:val="16"/>
        </w:rPr>
        <w:fldChar w:fldCharType="begin"/>
      </w:r>
      <w:r w:rsidRPr="00593419">
        <w:rPr>
          <w:rFonts w:ascii="Arial Narrow" w:hAnsi="Arial Narrow" w:cs="Arial"/>
          <w:sz w:val="16"/>
        </w:rPr>
        <w:instrText xml:space="preserve"> SEQ 50-2 \* MERGEFORMAT </w:instrText>
      </w:r>
      <w:r w:rsidRPr="00593419">
        <w:rPr>
          <w:rFonts w:ascii="Arial Narrow" w:hAnsi="Arial Narrow" w:cs="Arial"/>
          <w:sz w:val="16"/>
        </w:rPr>
        <w:fldChar w:fldCharType="separate"/>
      </w:r>
      <w:r w:rsidR="00661865">
        <w:rPr>
          <w:rFonts w:ascii="Arial Narrow" w:hAnsi="Arial Narrow" w:cs="Arial"/>
          <w:noProof/>
          <w:sz w:val="16"/>
        </w:rPr>
        <w:t>5</w:t>
      </w:r>
      <w:r w:rsidRPr="00593419">
        <w:rPr>
          <w:rFonts w:ascii="Arial Narrow" w:hAnsi="Arial Narrow" w:cs="Arial"/>
          <w:sz w:val="16"/>
        </w:rPr>
        <w:fldChar w:fldCharType="end"/>
      </w:r>
      <w:r>
        <w:rPr>
          <w:rFonts w:ascii="Arial Narrow" w:hAnsi="Arial Narrow" w:cs="Arial"/>
        </w:rPr>
        <w:t> </w:t>
      </w:r>
      <w:r w:rsidRPr="003B76CB">
        <w:rPr>
          <w:rFonts w:ascii="Arial Narrow" w:hAnsi="Arial Narrow" w:cs="Arial"/>
        </w:rPr>
        <w:t xml:space="preserve">Seine </w:t>
      </w:r>
      <w:r w:rsidRPr="003B76CB">
        <w:rPr>
          <w:rFonts w:ascii="Arial Narrow" w:hAnsi="Arial Narrow" w:cs="Arial"/>
          <w:w w:val="98"/>
        </w:rPr>
        <w:t>Verkehrssicherungspflichten bleiben unberührt.</w:t>
      </w:r>
    </w:p>
    <w:p w14:paraId="6AF27544" w14:textId="77777777" w:rsidR="007A59AB" w:rsidRPr="003B76CB" w:rsidRDefault="007A59AB" w:rsidP="008E624B">
      <w:pPr>
        <w:spacing w:after="120"/>
        <w:rPr>
          <w:rFonts w:ascii="Arial Narrow" w:hAnsi="Arial Narrow"/>
        </w:rPr>
      </w:pPr>
    </w:p>
    <w:p w14:paraId="7289B067" w14:textId="77777777" w:rsidR="007A59AB" w:rsidRPr="003B76CB" w:rsidRDefault="007A59AB" w:rsidP="008E624B">
      <w:pPr>
        <w:keepNext/>
        <w:spacing w:after="120"/>
        <w:jc w:val="center"/>
        <w:rPr>
          <w:rFonts w:ascii="Arial Narrow" w:hAnsi="Arial Narrow"/>
        </w:rPr>
      </w:pPr>
      <w:bookmarkStart w:id="53" w:name="P51"/>
      <w:r w:rsidRPr="003B76CB">
        <w:rPr>
          <w:rFonts w:ascii="Arial Narrow" w:hAnsi="Arial Narrow" w:cs="Arial"/>
          <w:b/>
          <w:w w:val="97"/>
        </w:rPr>
        <w:t>§ 51</w:t>
      </w:r>
      <w:bookmarkEnd w:id="53"/>
      <w:r w:rsidRPr="003B76CB">
        <w:rPr>
          <w:rFonts w:ascii="Arial Narrow" w:hAnsi="Arial Narrow"/>
        </w:rPr>
        <w:br/>
      </w:r>
      <w:r w:rsidRPr="003B76CB">
        <w:rPr>
          <w:rFonts w:ascii="Arial Narrow" w:hAnsi="Arial Narrow" w:cs="Arial"/>
          <w:b/>
        </w:rPr>
        <w:t>Regelungsermächtigungen</w:t>
      </w:r>
    </w:p>
    <w:p w14:paraId="2741659E" w14:textId="77777777" w:rsidR="007A59AB" w:rsidRPr="003B76CB" w:rsidRDefault="007A59AB" w:rsidP="008E624B">
      <w:pPr>
        <w:spacing w:after="120"/>
        <w:rPr>
          <w:rFonts w:ascii="Arial Narrow" w:hAnsi="Arial Narrow"/>
        </w:rPr>
      </w:pPr>
      <w:r w:rsidRPr="003B76CB">
        <w:rPr>
          <w:rFonts w:ascii="Arial Narrow" w:hAnsi="Arial Narrow"/>
        </w:rPr>
        <w:t>(1</w:t>
      </w:r>
      <w:r>
        <w:rPr>
          <w:rFonts w:ascii="Arial Narrow" w:hAnsi="Arial Narrow"/>
        </w:rPr>
        <w:t>) </w:t>
      </w:r>
      <w:r w:rsidRPr="003B76CB">
        <w:rPr>
          <w:rFonts w:ascii="Arial Narrow" w:hAnsi="Arial Narrow"/>
        </w:rPr>
        <w:t>Das Landeskirchenamt wird ermächtigt</w:t>
      </w:r>
      <w:r w:rsidR="00AA43FD">
        <w:rPr>
          <w:rFonts w:ascii="Arial Narrow" w:hAnsi="Arial Narrow"/>
        </w:rPr>
        <w:t xml:space="preserve">, </w:t>
      </w:r>
      <w:r w:rsidRPr="003B76CB">
        <w:rPr>
          <w:rFonts w:ascii="Arial Narrow" w:hAnsi="Arial Narrow" w:cs="Arial"/>
          <w:w w:val="95"/>
        </w:rPr>
        <w:t>verbindliche Muster für</w:t>
      </w:r>
    </w:p>
    <w:p w14:paraId="12E41E2A" w14:textId="77777777" w:rsidR="007A59AB" w:rsidRPr="00BA5432" w:rsidRDefault="00AA43FD" w:rsidP="00BA5432">
      <w:pPr>
        <w:spacing w:after="120"/>
        <w:ind w:left="851" w:hanging="143"/>
        <w:rPr>
          <w:rFonts w:ascii="Arial Narrow" w:hAnsi="Arial Narrow"/>
        </w:rPr>
      </w:pPr>
      <w:r>
        <w:rPr>
          <w:rFonts w:ascii="Arial Narrow" w:hAnsi="Arial Narrow" w:cs="Arial"/>
          <w:w w:val="95"/>
        </w:rPr>
        <w:t>1.</w:t>
      </w:r>
      <w:r w:rsidR="007A59AB">
        <w:rPr>
          <w:rFonts w:ascii="Arial Narrow" w:hAnsi="Arial Narrow" w:cs="Arial"/>
          <w:w w:val="95"/>
        </w:rPr>
        <w:t> </w:t>
      </w:r>
      <w:r w:rsidR="007A59AB" w:rsidRPr="00BA5432">
        <w:rPr>
          <w:rFonts w:ascii="Arial Narrow" w:hAnsi="Arial Narrow"/>
        </w:rPr>
        <w:t xml:space="preserve">Verträge zur Übertragung der Friedhofsträgerschaft (§ </w:t>
      </w:r>
      <w:hyperlink w:anchor="P2" w:history="1">
        <w:r w:rsidR="007A59AB" w:rsidRPr="00BA5432">
          <w:rPr>
            <w:rFonts w:ascii="Arial Narrow" w:hAnsi="Arial Narrow"/>
          </w:rPr>
          <w:t>2</w:t>
        </w:r>
      </w:hyperlink>
      <w:r w:rsidR="007A59AB" w:rsidRPr="00BA5432">
        <w:rPr>
          <w:rFonts w:ascii="Arial Narrow" w:hAnsi="Arial Narrow"/>
        </w:rPr>
        <w:t xml:space="preserve"> Absatz 3),</w:t>
      </w:r>
    </w:p>
    <w:p w14:paraId="5465FAD6" w14:textId="77777777" w:rsidR="007A59AB" w:rsidRPr="00BA5432" w:rsidRDefault="00AA43FD" w:rsidP="00BA5432">
      <w:pPr>
        <w:spacing w:after="120"/>
        <w:ind w:left="851" w:hanging="143"/>
        <w:rPr>
          <w:rFonts w:ascii="Arial Narrow" w:hAnsi="Arial Narrow"/>
        </w:rPr>
      </w:pPr>
      <w:r w:rsidRPr="00BA5432">
        <w:rPr>
          <w:rFonts w:ascii="Arial Narrow" w:hAnsi="Arial Narrow"/>
        </w:rPr>
        <w:t>2.</w:t>
      </w:r>
      <w:r w:rsidR="007A59AB" w:rsidRPr="00BA5432">
        <w:rPr>
          <w:rFonts w:ascii="Arial Narrow" w:hAnsi="Arial Narrow"/>
        </w:rPr>
        <w:t xml:space="preserve"> die Erstellung von Friedhofs- und Belegungsplänen (§ </w:t>
      </w:r>
      <w:hyperlink w:anchor="P8" w:history="1">
        <w:r w:rsidR="007A59AB" w:rsidRPr="00BA5432">
          <w:rPr>
            <w:rFonts w:ascii="Arial Narrow" w:hAnsi="Arial Narrow"/>
          </w:rPr>
          <w:t>8</w:t>
        </w:r>
      </w:hyperlink>
      <w:r w:rsidR="007A59AB" w:rsidRPr="00BA5432">
        <w:rPr>
          <w:rFonts w:ascii="Arial Narrow" w:hAnsi="Arial Narrow"/>
        </w:rPr>
        <w:t>),</w:t>
      </w:r>
    </w:p>
    <w:p w14:paraId="6754CBD1" w14:textId="77777777" w:rsidR="007A59AB" w:rsidRPr="00BA5432" w:rsidRDefault="00AA43FD" w:rsidP="00BA5432">
      <w:pPr>
        <w:spacing w:after="120"/>
        <w:ind w:left="851" w:hanging="143"/>
        <w:rPr>
          <w:rFonts w:ascii="Arial Narrow" w:hAnsi="Arial Narrow"/>
        </w:rPr>
      </w:pPr>
      <w:r w:rsidRPr="00BA5432">
        <w:rPr>
          <w:rFonts w:ascii="Arial Narrow" w:hAnsi="Arial Narrow"/>
        </w:rPr>
        <w:t>3.</w:t>
      </w:r>
      <w:r w:rsidR="007A59AB" w:rsidRPr="00BA5432">
        <w:rPr>
          <w:rFonts w:ascii="Arial Narrow" w:hAnsi="Arial Narrow"/>
        </w:rPr>
        <w:t xml:space="preserve"> den Erlass zusätzlicher Gestaltungsvorschriften (§ </w:t>
      </w:r>
      <w:hyperlink w:anchor="P9" w:history="1">
        <w:r w:rsidR="007A59AB" w:rsidRPr="00BA5432">
          <w:rPr>
            <w:rFonts w:ascii="Arial Narrow" w:hAnsi="Arial Narrow"/>
          </w:rPr>
          <w:t>9</w:t>
        </w:r>
      </w:hyperlink>
      <w:r w:rsidR="007A59AB" w:rsidRPr="00BA5432">
        <w:rPr>
          <w:rFonts w:ascii="Arial Narrow" w:hAnsi="Arial Narrow"/>
        </w:rPr>
        <w:t xml:space="preserve"> Absatz 2),</w:t>
      </w:r>
    </w:p>
    <w:p w14:paraId="3B1BF63B" w14:textId="77777777" w:rsidR="007A59AB" w:rsidRPr="00BA5432" w:rsidRDefault="00AA43FD" w:rsidP="00BA5432">
      <w:pPr>
        <w:spacing w:after="120"/>
        <w:ind w:left="851" w:hanging="143"/>
        <w:rPr>
          <w:rFonts w:ascii="Arial Narrow" w:hAnsi="Arial Narrow"/>
        </w:rPr>
      </w:pPr>
      <w:r w:rsidRPr="00BA5432">
        <w:rPr>
          <w:rFonts w:ascii="Arial Narrow" w:hAnsi="Arial Narrow"/>
        </w:rPr>
        <w:t>4.</w:t>
      </w:r>
      <w:r w:rsidR="007A59AB" w:rsidRPr="00BA5432">
        <w:rPr>
          <w:rFonts w:ascii="Arial Narrow" w:hAnsi="Arial Narrow"/>
        </w:rPr>
        <w:t xml:space="preserve"> Anerkennungserklärungen (§ </w:t>
      </w:r>
      <w:hyperlink w:anchor="P16" w:history="1">
        <w:r w:rsidR="007A59AB" w:rsidRPr="00BA5432">
          <w:rPr>
            <w:rFonts w:ascii="Arial Narrow" w:hAnsi="Arial Narrow"/>
          </w:rPr>
          <w:t>16</w:t>
        </w:r>
      </w:hyperlink>
      <w:r w:rsidR="007A59AB" w:rsidRPr="00BA5432">
        <w:rPr>
          <w:rFonts w:ascii="Arial Narrow" w:hAnsi="Arial Narrow"/>
        </w:rPr>
        <w:t xml:space="preserve"> Absatz 3),</w:t>
      </w:r>
    </w:p>
    <w:p w14:paraId="3AC1FF17" w14:textId="77777777" w:rsidR="007A59AB" w:rsidRPr="00BA5432" w:rsidRDefault="00AA43FD" w:rsidP="00BA5432">
      <w:pPr>
        <w:spacing w:after="120"/>
        <w:ind w:left="851" w:hanging="143"/>
        <w:rPr>
          <w:rFonts w:ascii="Arial Narrow" w:hAnsi="Arial Narrow"/>
        </w:rPr>
      </w:pPr>
      <w:r w:rsidRPr="00BA5432">
        <w:rPr>
          <w:rFonts w:ascii="Arial Narrow" w:hAnsi="Arial Narrow"/>
        </w:rPr>
        <w:t>5.</w:t>
      </w:r>
      <w:r w:rsidR="007A59AB" w:rsidRPr="00BA5432">
        <w:rPr>
          <w:rFonts w:ascii="Arial Narrow" w:hAnsi="Arial Narrow"/>
        </w:rPr>
        <w:t xml:space="preserve"> Friedhofsgebührensatzungen (§ </w:t>
      </w:r>
      <w:hyperlink w:anchor="P44" w:history="1">
        <w:r w:rsidR="007A59AB" w:rsidRPr="00BA5432">
          <w:rPr>
            <w:rFonts w:ascii="Arial Narrow" w:hAnsi="Arial Narrow"/>
          </w:rPr>
          <w:t>44</w:t>
        </w:r>
      </w:hyperlink>
      <w:r w:rsidR="007A59AB" w:rsidRPr="00BA5432">
        <w:rPr>
          <w:rFonts w:ascii="Arial Narrow" w:hAnsi="Arial Narrow"/>
        </w:rPr>
        <w:t>),</w:t>
      </w:r>
    </w:p>
    <w:p w14:paraId="3F63DE09" w14:textId="77777777" w:rsidR="007A59AB" w:rsidRPr="003B76CB" w:rsidRDefault="00AA43FD" w:rsidP="00BA5432">
      <w:pPr>
        <w:spacing w:after="120"/>
        <w:ind w:left="851" w:hanging="143"/>
        <w:rPr>
          <w:rFonts w:ascii="Arial Narrow" w:hAnsi="Arial Narrow"/>
        </w:rPr>
      </w:pPr>
      <w:r>
        <w:rPr>
          <w:rFonts w:ascii="Arial Narrow" w:hAnsi="Arial Narrow"/>
        </w:rPr>
        <w:t>6.</w:t>
      </w:r>
      <w:r w:rsidR="007A59AB">
        <w:rPr>
          <w:rFonts w:ascii="Arial Narrow" w:hAnsi="Arial Narrow"/>
        </w:rPr>
        <w:t> </w:t>
      </w:r>
      <w:r w:rsidR="007A59AB" w:rsidRPr="00BA5432">
        <w:rPr>
          <w:rFonts w:ascii="Arial Narrow" w:hAnsi="Arial Narrow"/>
        </w:rPr>
        <w:t>die Kalkulation</w:t>
      </w:r>
      <w:r w:rsidR="007A59AB" w:rsidRPr="003B76CB">
        <w:rPr>
          <w:rFonts w:ascii="Arial Narrow" w:hAnsi="Arial Narrow" w:cs="Arial"/>
          <w:w w:val="95"/>
        </w:rPr>
        <w:t xml:space="preserve"> von Friedhofsgebühren (§ </w:t>
      </w:r>
      <w:hyperlink w:anchor="P43" w:history="1">
        <w:r w:rsidR="007A59AB" w:rsidRPr="005A5366">
          <w:rPr>
            <w:rFonts w:ascii="Arial Narrow" w:hAnsi="Arial Narrow" w:cs="Arial"/>
            <w:w w:val="95"/>
          </w:rPr>
          <w:t>43</w:t>
        </w:r>
      </w:hyperlink>
      <w:r w:rsidR="007A59AB" w:rsidRPr="003B76CB">
        <w:rPr>
          <w:rFonts w:ascii="Arial Narrow" w:hAnsi="Arial Narrow" w:cs="Arial"/>
          <w:w w:val="95"/>
        </w:rPr>
        <w:t xml:space="preserve"> Absatz 2 bis 5),</w:t>
      </w:r>
    </w:p>
    <w:p w14:paraId="7549E073" w14:textId="77777777" w:rsidR="007A59AB" w:rsidRPr="003B76CB" w:rsidRDefault="007A59AB" w:rsidP="008E624B">
      <w:pPr>
        <w:spacing w:after="120"/>
        <w:jc w:val="both"/>
        <w:rPr>
          <w:rFonts w:ascii="Arial Narrow" w:hAnsi="Arial Narrow"/>
        </w:rPr>
      </w:pPr>
      <w:r w:rsidRPr="003B76CB">
        <w:rPr>
          <w:rFonts w:ascii="Arial Narrow" w:hAnsi="Arial Narrow" w:cs="Arial"/>
          <w:w w:val="95"/>
        </w:rPr>
        <w:t>zu erlassen.</w:t>
      </w:r>
    </w:p>
    <w:p w14:paraId="2E348C2C" w14:textId="77777777" w:rsidR="007A59AB" w:rsidRPr="003B76CB" w:rsidRDefault="007A59AB" w:rsidP="008E624B">
      <w:pPr>
        <w:tabs>
          <w:tab w:val="left" w:pos="701"/>
        </w:tabs>
        <w:spacing w:after="120"/>
        <w:jc w:val="both"/>
        <w:rPr>
          <w:rFonts w:ascii="Arial Narrow" w:hAnsi="Arial Narrow"/>
        </w:rPr>
      </w:pPr>
      <w:r w:rsidRPr="003B76CB">
        <w:rPr>
          <w:rFonts w:ascii="Arial Narrow" w:hAnsi="Arial Narrow" w:cs="Arial"/>
          <w:w w:val="94"/>
        </w:rPr>
        <w:t>(2</w:t>
      </w:r>
      <w:r>
        <w:rPr>
          <w:rFonts w:ascii="Arial Narrow" w:hAnsi="Arial Narrow" w:cs="Arial"/>
          <w:w w:val="94"/>
        </w:rPr>
        <w:t>) </w:t>
      </w:r>
      <w:r w:rsidRPr="003B76CB">
        <w:rPr>
          <w:rFonts w:ascii="Arial Narrow" w:hAnsi="Arial Narrow" w:cs="Arial"/>
          <w:w w:val="95"/>
        </w:rPr>
        <w:t>Das Leitungsorgan des Friedhofsträgers</w:t>
      </w:r>
    </w:p>
    <w:p w14:paraId="30F23925" w14:textId="77777777" w:rsidR="007A59AB" w:rsidRPr="003B76CB" w:rsidRDefault="007A59AB" w:rsidP="00BA5432">
      <w:pPr>
        <w:spacing w:after="120"/>
        <w:ind w:left="851" w:hanging="143"/>
        <w:rPr>
          <w:rFonts w:ascii="Arial Narrow" w:hAnsi="Arial Narrow"/>
        </w:rPr>
      </w:pPr>
      <w:r>
        <w:rPr>
          <w:rFonts w:ascii="Arial Narrow" w:hAnsi="Arial Narrow"/>
        </w:rPr>
        <w:t>1. </w:t>
      </w:r>
      <w:r w:rsidRPr="003B76CB">
        <w:rPr>
          <w:rFonts w:ascii="Arial Narrow" w:hAnsi="Arial Narrow"/>
        </w:rPr>
        <w:t>muss</w:t>
      </w:r>
    </w:p>
    <w:p w14:paraId="57870D04" w14:textId="77777777" w:rsidR="007A59AB" w:rsidRPr="003B76CB" w:rsidRDefault="007A59AB" w:rsidP="00BA5432">
      <w:pPr>
        <w:spacing w:after="120"/>
        <w:ind w:left="176" w:firstLine="675"/>
        <w:jc w:val="both"/>
        <w:rPr>
          <w:rFonts w:ascii="Arial Narrow" w:hAnsi="Arial Narrow"/>
        </w:rPr>
      </w:pPr>
      <w:r w:rsidRPr="003B76CB">
        <w:rPr>
          <w:rFonts w:ascii="Arial Narrow" w:hAnsi="Arial Narrow"/>
        </w:rPr>
        <w:t>a</w:t>
      </w:r>
      <w:r>
        <w:rPr>
          <w:rFonts w:ascii="Arial Narrow" w:hAnsi="Arial Narrow"/>
        </w:rPr>
        <w:t>) </w:t>
      </w:r>
      <w:r w:rsidRPr="003B76CB">
        <w:rPr>
          <w:rFonts w:ascii="Arial Narrow" w:hAnsi="Arial Narrow"/>
        </w:rPr>
        <w:t xml:space="preserve">einen Friedhofs- und Belegungsplan nach § </w:t>
      </w:r>
      <w:hyperlink w:anchor="P8" w:history="1">
        <w:r w:rsidRPr="005A5366">
          <w:rPr>
            <w:rFonts w:ascii="Arial Narrow" w:hAnsi="Arial Narrow"/>
          </w:rPr>
          <w:t>8</w:t>
        </w:r>
      </w:hyperlink>
      <w:r w:rsidRPr="003B76CB">
        <w:rPr>
          <w:rFonts w:ascii="Arial Narrow" w:hAnsi="Arial Narrow"/>
        </w:rPr>
        <w:t xml:space="preserve"> erlassen und führen,</w:t>
      </w:r>
    </w:p>
    <w:p w14:paraId="730B44B7" w14:textId="77777777" w:rsidR="007A59AB" w:rsidRPr="003B76CB" w:rsidRDefault="007A59AB" w:rsidP="00BA5432">
      <w:pPr>
        <w:spacing w:after="120"/>
        <w:ind w:left="176" w:firstLine="675"/>
        <w:jc w:val="both"/>
        <w:rPr>
          <w:rFonts w:ascii="Arial Narrow" w:hAnsi="Arial Narrow"/>
        </w:rPr>
      </w:pPr>
      <w:r w:rsidRPr="003B76CB">
        <w:rPr>
          <w:rFonts w:ascii="Arial Narrow" w:hAnsi="Arial Narrow"/>
        </w:rPr>
        <w:t>b</w:t>
      </w:r>
      <w:r>
        <w:rPr>
          <w:rFonts w:ascii="Arial Narrow" w:hAnsi="Arial Narrow"/>
        </w:rPr>
        <w:t>) </w:t>
      </w:r>
      <w:r w:rsidRPr="003B76CB">
        <w:rPr>
          <w:rFonts w:ascii="Arial Narrow" w:hAnsi="Arial Narrow"/>
        </w:rPr>
        <w:t xml:space="preserve">die Öffnungszeiten des Friedhofs gemäß § </w:t>
      </w:r>
      <w:hyperlink w:anchor="P13" w:history="1">
        <w:r w:rsidRPr="005A5366">
          <w:rPr>
            <w:rFonts w:ascii="Arial Narrow" w:hAnsi="Arial Narrow"/>
          </w:rPr>
          <w:t>13</w:t>
        </w:r>
      </w:hyperlink>
      <w:r w:rsidRPr="003B76CB">
        <w:rPr>
          <w:rFonts w:ascii="Arial Narrow" w:hAnsi="Arial Narrow"/>
        </w:rPr>
        <w:t xml:space="preserve"> Absatz 1 festlegen,</w:t>
      </w:r>
    </w:p>
    <w:p w14:paraId="125820C3" w14:textId="77777777" w:rsidR="007A59AB" w:rsidRPr="003B76CB" w:rsidRDefault="007A59AB" w:rsidP="00BA5432">
      <w:pPr>
        <w:spacing w:after="120"/>
        <w:ind w:left="851"/>
        <w:jc w:val="both"/>
        <w:rPr>
          <w:rFonts w:ascii="Arial Narrow" w:hAnsi="Arial Narrow"/>
        </w:rPr>
      </w:pPr>
      <w:r w:rsidRPr="003B76CB">
        <w:rPr>
          <w:rFonts w:ascii="Arial Narrow" w:hAnsi="Arial Narrow"/>
        </w:rPr>
        <w:t>c</w:t>
      </w:r>
      <w:r>
        <w:rPr>
          <w:rFonts w:ascii="Arial Narrow" w:hAnsi="Arial Narrow"/>
        </w:rPr>
        <w:t>) </w:t>
      </w:r>
      <w:r w:rsidRPr="003B76CB">
        <w:rPr>
          <w:rFonts w:ascii="Arial Narrow" w:hAnsi="Arial Narrow"/>
        </w:rPr>
        <w:t>die Tage und Zeiten festlegen, zu denen Bestattungen auf dem Friedhof durchgeführt werden (§</w:t>
      </w:r>
      <w:r w:rsidR="00BA5432">
        <w:rPr>
          <w:rFonts w:ascii="Arial Narrow" w:hAnsi="Arial Narrow"/>
        </w:rPr>
        <w:t> </w:t>
      </w:r>
      <w:hyperlink w:anchor="P16" w:history="1">
        <w:r w:rsidRPr="005A5366">
          <w:rPr>
            <w:rFonts w:ascii="Arial Narrow" w:hAnsi="Arial Narrow"/>
          </w:rPr>
          <w:t>16</w:t>
        </w:r>
      </w:hyperlink>
      <w:r w:rsidR="00BA5432">
        <w:rPr>
          <w:rFonts w:ascii="Arial Narrow" w:hAnsi="Arial Narrow"/>
        </w:rPr>
        <w:t> </w:t>
      </w:r>
      <w:r w:rsidRPr="003B76CB">
        <w:rPr>
          <w:rFonts w:ascii="Arial Narrow" w:hAnsi="Arial Narrow"/>
        </w:rPr>
        <w:t>Absatz 2),</w:t>
      </w:r>
    </w:p>
    <w:p w14:paraId="59ED8B1E" w14:textId="77777777" w:rsidR="007A59AB" w:rsidRPr="003B76CB" w:rsidRDefault="007A59AB" w:rsidP="00BA5432">
      <w:pPr>
        <w:spacing w:after="120"/>
        <w:ind w:left="176" w:firstLine="675"/>
        <w:jc w:val="both"/>
        <w:rPr>
          <w:rFonts w:ascii="Arial Narrow" w:hAnsi="Arial Narrow"/>
        </w:rPr>
      </w:pPr>
      <w:r w:rsidRPr="003B76CB">
        <w:rPr>
          <w:rFonts w:ascii="Arial Narrow" w:hAnsi="Arial Narrow"/>
        </w:rPr>
        <w:t>d</w:t>
      </w:r>
      <w:r>
        <w:rPr>
          <w:rFonts w:ascii="Arial Narrow" w:hAnsi="Arial Narrow"/>
        </w:rPr>
        <w:t>) </w:t>
      </w:r>
      <w:r w:rsidRPr="003B76CB">
        <w:rPr>
          <w:rFonts w:ascii="Arial Narrow" w:hAnsi="Arial Narrow"/>
        </w:rPr>
        <w:t>eine Friedhofsgebührensatzung erlassen (§ </w:t>
      </w:r>
      <w:hyperlink w:anchor="P44" w:history="1">
        <w:r w:rsidRPr="005A5366">
          <w:rPr>
            <w:rFonts w:ascii="Arial Narrow" w:hAnsi="Arial Narrow"/>
          </w:rPr>
          <w:t>44</w:t>
        </w:r>
      </w:hyperlink>
      <w:r w:rsidRPr="003B76CB">
        <w:rPr>
          <w:rFonts w:ascii="Arial Narrow" w:hAnsi="Arial Narrow"/>
        </w:rPr>
        <w:t>),</w:t>
      </w:r>
    </w:p>
    <w:p w14:paraId="08FED32C" w14:textId="77777777" w:rsidR="007A59AB" w:rsidRPr="003B76CB" w:rsidRDefault="007A59AB" w:rsidP="00BA5432">
      <w:pPr>
        <w:spacing w:after="120"/>
        <w:ind w:firstLine="708"/>
        <w:rPr>
          <w:rFonts w:ascii="Arial Narrow" w:hAnsi="Arial Narrow"/>
        </w:rPr>
      </w:pPr>
      <w:r>
        <w:rPr>
          <w:rFonts w:ascii="Arial Narrow" w:hAnsi="Arial Narrow"/>
        </w:rPr>
        <w:t>2. </w:t>
      </w:r>
      <w:r w:rsidRPr="003B76CB">
        <w:rPr>
          <w:rFonts w:ascii="Arial Narrow" w:hAnsi="Arial Narrow"/>
        </w:rPr>
        <w:t>kann</w:t>
      </w:r>
    </w:p>
    <w:p w14:paraId="32F7E739" w14:textId="77777777" w:rsidR="007A59AB" w:rsidRPr="003B76CB" w:rsidRDefault="007A59AB" w:rsidP="00BA5432">
      <w:pPr>
        <w:spacing w:after="120"/>
        <w:ind w:left="851"/>
        <w:jc w:val="both"/>
        <w:rPr>
          <w:rFonts w:ascii="Arial Narrow" w:hAnsi="Arial Narrow"/>
        </w:rPr>
      </w:pPr>
      <w:r w:rsidRPr="003B76CB">
        <w:rPr>
          <w:rFonts w:ascii="Arial Narrow" w:hAnsi="Arial Narrow"/>
        </w:rPr>
        <w:t>a</w:t>
      </w:r>
      <w:r>
        <w:rPr>
          <w:rFonts w:ascii="Arial Narrow" w:hAnsi="Arial Narrow"/>
        </w:rPr>
        <w:t>) </w:t>
      </w:r>
      <w:r w:rsidRPr="003B76CB">
        <w:rPr>
          <w:rFonts w:ascii="Arial Narrow" w:hAnsi="Arial Narrow"/>
        </w:rPr>
        <w:t xml:space="preserve">den Kreis der bestattungsberechtigten Personen erweitern oder beschränken (§ </w:t>
      </w:r>
      <w:hyperlink w:anchor="P3" w:history="1">
        <w:r w:rsidRPr="005A5366">
          <w:rPr>
            <w:rFonts w:ascii="Arial Narrow" w:hAnsi="Arial Narrow"/>
          </w:rPr>
          <w:t>3</w:t>
        </w:r>
      </w:hyperlink>
      <w:r w:rsidRPr="003B76CB">
        <w:rPr>
          <w:rFonts w:ascii="Arial Narrow" w:hAnsi="Arial Narrow"/>
        </w:rPr>
        <w:t xml:space="preserve"> Absatz 3),</w:t>
      </w:r>
    </w:p>
    <w:p w14:paraId="6B6E3DF0" w14:textId="77777777" w:rsidR="007A59AB" w:rsidRPr="003B76CB" w:rsidRDefault="007A59AB" w:rsidP="00BA5432">
      <w:pPr>
        <w:spacing w:after="120"/>
        <w:ind w:left="851"/>
        <w:jc w:val="both"/>
        <w:rPr>
          <w:rFonts w:ascii="Arial Narrow" w:hAnsi="Arial Narrow"/>
        </w:rPr>
      </w:pPr>
      <w:r w:rsidRPr="003B76CB">
        <w:rPr>
          <w:rFonts w:ascii="Arial Narrow" w:hAnsi="Arial Narrow"/>
        </w:rPr>
        <w:t>b</w:t>
      </w:r>
      <w:r>
        <w:rPr>
          <w:rFonts w:ascii="Arial Narrow" w:hAnsi="Arial Narrow"/>
        </w:rPr>
        <w:t>) </w:t>
      </w:r>
      <w:r w:rsidRPr="003B76CB">
        <w:rPr>
          <w:rFonts w:ascii="Arial Narrow" w:hAnsi="Arial Narrow"/>
        </w:rPr>
        <w:t>zusätzliche Gestaltungsvorschriften gemäß § </w:t>
      </w:r>
      <w:hyperlink w:anchor="P9" w:history="1">
        <w:r w:rsidRPr="005A5366">
          <w:rPr>
            <w:rFonts w:ascii="Arial Narrow" w:hAnsi="Arial Narrow"/>
          </w:rPr>
          <w:t>9</w:t>
        </w:r>
      </w:hyperlink>
      <w:r w:rsidRPr="003B76CB">
        <w:rPr>
          <w:rFonts w:ascii="Arial Narrow" w:hAnsi="Arial Narrow"/>
        </w:rPr>
        <w:t xml:space="preserve"> Absatz 2 erlassen.</w:t>
      </w:r>
    </w:p>
    <w:p w14:paraId="7F4AFDEB" w14:textId="77777777" w:rsidR="007A59AB" w:rsidRPr="003B76CB" w:rsidRDefault="007A59AB" w:rsidP="00BA5432">
      <w:pPr>
        <w:spacing w:after="120"/>
        <w:ind w:left="851"/>
        <w:jc w:val="both"/>
        <w:rPr>
          <w:rFonts w:ascii="Arial Narrow" w:hAnsi="Arial Narrow"/>
        </w:rPr>
      </w:pPr>
      <w:r w:rsidRPr="003B76CB">
        <w:rPr>
          <w:rFonts w:ascii="Arial Narrow" w:hAnsi="Arial Narrow"/>
        </w:rPr>
        <w:t>c</w:t>
      </w:r>
      <w:r>
        <w:rPr>
          <w:rFonts w:ascii="Arial Narrow" w:hAnsi="Arial Narrow"/>
        </w:rPr>
        <w:t>) </w:t>
      </w:r>
      <w:r w:rsidRPr="003B76CB">
        <w:rPr>
          <w:rFonts w:ascii="Arial Narrow" w:hAnsi="Arial Narrow"/>
        </w:rPr>
        <w:t>die Zeiten festlegen, innerhalb derer gewerbliche Tätigkeiten durchgeführt werden dürfen (§</w:t>
      </w:r>
      <w:r>
        <w:rPr>
          <w:rFonts w:ascii="Arial Narrow" w:hAnsi="Arial Narrow"/>
        </w:rPr>
        <w:t> </w:t>
      </w:r>
      <w:hyperlink w:anchor="P15" w:history="1">
        <w:r w:rsidRPr="005A5366">
          <w:rPr>
            <w:rFonts w:ascii="Arial Narrow" w:hAnsi="Arial Narrow"/>
          </w:rPr>
          <w:t>15</w:t>
        </w:r>
      </w:hyperlink>
      <w:r w:rsidRPr="003B76CB">
        <w:rPr>
          <w:rFonts w:ascii="Arial Narrow" w:hAnsi="Arial Narrow"/>
        </w:rPr>
        <w:t xml:space="preserve"> Absatz 5 Satz</w:t>
      </w:r>
      <w:r w:rsidR="00AA43FD">
        <w:rPr>
          <w:rFonts w:ascii="Arial Narrow" w:hAnsi="Arial Narrow"/>
        </w:rPr>
        <w:t> </w:t>
      </w:r>
      <w:r w:rsidRPr="003B76CB">
        <w:rPr>
          <w:rFonts w:ascii="Arial Narrow" w:hAnsi="Arial Narrow"/>
        </w:rPr>
        <w:t>4),</w:t>
      </w:r>
    </w:p>
    <w:p w14:paraId="7AFC2990" w14:textId="77777777" w:rsidR="007A59AB" w:rsidRPr="003B76CB" w:rsidRDefault="007A59AB" w:rsidP="00BA5432">
      <w:pPr>
        <w:spacing w:after="120"/>
        <w:ind w:left="851"/>
        <w:jc w:val="both"/>
        <w:rPr>
          <w:rFonts w:ascii="Arial Narrow" w:hAnsi="Arial Narrow"/>
        </w:rPr>
      </w:pPr>
      <w:r w:rsidRPr="003B76CB">
        <w:rPr>
          <w:rFonts w:ascii="Arial Narrow" w:hAnsi="Arial Narrow"/>
        </w:rPr>
        <w:t>d</w:t>
      </w:r>
      <w:r>
        <w:rPr>
          <w:rFonts w:ascii="Arial Narrow" w:hAnsi="Arial Narrow"/>
        </w:rPr>
        <w:t>) </w:t>
      </w:r>
      <w:r w:rsidRPr="003B76CB">
        <w:rPr>
          <w:rFonts w:ascii="Arial Narrow" w:hAnsi="Arial Narrow"/>
        </w:rPr>
        <w:t>die zur Befahrung freigegebenen Wege und das zulässige Gesamtgewicht der für die Befahrung zugelassenen Fahrzeuge festlegen (§</w:t>
      </w:r>
      <w:r>
        <w:rPr>
          <w:rFonts w:ascii="Arial Narrow" w:hAnsi="Arial Narrow"/>
        </w:rPr>
        <w:t> </w:t>
      </w:r>
      <w:hyperlink w:anchor="P15" w:history="1">
        <w:r w:rsidRPr="005A5366">
          <w:rPr>
            <w:rFonts w:ascii="Arial Narrow" w:hAnsi="Arial Narrow"/>
          </w:rPr>
          <w:t>15</w:t>
        </w:r>
      </w:hyperlink>
      <w:r w:rsidRPr="003B76CB">
        <w:rPr>
          <w:rFonts w:ascii="Arial Narrow" w:hAnsi="Arial Narrow"/>
        </w:rPr>
        <w:t xml:space="preserve"> Absatz 5 Satz 9),</w:t>
      </w:r>
    </w:p>
    <w:p w14:paraId="36D369A2" w14:textId="77777777" w:rsidR="007A59AB" w:rsidRPr="003B76CB" w:rsidRDefault="007A59AB" w:rsidP="00BA5432">
      <w:pPr>
        <w:spacing w:after="120"/>
        <w:ind w:left="851"/>
        <w:jc w:val="both"/>
        <w:rPr>
          <w:rFonts w:ascii="Arial Narrow" w:hAnsi="Arial Narrow"/>
        </w:rPr>
      </w:pPr>
      <w:r w:rsidRPr="003B76CB">
        <w:rPr>
          <w:rFonts w:ascii="Arial Narrow" w:hAnsi="Arial Narrow"/>
        </w:rPr>
        <w:t>e</w:t>
      </w:r>
      <w:r>
        <w:rPr>
          <w:rFonts w:ascii="Arial Narrow" w:hAnsi="Arial Narrow"/>
        </w:rPr>
        <w:t>) </w:t>
      </w:r>
      <w:r w:rsidRPr="003B76CB">
        <w:rPr>
          <w:rFonts w:ascii="Arial Narrow" w:hAnsi="Arial Narrow"/>
        </w:rPr>
        <w:t>sich gewerbliche Tätigkeiten selbst vorbehalten (§</w:t>
      </w:r>
      <w:r>
        <w:rPr>
          <w:rFonts w:ascii="Arial Narrow" w:hAnsi="Arial Narrow"/>
        </w:rPr>
        <w:t> </w:t>
      </w:r>
      <w:hyperlink w:anchor="P15" w:history="1">
        <w:r w:rsidRPr="005A5366">
          <w:rPr>
            <w:rFonts w:ascii="Arial Narrow" w:hAnsi="Arial Narrow"/>
          </w:rPr>
          <w:t>15</w:t>
        </w:r>
      </w:hyperlink>
      <w:r w:rsidRPr="003B76CB">
        <w:rPr>
          <w:rFonts w:ascii="Arial Narrow" w:hAnsi="Arial Narrow"/>
        </w:rPr>
        <w:t xml:space="preserve"> Absatz 7),</w:t>
      </w:r>
    </w:p>
    <w:p w14:paraId="67882A1D" w14:textId="77777777" w:rsidR="007A59AB" w:rsidRPr="00BA5432" w:rsidRDefault="007A59AB" w:rsidP="00BA5432">
      <w:pPr>
        <w:spacing w:after="120"/>
        <w:ind w:left="851"/>
        <w:jc w:val="both"/>
        <w:rPr>
          <w:rFonts w:ascii="Arial Narrow" w:hAnsi="Arial Narrow"/>
        </w:rPr>
      </w:pPr>
      <w:r w:rsidRPr="002E6656">
        <w:rPr>
          <w:rFonts w:ascii="Arial Narrow" w:hAnsi="Arial Narrow" w:cs="Arial"/>
          <w:w w:val="105"/>
        </w:rPr>
        <w:t>f</w:t>
      </w:r>
      <w:r>
        <w:rPr>
          <w:rFonts w:ascii="Arial Narrow" w:hAnsi="Arial Narrow" w:cs="Arial"/>
          <w:w w:val="105"/>
        </w:rPr>
        <w:t>) </w:t>
      </w:r>
      <w:r w:rsidRPr="00BA5432">
        <w:rPr>
          <w:rFonts w:ascii="Arial Narrow" w:hAnsi="Arial Narrow"/>
        </w:rPr>
        <w:t>einen Zeitpunkt vor dem Bestattungstermin festlegen, bis zu dem die für eine Bestattung erforderlichen Unterlagen beigebracht werden müssen (§ </w:t>
      </w:r>
      <w:hyperlink w:anchor="P16" w:history="1">
        <w:r w:rsidRPr="00BA5432">
          <w:rPr>
            <w:rFonts w:ascii="Arial Narrow" w:hAnsi="Arial Narrow"/>
          </w:rPr>
          <w:t>16</w:t>
        </w:r>
      </w:hyperlink>
      <w:r w:rsidRPr="00BA5432">
        <w:rPr>
          <w:rFonts w:ascii="Arial Narrow" w:hAnsi="Arial Narrow"/>
        </w:rPr>
        <w:t xml:space="preserve"> Absatz 1 Satz 3),</w:t>
      </w:r>
    </w:p>
    <w:p w14:paraId="6DC49890" w14:textId="77777777" w:rsidR="007A59AB" w:rsidRPr="00BA5432" w:rsidRDefault="007A59AB" w:rsidP="00BA5432">
      <w:pPr>
        <w:spacing w:after="120"/>
        <w:ind w:left="851"/>
        <w:jc w:val="both"/>
        <w:rPr>
          <w:rFonts w:ascii="Arial Narrow" w:hAnsi="Arial Narrow"/>
        </w:rPr>
      </w:pPr>
      <w:r w:rsidRPr="00BA5432">
        <w:rPr>
          <w:rFonts w:ascii="Arial Narrow" w:hAnsi="Arial Narrow"/>
        </w:rPr>
        <w:t xml:space="preserve">g) im Gesamtplan Abteilungen für Bestattungen im Leichentuch (§ </w:t>
      </w:r>
      <w:hyperlink w:anchor="P17" w:history="1">
        <w:r w:rsidRPr="00BA5432">
          <w:rPr>
            <w:rFonts w:ascii="Arial Narrow" w:hAnsi="Arial Narrow"/>
          </w:rPr>
          <w:t>17</w:t>
        </w:r>
      </w:hyperlink>
      <w:r w:rsidRPr="00BA5432">
        <w:rPr>
          <w:rFonts w:ascii="Arial Narrow" w:hAnsi="Arial Narrow"/>
        </w:rPr>
        <w:t xml:space="preserve"> Absatz 1 Satz 2) ausweisen,</w:t>
      </w:r>
    </w:p>
    <w:p w14:paraId="2A1DBA16" w14:textId="77777777" w:rsidR="007A59AB" w:rsidRPr="00BA5432" w:rsidRDefault="007A59AB" w:rsidP="00BA5432">
      <w:pPr>
        <w:spacing w:after="120"/>
        <w:ind w:left="851"/>
        <w:jc w:val="both"/>
        <w:rPr>
          <w:rFonts w:ascii="Arial Narrow" w:hAnsi="Arial Narrow"/>
        </w:rPr>
      </w:pPr>
      <w:r w:rsidRPr="00BA5432">
        <w:rPr>
          <w:rFonts w:ascii="Arial Narrow" w:hAnsi="Arial Narrow"/>
        </w:rPr>
        <w:t xml:space="preserve">h) das Glockenläuten bei nichtkirchlichen Bestattungen als Totengeläut zulassen (§ </w:t>
      </w:r>
      <w:hyperlink w:anchor="P19" w:history="1">
        <w:r w:rsidRPr="00BA5432">
          <w:rPr>
            <w:rFonts w:ascii="Arial Narrow" w:hAnsi="Arial Narrow"/>
          </w:rPr>
          <w:t>19</w:t>
        </w:r>
      </w:hyperlink>
      <w:r w:rsidRPr="00BA5432">
        <w:rPr>
          <w:rFonts w:ascii="Arial Narrow" w:hAnsi="Arial Narrow"/>
        </w:rPr>
        <w:t xml:space="preserve"> Absatz 3 Satz</w:t>
      </w:r>
      <w:r w:rsidR="00BA5432">
        <w:rPr>
          <w:rFonts w:ascii="Arial Narrow" w:hAnsi="Arial Narrow"/>
        </w:rPr>
        <w:t> </w:t>
      </w:r>
      <w:r w:rsidRPr="00BA5432">
        <w:rPr>
          <w:rFonts w:ascii="Arial Narrow" w:hAnsi="Arial Narrow"/>
        </w:rPr>
        <w:t>8),</w:t>
      </w:r>
    </w:p>
    <w:p w14:paraId="51789583" w14:textId="77777777" w:rsidR="007A59AB" w:rsidRPr="00BA5432" w:rsidRDefault="007A59AB" w:rsidP="00BA5432">
      <w:pPr>
        <w:spacing w:after="120"/>
        <w:ind w:left="851"/>
        <w:jc w:val="both"/>
        <w:rPr>
          <w:rFonts w:ascii="Arial Narrow" w:hAnsi="Arial Narrow"/>
        </w:rPr>
      </w:pPr>
      <w:r w:rsidRPr="00BA5432">
        <w:rPr>
          <w:rFonts w:ascii="Arial Narrow" w:hAnsi="Arial Narrow"/>
        </w:rPr>
        <w:t>i) nichtkirchliche Bestattungsfeiern in Kirchen zulassen (§ </w:t>
      </w:r>
      <w:hyperlink w:anchor="P19" w:history="1">
        <w:r w:rsidRPr="00BA5432">
          <w:rPr>
            <w:rFonts w:ascii="Arial Narrow" w:hAnsi="Arial Narrow"/>
          </w:rPr>
          <w:t>19</w:t>
        </w:r>
      </w:hyperlink>
      <w:r w:rsidRPr="00BA5432">
        <w:rPr>
          <w:rFonts w:ascii="Arial Narrow" w:hAnsi="Arial Narrow"/>
        </w:rPr>
        <w:t xml:space="preserve"> Absatz 5),</w:t>
      </w:r>
    </w:p>
    <w:p w14:paraId="1A0CB349" w14:textId="1C4353AF" w:rsidR="007A59AB" w:rsidRPr="00BA5432" w:rsidRDefault="007A59AB" w:rsidP="00BA5432">
      <w:pPr>
        <w:spacing w:after="120"/>
        <w:ind w:left="851"/>
        <w:jc w:val="both"/>
        <w:rPr>
          <w:rFonts w:ascii="Arial Narrow" w:hAnsi="Arial Narrow"/>
        </w:rPr>
      </w:pPr>
      <w:bookmarkStart w:id="54" w:name="_Hlk49869488"/>
      <w:r w:rsidRPr="00BA5432">
        <w:rPr>
          <w:rFonts w:ascii="Arial Narrow" w:hAnsi="Arial Narrow"/>
        </w:rPr>
        <w:t xml:space="preserve">j) in der Friedhofsgebührensatzung </w:t>
      </w:r>
      <w:r w:rsidR="00FC774A">
        <w:rPr>
          <w:rFonts w:ascii="Arial Narrow" w:hAnsi="Arial Narrow"/>
        </w:rPr>
        <w:t>abweichende</w:t>
      </w:r>
      <w:r w:rsidR="00FC774A" w:rsidRPr="00BA5432">
        <w:rPr>
          <w:rFonts w:ascii="Arial Narrow" w:hAnsi="Arial Narrow"/>
        </w:rPr>
        <w:t xml:space="preserve"> </w:t>
      </w:r>
      <w:r w:rsidRPr="00BA5432">
        <w:rPr>
          <w:rFonts w:ascii="Arial Narrow" w:hAnsi="Arial Narrow"/>
        </w:rPr>
        <w:t xml:space="preserve">Ruhefristen festlegen (§ </w:t>
      </w:r>
      <w:hyperlink w:anchor="P21" w:history="1">
        <w:r w:rsidRPr="00BA5432">
          <w:rPr>
            <w:rFonts w:ascii="Arial Narrow" w:hAnsi="Arial Narrow"/>
          </w:rPr>
          <w:t>21</w:t>
        </w:r>
      </w:hyperlink>
      <w:r w:rsidRPr="00BA5432">
        <w:rPr>
          <w:rFonts w:ascii="Arial Narrow" w:hAnsi="Arial Narrow"/>
        </w:rPr>
        <w:t xml:space="preserve"> Absatz 3 Satz 2 in Verbindung mit §</w:t>
      </w:r>
      <w:r w:rsidR="00AA43FD" w:rsidRPr="00BA5432">
        <w:rPr>
          <w:rFonts w:ascii="Arial Narrow" w:hAnsi="Arial Narrow"/>
        </w:rPr>
        <w:t> </w:t>
      </w:r>
      <w:hyperlink w:anchor="P44" w:history="1">
        <w:r w:rsidRPr="00BA5432">
          <w:rPr>
            <w:rFonts w:ascii="Arial Narrow" w:hAnsi="Arial Narrow"/>
          </w:rPr>
          <w:t>44</w:t>
        </w:r>
      </w:hyperlink>
      <w:r w:rsidRPr="00BA5432">
        <w:rPr>
          <w:rFonts w:ascii="Arial Narrow" w:hAnsi="Arial Narrow"/>
        </w:rPr>
        <w:t>),</w:t>
      </w:r>
      <w:bookmarkEnd w:id="54"/>
    </w:p>
    <w:p w14:paraId="7446B22F" w14:textId="77777777" w:rsidR="007A59AB" w:rsidRPr="00BA5432" w:rsidRDefault="007A59AB" w:rsidP="00BA5432">
      <w:pPr>
        <w:spacing w:after="120"/>
        <w:ind w:left="851"/>
        <w:jc w:val="both"/>
        <w:rPr>
          <w:rFonts w:ascii="Arial Narrow" w:hAnsi="Arial Narrow"/>
        </w:rPr>
      </w:pPr>
      <w:r w:rsidRPr="00BA5432">
        <w:rPr>
          <w:rFonts w:ascii="Arial Narrow" w:hAnsi="Arial Narrow"/>
        </w:rPr>
        <w:t xml:space="preserve">k) die Nutzungsberechtigten zur Entfernung von Grabmalen, Grabstätteninventar und sonstigen Gegenständen nach Erlöschen des Nutzungsrechts verpflichten (§ </w:t>
      </w:r>
      <w:hyperlink w:anchor="P25" w:history="1">
        <w:r w:rsidRPr="00BA5432">
          <w:rPr>
            <w:rFonts w:ascii="Arial Narrow" w:hAnsi="Arial Narrow"/>
          </w:rPr>
          <w:t>25</w:t>
        </w:r>
      </w:hyperlink>
      <w:r w:rsidRPr="00BA5432">
        <w:rPr>
          <w:rFonts w:ascii="Arial Narrow" w:hAnsi="Arial Narrow"/>
        </w:rPr>
        <w:t xml:space="preserve"> Absatz 6),</w:t>
      </w:r>
    </w:p>
    <w:p w14:paraId="572EBDE4" w14:textId="77777777" w:rsidR="007A59AB" w:rsidRPr="002E6656" w:rsidRDefault="007A59AB" w:rsidP="00BA5432">
      <w:pPr>
        <w:spacing w:after="120"/>
        <w:ind w:left="851"/>
        <w:jc w:val="both"/>
        <w:rPr>
          <w:rFonts w:ascii="Arial Narrow" w:hAnsi="Arial Narrow" w:cs="Arial"/>
          <w:w w:val="105"/>
        </w:rPr>
      </w:pPr>
      <w:r w:rsidRPr="00BA5432">
        <w:rPr>
          <w:rFonts w:ascii="Arial Narrow" w:hAnsi="Arial Narrow"/>
        </w:rPr>
        <w:t>l) die Höchstzahl</w:t>
      </w:r>
      <w:r w:rsidRPr="002E6656">
        <w:rPr>
          <w:rFonts w:ascii="Arial Narrow" w:hAnsi="Arial Narrow" w:cs="Arial"/>
          <w:w w:val="105"/>
        </w:rPr>
        <w:t xml:space="preserve"> der in einer Erdwahlgrabstelle zu bestattenden Urnen auf eine begrenzen (§ </w:t>
      </w:r>
      <w:hyperlink w:anchor="P29" w:history="1">
        <w:r w:rsidRPr="002E6656">
          <w:rPr>
            <w:rFonts w:ascii="Arial Narrow" w:hAnsi="Arial Narrow" w:cs="Arial"/>
            <w:w w:val="105"/>
          </w:rPr>
          <w:t>29</w:t>
        </w:r>
      </w:hyperlink>
      <w:r w:rsidR="00BA5432">
        <w:rPr>
          <w:rFonts w:ascii="Arial Narrow" w:hAnsi="Arial Narrow" w:cs="Arial"/>
          <w:w w:val="105"/>
        </w:rPr>
        <w:t> </w:t>
      </w:r>
      <w:r w:rsidR="00AA43FD">
        <w:rPr>
          <w:rFonts w:ascii="Arial Narrow" w:hAnsi="Arial Narrow" w:cs="Arial"/>
          <w:w w:val="105"/>
        </w:rPr>
        <w:t>Absatz 1 Satz 5).</w:t>
      </w:r>
    </w:p>
    <w:p w14:paraId="3737C7BE" w14:textId="77777777" w:rsidR="007A59AB" w:rsidRPr="003B76CB" w:rsidRDefault="007A59AB" w:rsidP="008E624B">
      <w:pPr>
        <w:spacing w:after="120"/>
        <w:rPr>
          <w:rFonts w:ascii="Arial Narrow" w:hAnsi="Arial Narrow"/>
        </w:rPr>
      </w:pPr>
    </w:p>
    <w:p w14:paraId="71F69DC9" w14:textId="77777777" w:rsidR="007A59AB" w:rsidRPr="003B76CB" w:rsidRDefault="007A59AB" w:rsidP="008E624B">
      <w:pPr>
        <w:keepNext/>
        <w:tabs>
          <w:tab w:val="left" w:pos="4320"/>
        </w:tabs>
        <w:spacing w:after="120"/>
        <w:jc w:val="center"/>
        <w:rPr>
          <w:rFonts w:ascii="Arial Narrow" w:hAnsi="Arial Narrow"/>
        </w:rPr>
      </w:pPr>
      <w:bookmarkStart w:id="55" w:name="P52"/>
      <w:r w:rsidRPr="003B76CB">
        <w:rPr>
          <w:rFonts w:ascii="Arial Narrow" w:hAnsi="Arial Narrow" w:cs="Arial"/>
          <w:b/>
          <w:w w:val="97"/>
        </w:rPr>
        <w:t>§ 52</w:t>
      </w:r>
      <w:bookmarkEnd w:id="55"/>
      <w:r w:rsidRPr="003B76CB">
        <w:rPr>
          <w:rFonts w:ascii="Arial Narrow" w:hAnsi="Arial Narrow"/>
        </w:rPr>
        <w:br/>
      </w:r>
      <w:r w:rsidRPr="003B76CB">
        <w:rPr>
          <w:rFonts w:ascii="Arial Narrow" w:hAnsi="Arial Narrow" w:cs="Arial"/>
          <w:b/>
          <w:w w:val="97"/>
        </w:rPr>
        <w:t>Öffentliche Bekanntmachung</w:t>
      </w:r>
    </w:p>
    <w:p w14:paraId="1D101917" w14:textId="7FD48E9B" w:rsidR="007A59AB" w:rsidRPr="003B76CB" w:rsidRDefault="007A59AB" w:rsidP="008E624B">
      <w:pPr>
        <w:spacing w:after="120"/>
        <w:jc w:val="both"/>
        <w:rPr>
          <w:rFonts w:ascii="Arial Narrow" w:hAnsi="Arial Narrow"/>
        </w:rPr>
      </w:pPr>
      <w:r w:rsidRPr="00593419">
        <w:rPr>
          <w:rFonts w:ascii="Arial Narrow" w:hAnsi="Arial Narrow" w:cs="Arial"/>
          <w:w w:val="102"/>
          <w:sz w:val="16"/>
        </w:rPr>
        <w:fldChar w:fldCharType="begin"/>
      </w:r>
      <w:r w:rsidRPr="00593419">
        <w:rPr>
          <w:rFonts w:ascii="Arial Narrow" w:hAnsi="Arial Narrow" w:cs="Arial"/>
          <w:w w:val="102"/>
          <w:sz w:val="16"/>
        </w:rPr>
        <w:instrText xml:space="preserve"> SEQ 52 \* MERGEFORMAT </w:instrText>
      </w:r>
      <w:r w:rsidRPr="00593419">
        <w:rPr>
          <w:rFonts w:ascii="Arial Narrow" w:hAnsi="Arial Narrow" w:cs="Arial"/>
          <w:w w:val="102"/>
          <w:sz w:val="16"/>
        </w:rPr>
        <w:fldChar w:fldCharType="separate"/>
      </w:r>
      <w:r w:rsidR="00661865">
        <w:rPr>
          <w:rFonts w:ascii="Arial Narrow" w:hAnsi="Arial Narrow" w:cs="Arial"/>
          <w:noProof/>
          <w:w w:val="102"/>
          <w:sz w:val="16"/>
        </w:rPr>
        <w:t>1</w:t>
      </w:r>
      <w:r w:rsidRPr="00593419">
        <w:rPr>
          <w:rFonts w:ascii="Arial Narrow" w:hAnsi="Arial Narrow" w:cs="Arial"/>
          <w:w w:val="102"/>
          <w:sz w:val="16"/>
        </w:rPr>
        <w:fldChar w:fldCharType="end"/>
      </w:r>
      <w:r>
        <w:rPr>
          <w:rFonts w:ascii="Arial Narrow" w:hAnsi="Arial Narrow" w:cs="Arial"/>
          <w:w w:val="102"/>
        </w:rPr>
        <w:t> </w:t>
      </w:r>
      <w:r w:rsidRPr="003B76CB">
        <w:rPr>
          <w:rFonts w:ascii="Arial Narrow" w:hAnsi="Arial Narrow" w:cs="Arial"/>
          <w:w w:val="102"/>
        </w:rPr>
        <w:t xml:space="preserve">Soweit hinsichtlich der öffentlichen Bekanntmachung auf diese Vorschrift verwiesen wird, </w:t>
      </w:r>
      <w:r w:rsidRPr="003B76CB">
        <w:rPr>
          <w:rFonts w:ascii="Arial Narrow" w:hAnsi="Arial Narrow" w:cs="Arial"/>
          <w:w w:val="97"/>
        </w:rPr>
        <w:t>sind die Beschlüsse und Regelungen durch Veröffentlichung</w:t>
      </w:r>
    </w:p>
    <w:p w14:paraId="0D9F3E95" w14:textId="77777777" w:rsidR="007A59AB" w:rsidRPr="003B76CB" w:rsidRDefault="007A59AB" w:rsidP="00BA5432">
      <w:pPr>
        <w:spacing w:after="120"/>
        <w:ind w:firstLine="708"/>
        <w:rPr>
          <w:rFonts w:ascii="Arial Narrow" w:hAnsi="Arial Narrow"/>
        </w:rPr>
      </w:pPr>
      <w:r>
        <w:rPr>
          <w:rFonts w:ascii="Arial Narrow" w:hAnsi="Arial Narrow" w:cs="Arial"/>
          <w:w w:val="97"/>
        </w:rPr>
        <w:t>1</w:t>
      </w:r>
      <w:r w:rsidRPr="00BA5432">
        <w:rPr>
          <w:rFonts w:ascii="Arial Narrow" w:hAnsi="Arial Narrow"/>
        </w:rPr>
        <w:t>. ihres vollständigen Wortlauts oder</w:t>
      </w:r>
    </w:p>
    <w:p w14:paraId="309C50F9" w14:textId="77777777" w:rsidR="003E20B6" w:rsidRDefault="007A59AB" w:rsidP="00BA5432">
      <w:pPr>
        <w:spacing w:after="120"/>
        <w:ind w:left="851" w:hanging="143"/>
        <w:rPr>
          <w:rFonts w:ascii="Arial Narrow" w:hAnsi="Arial Narrow" w:cs="Arial"/>
          <w:w w:val="97"/>
        </w:rPr>
      </w:pPr>
      <w:r w:rsidRPr="00BA5432">
        <w:rPr>
          <w:rFonts w:ascii="Arial Narrow" w:hAnsi="Arial Narrow"/>
        </w:rPr>
        <w:t>2. wenn landesrechtliche oder kommunale Bestimmungen nicht entgegenstehen eines Hinweises auf ihren Gegenstand und</w:t>
      </w:r>
      <w:r w:rsidRPr="003B76CB">
        <w:rPr>
          <w:rFonts w:ascii="Arial Narrow" w:hAnsi="Arial Narrow" w:cs="Arial"/>
        </w:rPr>
        <w:t xml:space="preserve"> Ort und Dauer des Aushangs ihres voll</w:t>
      </w:r>
      <w:r w:rsidRPr="003B76CB">
        <w:rPr>
          <w:rFonts w:ascii="Arial Narrow" w:hAnsi="Arial Narrow" w:cs="Arial"/>
          <w:w w:val="97"/>
        </w:rPr>
        <w:t xml:space="preserve">ständigen Wortlauts </w:t>
      </w:r>
    </w:p>
    <w:p w14:paraId="31308896" w14:textId="1805C67C" w:rsidR="007A59AB" w:rsidRDefault="007A59AB" w:rsidP="00BA5432">
      <w:pPr>
        <w:spacing w:after="120"/>
        <w:ind w:left="851" w:hanging="143"/>
        <w:rPr>
          <w:rFonts w:ascii="Arial Narrow" w:hAnsi="Arial Narrow" w:cs="Arial"/>
          <w:w w:val="98"/>
        </w:rPr>
      </w:pPr>
      <w:r w:rsidRPr="003B76CB">
        <w:rPr>
          <w:rFonts w:ascii="Arial Narrow" w:hAnsi="Arial Narrow" w:cs="Arial"/>
          <w:w w:val="99"/>
        </w:rPr>
        <w:t xml:space="preserve">in einem amtlichen Verkündungsblatt im Einzugsbereich des Friedhofs öffentlich bekannt zu </w:t>
      </w:r>
      <w:r w:rsidRPr="003B76CB">
        <w:rPr>
          <w:rFonts w:ascii="Arial Narrow" w:hAnsi="Arial Narrow" w:cs="Arial"/>
          <w:w w:val="98"/>
        </w:rPr>
        <w:t xml:space="preserve">machen. </w:t>
      </w:r>
    </w:p>
    <w:p w14:paraId="2DF4ADA6" w14:textId="1296BAD3" w:rsidR="007A59AB" w:rsidRPr="003B76CB" w:rsidRDefault="007A59AB" w:rsidP="008E624B">
      <w:pPr>
        <w:spacing w:after="120"/>
        <w:jc w:val="both"/>
        <w:rPr>
          <w:rFonts w:ascii="Arial Narrow" w:hAnsi="Arial Narrow"/>
        </w:rPr>
      </w:pPr>
      <w:r w:rsidRPr="00593419">
        <w:rPr>
          <w:rFonts w:ascii="Arial Narrow" w:hAnsi="Arial Narrow" w:cs="Arial"/>
          <w:w w:val="102"/>
          <w:sz w:val="16"/>
        </w:rPr>
        <w:fldChar w:fldCharType="begin"/>
      </w:r>
      <w:r w:rsidRPr="00593419">
        <w:rPr>
          <w:rFonts w:ascii="Arial Narrow" w:hAnsi="Arial Narrow" w:cs="Arial"/>
          <w:w w:val="102"/>
          <w:sz w:val="16"/>
        </w:rPr>
        <w:instrText xml:space="preserve"> SEQ 52 \* MERGEFORMAT </w:instrText>
      </w:r>
      <w:r w:rsidRPr="00593419">
        <w:rPr>
          <w:rFonts w:ascii="Arial Narrow" w:hAnsi="Arial Narrow" w:cs="Arial"/>
          <w:w w:val="102"/>
          <w:sz w:val="16"/>
        </w:rPr>
        <w:fldChar w:fldCharType="separate"/>
      </w:r>
      <w:r w:rsidR="00661865">
        <w:rPr>
          <w:rFonts w:ascii="Arial Narrow" w:hAnsi="Arial Narrow" w:cs="Arial"/>
          <w:noProof/>
          <w:w w:val="102"/>
          <w:sz w:val="16"/>
        </w:rPr>
        <w:t>2</w:t>
      </w:r>
      <w:r w:rsidRPr="00593419">
        <w:rPr>
          <w:rFonts w:ascii="Arial Narrow" w:hAnsi="Arial Narrow" w:cs="Arial"/>
          <w:w w:val="102"/>
          <w:sz w:val="16"/>
        </w:rPr>
        <w:fldChar w:fldCharType="end"/>
      </w:r>
      <w:r>
        <w:rPr>
          <w:rFonts w:ascii="Arial Narrow" w:hAnsi="Arial Narrow" w:cs="Arial"/>
          <w:w w:val="102"/>
        </w:rPr>
        <w:t> </w:t>
      </w:r>
      <w:r w:rsidRPr="003B76CB">
        <w:rPr>
          <w:rFonts w:ascii="Arial Narrow" w:hAnsi="Arial Narrow"/>
        </w:rPr>
        <w:t xml:space="preserve">Zusätzlich </w:t>
      </w:r>
      <w:r w:rsidR="003E20B6">
        <w:rPr>
          <w:rFonts w:ascii="Arial Narrow" w:hAnsi="Arial Narrow"/>
        </w:rPr>
        <w:t>werden</w:t>
      </w:r>
      <w:r w:rsidR="003E20B6" w:rsidRPr="003B76CB">
        <w:rPr>
          <w:rFonts w:ascii="Arial Narrow" w:hAnsi="Arial Narrow"/>
        </w:rPr>
        <w:t xml:space="preserve"> </w:t>
      </w:r>
      <w:r w:rsidRPr="003B76CB">
        <w:rPr>
          <w:rFonts w:ascii="Arial Narrow" w:hAnsi="Arial Narrow"/>
        </w:rPr>
        <w:t>sie durch Aushang und Kanzelabkündigung bekannt gemacht.</w:t>
      </w:r>
    </w:p>
    <w:p w14:paraId="1EB673E7" w14:textId="77777777" w:rsidR="007A59AB" w:rsidRPr="003B76CB" w:rsidRDefault="007A59AB" w:rsidP="008E624B">
      <w:pPr>
        <w:spacing w:after="120"/>
        <w:rPr>
          <w:rFonts w:ascii="Arial Narrow" w:hAnsi="Arial Narrow"/>
        </w:rPr>
      </w:pPr>
    </w:p>
    <w:p w14:paraId="58891A0A" w14:textId="77777777" w:rsidR="007A59AB" w:rsidRPr="003B76CB" w:rsidRDefault="007A59AB" w:rsidP="008E624B">
      <w:pPr>
        <w:keepNext/>
        <w:spacing w:after="120"/>
        <w:jc w:val="center"/>
        <w:rPr>
          <w:rFonts w:ascii="Arial Narrow" w:hAnsi="Arial Narrow"/>
        </w:rPr>
      </w:pPr>
      <w:bookmarkStart w:id="56" w:name="P53"/>
      <w:r w:rsidRPr="003B76CB">
        <w:rPr>
          <w:rFonts w:ascii="Arial Narrow" w:hAnsi="Arial Narrow" w:cs="Arial"/>
          <w:b/>
          <w:w w:val="97"/>
        </w:rPr>
        <w:t>§ 53</w:t>
      </w:r>
      <w:bookmarkEnd w:id="56"/>
      <w:r w:rsidRPr="003B76CB">
        <w:rPr>
          <w:rFonts w:ascii="Arial Narrow" w:hAnsi="Arial Narrow"/>
        </w:rPr>
        <w:br/>
      </w:r>
      <w:r w:rsidRPr="003B76CB">
        <w:rPr>
          <w:rFonts w:ascii="Arial Narrow" w:hAnsi="Arial Narrow" w:cs="Arial"/>
          <w:b/>
          <w:w w:val="97"/>
        </w:rPr>
        <w:t>Alte Rechte, Übergangsregelungen</w:t>
      </w:r>
    </w:p>
    <w:p w14:paraId="1EB8E985" w14:textId="72FE92F4" w:rsidR="007A59AB" w:rsidRPr="003B76CB" w:rsidRDefault="007A59AB" w:rsidP="008E624B">
      <w:pPr>
        <w:tabs>
          <w:tab w:val="left" w:pos="701"/>
        </w:tabs>
        <w:spacing w:after="120"/>
        <w:jc w:val="both"/>
        <w:rPr>
          <w:rFonts w:ascii="Arial Narrow" w:hAnsi="Arial Narrow"/>
        </w:rPr>
      </w:pPr>
      <w:r w:rsidRPr="003B76CB">
        <w:rPr>
          <w:rFonts w:ascii="Arial Narrow" w:hAnsi="Arial Narrow" w:cs="Arial"/>
        </w:rPr>
        <w:t>(1</w:t>
      </w:r>
      <w:r>
        <w:rPr>
          <w:rFonts w:ascii="Arial Narrow" w:hAnsi="Arial Narrow" w:cs="Arial"/>
        </w:rPr>
        <w:t>) </w:t>
      </w:r>
      <w:r w:rsidRPr="00593419">
        <w:rPr>
          <w:rFonts w:ascii="Arial Narrow" w:hAnsi="Arial Narrow" w:cs="Arial"/>
          <w:sz w:val="16"/>
        </w:rPr>
        <w:fldChar w:fldCharType="begin"/>
      </w:r>
      <w:r w:rsidRPr="00593419">
        <w:rPr>
          <w:rFonts w:ascii="Arial Narrow" w:hAnsi="Arial Narrow" w:cs="Arial"/>
          <w:sz w:val="16"/>
        </w:rPr>
        <w:instrText xml:space="preserve"> SEQ 53-1 \* MERGEFORMAT </w:instrText>
      </w:r>
      <w:r w:rsidRPr="00593419">
        <w:rPr>
          <w:rFonts w:ascii="Arial Narrow" w:hAnsi="Arial Narrow" w:cs="Arial"/>
          <w:sz w:val="16"/>
        </w:rPr>
        <w:fldChar w:fldCharType="separate"/>
      </w:r>
      <w:r w:rsidR="00661865">
        <w:rPr>
          <w:rFonts w:ascii="Arial Narrow" w:hAnsi="Arial Narrow" w:cs="Arial"/>
          <w:noProof/>
          <w:sz w:val="16"/>
        </w:rPr>
        <w:t>1</w:t>
      </w:r>
      <w:r w:rsidRPr="00593419">
        <w:rPr>
          <w:rFonts w:ascii="Arial Narrow" w:hAnsi="Arial Narrow" w:cs="Arial"/>
          <w:sz w:val="16"/>
        </w:rPr>
        <w:fldChar w:fldCharType="end"/>
      </w:r>
      <w:r>
        <w:rPr>
          <w:rFonts w:ascii="Arial Narrow" w:hAnsi="Arial Narrow" w:cs="Arial"/>
        </w:rPr>
        <w:t> </w:t>
      </w:r>
      <w:r w:rsidRPr="003B76CB">
        <w:rPr>
          <w:rFonts w:ascii="Arial Narrow" w:hAnsi="Arial Narrow" w:cs="Arial"/>
          <w:w w:val="98"/>
        </w:rPr>
        <w:t xml:space="preserve"> </w:t>
      </w:r>
      <w:r>
        <w:rPr>
          <w:rFonts w:ascii="Arial Narrow" w:hAnsi="Arial Narrow" w:cs="Arial"/>
          <w:w w:val="98"/>
        </w:rPr>
        <w:t xml:space="preserve">Die beim Inkrafttreten dieses Kirchengesetzes bestehenden sowie die unter der Maßgabe von § </w:t>
      </w:r>
      <w:r w:rsidR="00132803">
        <w:rPr>
          <w:rFonts w:ascii="Arial Narrow" w:hAnsi="Arial Narrow" w:cs="Arial"/>
          <w:w w:val="98"/>
        </w:rPr>
        <w:t xml:space="preserve">56 </w:t>
      </w:r>
      <w:r>
        <w:rPr>
          <w:rFonts w:ascii="Arial Narrow" w:hAnsi="Arial Narrow" w:cs="Arial"/>
          <w:w w:val="98"/>
        </w:rPr>
        <w:t>Absatz</w:t>
      </w:r>
      <w:r w:rsidR="00BA5432">
        <w:rPr>
          <w:rFonts w:ascii="Arial Narrow" w:hAnsi="Arial Narrow" w:cs="Arial"/>
          <w:w w:val="98"/>
        </w:rPr>
        <w:t> </w:t>
      </w:r>
      <w:r>
        <w:rPr>
          <w:rFonts w:ascii="Arial Narrow" w:hAnsi="Arial Narrow" w:cs="Arial"/>
          <w:w w:val="98"/>
        </w:rPr>
        <w:t>2</w:t>
      </w:r>
      <w:r w:rsidR="00BA5432">
        <w:rPr>
          <w:rFonts w:ascii="Arial Narrow" w:hAnsi="Arial Narrow" w:cs="Arial"/>
          <w:w w:val="98"/>
        </w:rPr>
        <w:t> </w:t>
      </w:r>
      <w:r>
        <w:rPr>
          <w:rFonts w:ascii="Arial Narrow" w:hAnsi="Arial Narrow" w:cs="Arial"/>
          <w:w w:val="98"/>
        </w:rPr>
        <w:t xml:space="preserve">Nummer 4 Satz 2 noch zu vergebenden Nutzungs- und Gestaltungsrechte richten sich bis zu deren Ablauf nach den bisher geltenden Vorschriften. </w:t>
      </w:r>
      <w:r w:rsidRPr="00593419">
        <w:rPr>
          <w:rFonts w:ascii="Arial Narrow" w:hAnsi="Arial Narrow" w:cs="Arial"/>
          <w:sz w:val="16"/>
        </w:rPr>
        <w:fldChar w:fldCharType="begin"/>
      </w:r>
      <w:r w:rsidRPr="00593419">
        <w:rPr>
          <w:rFonts w:ascii="Arial Narrow" w:hAnsi="Arial Narrow" w:cs="Arial"/>
          <w:sz w:val="16"/>
        </w:rPr>
        <w:instrText xml:space="preserve"> SEQ 53-1 \* MERGEFORMAT </w:instrText>
      </w:r>
      <w:r w:rsidRPr="00593419">
        <w:rPr>
          <w:rFonts w:ascii="Arial Narrow" w:hAnsi="Arial Narrow" w:cs="Arial"/>
          <w:sz w:val="16"/>
        </w:rPr>
        <w:fldChar w:fldCharType="separate"/>
      </w:r>
      <w:r w:rsidR="00661865">
        <w:rPr>
          <w:rFonts w:ascii="Arial Narrow" w:hAnsi="Arial Narrow" w:cs="Arial"/>
          <w:noProof/>
          <w:sz w:val="16"/>
        </w:rPr>
        <w:t>2</w:t>
      </w:r>
      <w:r w:rsidRPr="00593419">
        <w:rPr>
          <w:rFonts w:ascii="Arial Narrow" w:hAnsi="Arial Narrow" w:cs="Arial"/>
          <w:sz w:val="16"/>
        </w:rPr>
        <w:fldChar w:fldCharType="end"/>
      </w:r>
      <w:r>
        <w:rPr>
          <w:rFonts w:ascii="Arial Narrow" w:hAnsi="Arial Narrow" w:cs="Arial"/>
        </w:rPr>
        <w:t> </w:t>
      </w:r>
      <w:r w:rsidRPr="003B76CB">
        <w:rPr>
          <w:rFonts w:ascii="Arial Narrow" w:hAnsi="Arial Narrow" w:cs="Arial"/>
          <w:w w:val="98"/>
        </w:rPr>
        <w:t xml:space="preserve">§ </w:t>
      </w:r>
      <w:hyperlink w:anchor="P24" w:history="1">
        <w:r w:rsidRPr="00593419">
          <w:rPr>
            <w:rFonts w:ascii="Arial Narrow" w:hAnsi="Arial Narrow" w:cs="Arial"/>
            <w:w w:val="98"/>
          </w:rPr>
          <w:t>24</w:t>
        </w:r>
      </w:hyperlink>
      <w:r w:rsidRPr="003B76CB">
        <w:rPr>
          <w:rFonts w:ascii="Arial Narrow" w:hAnsi="Arial Narrow" w:cs="Arial"/>
          <w:w w:val="98"/>
        </w:rPr>
        <w:t xml:space="preserve"> Absatz 3 Satz 2 bleibt unberührt.</w:t>
      </w:r>
    </w:p>
    <w:p w14:paraId="36E35EC5" w14:textId="3013D980" w:rsidR="007A59AB" w:rsidRPr="003B76CB" w:rsidRDefault="007A59AB" w:rsidP="008E624B">
      <w:pPr>
        <w:tabs>
          <w:tab w:val="left" w:pos="701"/>
        </w:tabs>
        <w:spacing w:after="120"/>
        <w:jc w:val="both"/>
        <w:rPr>
          <w:rFonts w:ascii="Arial Narrow" w:hAnsi="Arial Narrow"/>
        </w:rPr>
      </w:pPr>
      <w:r w:rsidRPr="003B76CB">
        <w:rPr>
          <w:rFonts w:ascii="Arial Narrow" w:hAnsi="Arial Narrow" w:cs="Arial"/>
          <w:w w:val="96"/>
        </w:rPr>
        <w:t>(2</w:t>
      </w:r>
      <w:r>
        <w:rPr>
          <w:rFonts w:ascii="Arial Narrow" w:hAnsi="Arial Narrow" w:cs="Arial"/>
          <w:w w:val="96"/>
        </w:rPr>
        <w:t>) </w:t>
      </w:r>
      <w:r w:rsidRPr="00593419">
        <w:rPr>
          <w:rFonts w:ascii="Arial Narrow" w:hAnsi="Arial Narrow" w:cs="Arial"/>
          <w:w w:val="96"/>
          <w:sz w:val="16"/>
        </w:rPr>
        <w:fldChar w:fldCharType="begin"/>
      </w:r>
      <w:r w:rsidRPr="00593419">
        <w:rPr>
          <w:rFonts w:ascii="Arial Narrow" w:hAnsi="Arial Narrow" w:cs="Arial"/>
          <w:w w:val="96"/>
          <w:sz w:val="16"/>
        </w:rPr>
        <w:instrText xml:space="preserve"> SEQ 53-2 \* MERGEFORMAT </w:instrText>
      </w:r>
      <w:r w:rsidRPr="00593419">
        <w:rPr>
          <w:rFonts w:ascii="Arial Narrow" w:hAnsi="Arial Narrow" w:cs="Arial"/>
          <w:w w:val="96"/>
          <w:sz w:val="16"/>
        </w:rPr>
        <w:fldChar w:fldCharType="separate"/>
      </w:r>
      <w:r w:rsidR="00661865">
        <w:rPr>
          <w:rFonts w:ascii="Arial Narrow" w:hAnsi="Arial Narrow" w:cs="Arial"/>
          <w:noProof/>
          <w:w w:val="96"/>
          <w:sz w:val="16"/>
        </w:rPr>
        <w:t>1</w:t>
      </w:r>
      <w:r w:rsidRPr="00593419">
        <w:rPr>
          <w:rFonts w:ascii="Arial Narrow" w:hAnsi="Arial Narrow" w:cs="Arial"/>
          <w:w w:val="96"/>
          <w:sz w:val="16"/>
        </w:rPr>
        <w:fldChar w:fldCharType="end"/>
      </w:r>
      <w:r w:rsidRPr="00593419">
        <w:rPr>
          <w:rFonts w:ascii="Arial Narrow" w:hAnsi="Arial Narrow" w:cs="Arial"/>
          <w:w w:val="96"/>
          <w:sz w:val="16"/>
        </w:rPr>
        <w:t> </w:t>
      </w:r>
      <w:r w:rsidRPr="003B76CB">
        <w:rPr>
          <w:rFonts w:ascii="Arial Narrow" w:hAnsi="Arial Narrow" w:cs="Arial"/>
          <w:w w:val="99"/>
        </w:rPr>
        <w:t xml:space="preserve">Sofern zum Zeitpunkt des Inkrafttretens dieses Kirchengesetzes noch Nutzungsrechte früheren Rechts von unbegrenzter oder unbestimmter Dauer bestehen, </w:t>
      </w:r>
      <w:r w:rsidRPr="00593419">
        <w:rPr>
          <w:rFonts w:ascii="Arial Narrow" w:hAnsi="Arial Narrow" w:cs="Arial"/>
          <w:w w:val="98"/>
        </w:rPr>
        <w:t>erlöschen</w:t>
      </w:r>
      <w:r w:rsidRPr="003B76CB">
        <w:rPr>
          <w:rFonts w:ascii="Arial Narrow" w:hAnsi="Arial Narrow" w:cs="Arial"/>
          <w:w w:val="99"/>
        </w:rPr>
        <w:t xml:space="preserve"> </w:t>
      </w:r>
      <w:r w:rsidRPr="003B76CB">
        <w:rPr>
          <w:rFonts w:ascii="Arial Narrow" w:hAnsi="Arial Narrow" w:cs="Arial"/>
          <w:w w:val="101"/>
        </w:rPr>
        <w:t xml:space="preserve">diese zehn Jahre nach Inkrafttreten dieses Kirchengesetzes, frühestens jedoch ein </w:t>
      </w:r>
      <w:r w:rsidRPr="003B76CB">
        <w:rPr>
          <w:rFonts w:ascii="Arial Narrow" w:hAnsi="Arial Narrow" w:cs="Arial"/>
          <w:w w:val="102"/>
        </w:rPr>
        <w:t xml:space="preserve">Jahr nach Ablauf der Ruhefrist des zuletzt Beigesetzten. </w:t>
      </w:r>
      <w:r w:rsidRPr="00593419">
        <w:rPr>
          <w:rFonts w:ascii="Arial Narrow" w:hAnsi="Arial Narrow" w:cs="Arial"/>
          <w:w w:val="96"/>
          <w:sz w:val="16"/>
        </w:rPr>
        <w:fldChar w:fldCharType="begin"/>
      </w:r>
      <w:r w:rsidRPr="00593419">
        <w:rPr>
          <w:rFonts w:ascii="Arial Narrow" w:hAnsi="Arial Narrow" w:cs="Arial"/>
          <w:w w:val="96"/>
          <w:sz w:val="16"/>
        </w:rPr>
        <w:instrText xml:space="preserve"> SEQ 53-2 \* MERGEFORMAT </w:instrText>
      </w:r>
      <w:r w:rsidRPr="00593419">
        <w:rPr>
          <w:rFonts w:ascii="Arial Narrow" w:hAnsi="Arial Narrow" w:cs="Arial"/>
          <w:w w:val="96"/>
          <w:sz w:val="16"/>
        </w:rPr>
        <w:fldChar w:fldCharType="separate"/>
      </w:r>
      <w:r w:rsidR="00661865">
        <w:rPr>
          <w:rFonts w:ascii="Arial Narrow" w:hAnsi="Arial Narrow" w:cs="Arial"/>
          <w:noProof/>
          <w:w w:val="96"/>
          <w:sz w:val="16"/>
        </w:rPr>
        <w:t>2</w:t>
      </w:r>
      <w:r w:rsidRPr="00593419">
        <w:rPr>
          <w:rFonts w:ascii="Arial Narrow" w:hAnsi="Arial Narrow" w:cs="Arial"/>
          <w:w w:val="96"/>
          <w:sz w:val="16"/>
        </w:rPr>
        <w:fldChar w:fldCharType="end"/>
      </w:r>
      <w:r w:rsidRPr="00593419">
        <w:rPr>
          <w:rFonts w:ascii="Arial Narrow" w:hAnsi="Arial Narrow" w:cs="Arial"/>
          <w:w w:val="96"/>
          <w:sz w:val="16"/>
        </w:rPr>
        <w:t> </w:t>
      </w:r>
      <w:r w:rsidRPr="003B76CB">
        <w:rPr>
          <w:rFonts w:ascii="Arial Narrow" w:hAnsi="Arial Narrow" w:cs="Arial"/>
          <w:w w:val="102"/>
        </w:rPr>
        <w:t xml:space="preserve">Das Nutzungsrecht kann </w:t>
      </w:r>
      <w:r w:rsidRPr="003B76CB">
        <w:rPr>
          <w:rFonts w:ascii="Arial Narrow" w:hAnsi="Arial Narrow" w:cs="Arial"/>
          <w:w w:val="97"/>
        </w:rPr>
        <w:t>nach den für Wahlgrabstätten geltenden Regelungen (§</w:t>
      </w:r>
      <w:r>
        <w:rPr>
          <w:rFonts w:ascii="Arial Narrow" w:hAnsi="Arial Narrow" w:cs="Arial"/>
          <w:w w:val="97"/>
        </w:rPr>
        <w:t xml:space="preserve"> </w:t>
      </w:r>
      <w:hyperlink w:anchor="P24" w:history="1">
        <w:r w:rsidRPr="00593419">
          <w:rPr>
            <w:rFonts w:ascii="Arial Narrow" w:hAnsi="Arial Narrow" w:cs="Arial"/>
            <w:w w:val="98"/>
          </w:rPr>
          <w:t>24</w:t>
        </w:r>
      </w:hyperlink>
      <w:r w:rsidRPr="003B76CB">
        <w:rPr>
          <w:rFonts w:ascii="Arial Narrow" w:hAnsi="Arial Narrow" w:cs="Arial"/>
          <w:w w:val="97"/>
        </w:rPr>
        <w:t>) verlängert werden.</w:t>
      </w:r>
    </w:p>
    <w:p w14:paraId="4BB78209" w14:textId="77777777" w:rsidR="007A59AB" w:rsidRPr="003B76CB" w:rsidRDefault="007A59AB" w:rsidP="008E624B">
      <w:pPr>
        <w:tabs>
          <w:tab w:val="left" w:pos="4406"/>
        </w:tabs>
        <w:spacing w:after="120"/>
        <w:jc w:val="both"/>
        <w:rPr>
          <w:rFonts w:ascii="Arial Narrow" w:hAnsi="Arial Narrow"/>
        </w:rPr>
      </w:pPr>
      <w:r w:rsidRPr="003B76CB">
        <w:rPr>
          <w:rFonts w:ascii="Arial Narrow" w:hAnsi="Arial Narrow" w:cs="Arial"/>
        </w:rPr>
        <w:t>(3</w:t>
      </w:r>
      <w:r>
        <w:rPr>
          <w:rFonts w:ascii="Arial Narrow" w:hAnsi="Arial Narrow" w:cs="Arial"/>
        </w:rPr>
        <w:t>) </w:t>
      </w:r>
      <w:r w:rsidRPr="003B76CB">
        <w:rPr>
          <w:rFonts w:ascii="Arial Narrow" w:hAnsi="Arial Narrow" w:cs="Arial"/>
          <w:w w:val="99"/>
        </w:rPr>
        <w:t>Zulassungen für gewerblich Tätige, die zum Zeitpunkt des  Inkrafttretens dieses Kir</w:t>
      </w:r>
      <w:r w:rsidRPr="003B76CB">
        <w:rPr>
          <w:rFonts w:ascii="Arial Narrow" w:hAnsi="Arial Narrow" w:cs="Arial"/>
          <w:w w:val="98"/>
        </w:rPr>
        <w:t>chengesetzes bereits erteilt wurden, richten sich nach den zum Zeitpunkt der Zulas</w:t>
      </w:r>
      <w:r w:rsidRPr="003B76CB">
        <w:rPr>
          <w:rFonts w:ascii="Arial Narrow" w:hAnsi="Arial Narrow" w:cs="Arial"/>
          <w:w w:val="95"/>
        </w:rPr>
        <w:t>sung geltenden Vorschriften.</w:t>
      </w:r>
    </w:p>
    <w:p w14:paraId="5A045E46" w14:textId="77777777" w:rsidR="007A59AB" w:rsidRPr="003B76CB" w:rsidRDefault="007A59AB" w:rsidP="008E624B">
      <w:pPr>
        <w:spacing w:after="120"/>
        <w:rPr>
          <w:rFonts w:ascii="Arial Narrow" w:hAnsi="Arial Narrow"/>
        </w:rPr>
      </w:pPr>
    </w:p>
    <w:p w14:paraId="7954E3E6" w14:textId="0F998F56" w:rsidR="00AB2CE4" w:rsidRDefault="00AB2CE4" w:rsidP="008E624B">
      <w:pPr>
        <w:spacing w:after="120"/>
        <w:jc w:val="center"/>
        <w:rPr>
          <w:rFonts w:ascii="Arial Narrow" w:hAnsi="Arial Narrow"/>
          <w:b/>
        </w:rPr>
      </w:pPr>
      <w:bookmarkStart w:id="57" w:name="P54"/>
      <w:r>
        <w:rPr>
          <w:rFonts w:ascii="Arial Narrow" w:hAnsi="Arial Narrow"/>
          <w:b/>
        </w:rPr>
        <w:t>§ 54</w:t>
      </w:r>
    </w:p>
    <w:p w14:paraId="111C9329" w14:textId="31F50B6F" w:rsidR="00AB2CE4" w:rsidRDefault="00AB2CE4" w:rsidP="008E624B">
      <w:pPr>
        <w:spacing w:after="120"/>
        <w:jc w:val="center"/>
        <w:rPr>
          <w:rFonts w:ascii="Arial Narrow" w:hAnsi="Arial Narrow"/>
          <w:b/>
        </w:rPr>
      </w:pPr>
      <w:r>
        <w:rPr>
          <w:rFonts w:ascii="Arial Narrow" w:hAnsi="Arial Narrow"/>
          <w:b/>
        </w:rPr>
        <w:t>Verwaltungsverfahren</w:t>
      </w:r>
    </w:p>
    <w:p w14:paraId="50445D32" w14:textId="77E079BD" w:rsidR="00AB2CE4" w:rsidRPr="00AB2CE4" w:rsidRDefault="00132803" w:rsidP="00AB2CE4">
      <w:pPr>
        <w:tabs>
          <w:tab w:val="left" w:pos="4406"/>
        </w:tabs>
        <w:spacing w:after="120"/>
        <w:jc w:val="both"/>
        <w:rPr>
          <w:rFonts w:ascii="Arial Narrow" w:hAnsi="Arial Narrow"/>
          <w:bCs/>
        </w:rPr>
      </w:pPr>
      <w:r w:rsidRPr="00132803">
        <w:rPr>
          <w:rFonts w:ascii="Arial Narrow" w:hAnsi="Arial Narrow"/>
          <w:bCs/>
        </w:rPr>
        <w:t>Für das Verwaltungsverfahren nach diesem Gesetz findet das Verwaltungsverfahrens- und -zustellungsgesetz der Evangelischen Kirche in Deutschland Anwendung.</w:t>
      </w:r>
    </w:p>
    <w:p w14:paraId="757D714C" w14:textId="77777777" w:rsidR="00132803" w:rsidRDefault="00132803" w:rsidP="00A70B80">
      <w:pPr>
        <w:spacing w:after="120"/>
        <w:rPr>
          <w:rFonts w:ascii="Arial Narrow" w:hAnsi="Arial Narrow"/>
          <w:b/>
        </w:rPr>
      </w:pPr>
    </w:p>
    <w:p w14:paraId="74A17673" w14:textId="40314801" w:rsidR="007A59AB" w:rsidRPr="003B76CB" w:rsidRDefault="007A59AB" w:rsidP="008E624B">
      <w:pPr>
        <w:spacing w:after="120"/>
        <w:jc w:val="center"/>
        <w:rPr>
          <w:rFonts w:ascii="Arial Narrow" w:hAnsi="Arial Narrow"/>
          <w:b/>
        </w:rPr>
      </w:pPr>
      <w:r w:rsidRPr="003B76CB">
        <w:rPr>
          <w:rFonts w:ascii="Arial Narrow" w:hAnsi="Arial Narrow"/>
          <w:b/>
        </w:rPr>
        <w:t xml:space="preserve">§ </w:t>
      </w:r>
      <w:bookmarkEnd w:id="57"/>
      <w:r w:rsidR="00AB2CE4">
        <w:rPr>
          <w:rFonts w:ascii="Arial Narrow" w:hAnsi="Arial Narrow"/>
          <w:b/>
        </w:rPr>
        <w:t>55</w:t>
      </w:r>
    </w:p>
    <w:p w14:paraId="7149FD81" w14:textId="77777777" w:rsidR="007A59AB" w:rsidRPr="003B76CB" w:rsidRDefault="007A59AB" w:rsidP="008E624B">
      <w:pPr>
        <w:keepNext/>
        <w:spacing w:after="120"/>
        <w:jc w:val="center"/>
        <w:rPr>
          <w:rFonts w:ascii="Arial Narrow" w:hAnsi="Arial Narrow"/>
          <w:b/>
        </w:rPr>
      </w:pPr>
      <w:r w:rsidRPr="003B76CB">
        <w:rPr>
          <w:rFonts w:ascii="Arial Narrow" w:hAnsi="Arial Narrow"/>
          <w:b/>
        </w:rPr>
        <w:t>Ombudsverfahren</w:t>
      </w:r>
    </w:p>
    <w:p w14:paraId="3E8F3513" w14:textId="7DE3DB55" w:rsidR="007A59AB" w:rsidRPr="003B76CB" w:rsidRDefault="007A59AB" w:rsidP="008E624B">
      <w:pPr>
        <w:spacing w:after="120"/>
        <w:jc w:val="both"/>
        <w:rPr>
          <w:rFonts w:ascii="Arial Narrow" w:hAnsi="Arial Narrow"/>
        </w:rPr>
      </w:pPr>
      <w:r w:rsidRPr="00593419">
        <w:rPr>
          <w:rFonts w:ascii="Arial Narrow" w:hAnsi="Arial Narrow"/>
          <w:sz w:val="16"/>
        </w:rPr>
        <w:fldChar w:fldCharType="begin"/>
      </w:r>
      <w:r w:rsidRPr="00593419">
        <w:rPr>
          <w:rFonts w:ascii="Arial Narrow" w:hAnsi="Arial Narrow"/>
          <w:sz w:val="16"/>
        </w:rPr>
        <w:instrText xml:space="preserve"> SEQ 54 \* MERGEFORMAT </w:instrText>
      </w:r>
      <w:r w:rsidRPr="00593419">
        <w:rPr>
          <w:rFonts w:ascii="Arial Narrow" w:hAnsi="Arial Narrow"/>
          <w:sz w:val="16"/>
        </w:rPr>
        <w:fldChar w:fldCharType="separate"/>
      </w:r>
      <w:r w:rsidR="00661865">
        <w:rPr>
          <w:rFonts w:ascii="Arial Narrow" w:hAnsi="Arial Narrow"/>
          <w:noProof/>
          <w:sz w:val="16"/>
        </w:rPr>
        <w:t>1</w:t>
      </w:r>
      <w:r w:rsidRPr="00593419">
        <w:rPr>
          <w:rFonts w:ascii="Arial Narrow" w:hAnsi="Arial Narrow"/>
          <w:sz w:val="16"/>
        </w:rPr>
        <w:fldChar w:fldCharType="end"/>
      </w:r>
      <w:r w:rsidRPr="00593419">
        <w:rPr>
          <w:rFonts w:ascii="Arial Narrow" w:hAnsi="Arial Narrow"/>
          <w:sz w:val="16"/>
        </w:rPr>
        <w:t> </w:t>
      </w:r>
      <w:r w:rsidRPr="003B76CB">
        <w:rPr>
          <w:rFonts w:ascii="Arial Narrow" w:hAnsi="Arial Narrow"/>
        </w:rPr>
        <w:t xml:space="preserve">Zur Wahrung des geschwisterlichen Miteinanders und der Berücksichtigung der besonderen Verhältnisse auf einem kirchlichen Friedhof als Ort der Verkündigung und letzte Ruhestätte der Toten kann durch Beschluss des Kollegiums des Landeskirchenamtes ein Ombudsverfahren eingerichtet werden. </w:t>
      </w:r>
      <w:r w:rsidRPr="00593419">
        <w:rPr>
          <w:rFonts w:ascii="Arial Narrow" w:hAnsi="Arial Narrow"/>
          <w:sz w:val="16"/>
        </w:rPr>
        <w:fldChar w:fldCharType="begin"/>
      </w:r>
      <w:r w:rsidRPr="00593419">
        <w:rPr>
          <w:rFonts w:ascii="Arial Narrow" w:hAnsi="Arial Narrow"/>
          <w:sz w:val="16"/>
        </w:rPr>
        <w:instrText xml:space="preserve"> SEQ 54 \* MERGEFORMAT </w:instrText>
      </w:r>
      <w:r w:rsidRPr="00593419">
        <w:rPr>
          <w:rFonts w:ascii="Arial Narrow" w:hAnsi="Arial Narrow"/>
          <w:sz w:val="16"/>
        </w:rPr>
        <w:fldChar w:fldCharType="separate"/>
      </w:r>
      <w:r w:rsidR="00661865">
        <w:rPr>
          <w:rFonts w:ascii="Arial Narrow" w:hAnsi="Arial Narrow"/>
          <w:noProof/>
          <w:sz w:val="16"/>
        </w:rPr>
        <w:t>2</w:t>
      </w:r>
      <w:r w:rsidRPr="00593419">
        <w:rPr>
          <w:rFonts w:ascii="Arial Narrow" w:hAnsi="Arial Narrow"/>
          <w:sz w:val="16"/>
        </w:rPr>
        <w:fldChar w:fldCharType="end"/>
      </w:r>
      <w:r w:rsidRPr="00593419">
        <w:rPr>
          <w:rFonts w:ascii="Arial Narrow" w:hAnsi="Arial Narrow"/>
          <w:sz w:val="16"/>
        </w:rPr>
        <w:t> </w:t>
      </w:r>
      <w:r w:rsidRPr="003B76CB">
        <w:rPr>
          <w:rFonts w:ascii="Arial Narrow" w:hAnsi="Arial Narrow"/>
        </w:rPr>
        <w:t>Im Beschluss müssen die Rechte und Pflichten der Ombudsperson, die Ausgestaltung des Ombudsverfahrens und die Bestellung einer Ombudsperson festgelegt werden.</w:t>
      </w:r>
    </w:p>
    <w:p w14:paraId="16F3F372" w14:textId="77777777" w:rsidR="007A59AB" w:rsidRDefault="007A59AB" w:rsidP="008E624B">
      <w:pPr>
        <w:spacing w:after="120"/>
        <w:rPr>
          <w:rFonts w:ascii="Arial Narrow" w:hAnsi="Arial Narrow"/>
        </w:rPr>
      </w:pPr>
    </w:p>
    <w:p w14:paraId="27CF1237" w14:textId="77777777" w:rsidR="008E624B" w:rsidRPr="003B76CB" w:rsidRDefault="008E624B" w:rsidP="008E624B">
      <w:pPr>
        <w:spacing w:after="120"/>
        <w:rPr>
          <w:rFonts w:ascii="Arial Narrow" w:hAnsi="Arial Narrow"/>
        </w:rPr>
      </w:pPr>
    </w:p>
    <w:p w14:paraId="4DFA8B7E" w14:textId="7708BF46" w:rsidR="007A59AB" w:rsidRPr="003B76CB" w:rsidRDefault="007A59AB" w:rsidP="008E624B">
      <w:pPr>
        <w:keepNext/>
        <w:spacing w:after="120"/>
        <w:jc w:val="center"/>
        <w:rPr>
          <w:rFonts w:ascii="Arial Narrow" w:hAnsi="Arial Narrow"/>
        </w:rPr>
      </w:pPr>
      <w:bookmarkStart w:id="58" w:name="P55"/>
      <w:r w:rsidRPr="003B76CB">
        <w:rPr>
          <w:rFonts w:ascii="Arial Narrow" w:hAnsi="Arial Narrow" w:cs="Arial"/>
          <w:b/>
        </w:rPr>
        <w:t xml:space="preserve">§ </w:t>
      </w:r>
      <w:bookmarkEnd w:id="58"/>
      <w:r w:rsidR="00AB2CE4">
        <w:rPr>
          <w:rFonts w:ascii="Arial Narrow" w:hAnsi="Arial Narrow" w:cs="Arial"/>
          <w:b/>
        </w:rPr>
        <w:t>56</w:t>
      </w:r>
      <w:r w:rsidRPr="003B76CB">
        <w:rPr>
          <w:rFonts w:ascii="Arial Narrow" w:hAnsi="Arial Narrow"/>
        </w:rPr>
        <w:br/>
      </w:r>
      <w:r w:rsidRPr="003B76CB">
        <w:rPr>
          <w:rFonts w:ascii="Arial Narrow" w:hAnsi="Arial Narrow" w:cs="Arial"/>
          <w:b/>
        </w:rPr>
        <w:t>Inkrafttreten, Außerkrafttreten</w:t>
      </w:r>
    </w:p>
    <w:p w14:paraId="1FC62D81" w14:textId="77777777" w:rsidR="007A59AB" w:rsidRPr="003B76CB" w:rsidRDefault="007A59AB" w:rsidP="008E624B">
      <w:pPr>
        <w:spacing w:after="120"/>
        <w:rPr>
          <w:rFonts w:ascii="Arial Narrow" w:hAnsi="Arial Narrow"/>
        </w:rPr>
      </w:pPr>
      <w:r w:rsidRPr="003B76CB">
        <w:rPr>
          <w:rFonts w:ascii="Arial Narrow" w:hAnsi="Arial Narrow" w:cs="Arial"/>
        </w:rPr>
        <w:t>(1</w:t>
      </w:r>
      <w:r>
        <w:rPr>
          <w:rFonts w:ascii="Arial Narrow" w:hAnsi="Arial Narrow" w:cs="Arial"/>
        </w:rPr>
        <w:t>) </w:t>
      </w:r>
      <w:r w:rsidRPr="003B76CB">
        <w:rPr>
          <w:rFonts w:ascii="Arial Narrow" w:hAnsi="Arial Narrow" w:cs="Arial"/>
          <w:w w:val="98"/>
        </w:rPr>
        <w:t xml:space="preserve">Dieses Kirchengesetz tritt am </w:t>
      </w:r>
      <w:r>
        <w:rPr>
          <w:rFonts w:ascii="Arial Narrow" w:hAnsi="Arial Narrow" w:cs="Arial"/>
          <w:w w:val="98"/>
        </w:rPr>
        <w:t>1. </w:t>
      </w:r>
      <w:r w:rsidRPr="003B76CB">
        <w:rPr>
          <w:rFonts w:ascii="Arial Narrow" w:hAnsi="Arial Narrow" w:cs="Arial"/>
          <w:w w:val="98"/>
        </w:rPr>
        <w:t>Januar 202</w:t>
      </w:r>
      <w:r w:rsidR="00826276">
        <w:rPr>
          <w:rFonts w:ascii="Arial Narrow" w:hAnsi="Arial Narrow" w:cs="Arial"/>
          <w:w w:val="98"/>
        </w:rPr>
        <w:t>1</w:t>
      </w:r>
      <w:r w:rsidRPr="003B76CB">
        <w:rPr>
          <w:rFonts w:ascii="Arial Narrow" w:hAnsi="Arial Narrow" w:cs="Arial"/>
          <w:w w:val="98"/>
        </w:rPr>
        <w:t xml:space="preserve"> in Kraft.</w:t>
      </w:r>
    </w:p>
    <w:p w14:paraId="10CC6158" w14:textId="320700F0" w:rsidR="007A59AB" w:rsidRPr="003B76CB" w:rsidRDefault="007A59AB" w:rsidP="008E624B">
      <w:pPr>
        <w:tabs>
          <w:tab w:val="left" w:pos="701"/>
        </w:tabs>
        <w:spacing w:after="120"/>
        <w:jc w:val="both"/>
        <w:rPr>
          <w:rFonts w:ascii="Arial Narrow" w:hAnsi="Arial Narrow"/>
        </w:rPr>
      </w:pPr>
      <w:r w:rsidRPr="003B76CB">
        <w:rPr>
          <w:rFonts w:ascii="Arial Narrow" w:hAnsi="Arial Narrow" w:cs="Arial"/>
        </w:rPr>
        <w:t>(2</w:t>
      </w:r>
      <w:r>
        <w:rPr>
          <w:rFonts w:ascii="Arial Narrow" w:hAnsi="Arial Narrow" w:cs="Arial"/>
        </w:rPr>
        <w:t>) </w:t>
      </w:r>
      <w:r w:rsidRPr="003B76CB">
        <w:rPr>
          <w:rFonts w:ascii="Arial Narrow" w:hAnsi="Arial Narrow" w:cs="Arial"/>
          <w:w w:val="98"/>
        </w:rPr>
        <w:t>Gleichzeitig treten außer Kraft:</w:t>
      </w:r>
    </w:p>
    <w:p w14:paraId="0BBF1848" w14:textId="77777777" w:rsidR="007A59AB" w:rsidRPr="003B76CB" w:rsidRDefault="007A59AB" w:rsidP="00BA5432">
      <w:pPr>
        <w:spacing w:after="120"/>
        <w:ind w:left="851" w:hanging="143"/>
        <w:rPr>
          <w:rFonts w:ascii="Arial Narrow" w:hAnsi="Arial Narrow"/>
        </w:rPr>
      </w:pPr>
      <w:r>
        <w:rPr>
          <w:rFonts w:ascii="Arial Narrow" w:hAnsi="Arial Narrow"/>
        </w:rPr>
        <w:t>1. </w:t>
      </w:r>
      <w:r w:rsidRPr="003B76CB">
        <w:rPr>
          <w:rFonts w:ascii="Arial Narrow" w:hAnsi="Arial Narrow"/>
        </w:rPr>
        <w:t xml:space="preserve">§ 24 Satz 2 </w:t>
      </w:r>
      <w:r w:rsidRPr="00BA5432">
        <w:rPr>
          <w:rFonts w:ascii="Arial Narrow" w:hAnsi="Arial Narrow"/>
        </w:rPr>
        <w:t>Kirchengesetz über Grundstücke in der Evangelischen Kirche in Mitteldeutschland (Grundstücksgesetz – GrdstG) vom 20. November 2010 (ABl. S. 316),</w:t>
      </w:r>
    </w:p>
    <w:p w14:paraId="3D13352F" w14:textId="77777777" w:rsidR="007A59AB" w:rsidRPr="003B76CB" w:rsidRDefault="007A59AB" w:rsidP="00BA5432">
      <w:pPr>
        <w:spacing w:after="120"/>
        <w:ind w:left="851" w:hanging="143"/>
        <w:rPr>
          <w:rFonts w:ascii="Arial Narrow" w:hAnsi="Arial Narrow"/>
        </w:rPr>
      </w:pPr>
      <w:r>
        <w:rPr>
          <w:rFonts w:ascii="Arial Narrow" w:hAnsi="Arial Narrow"/>
        </w:rPr>
        <w:t>2. </w:t>
      </w:r>
      <w:r w:rsidRPr="003B76CB">
        <w:rPr>
          <w:rFonts w:ascii="Arial Narrow" w:hAnsi="Arial Narrow"/>
        </w:rPr>
        <w:t>§ 24 Durchführungsbestimmun</w:t>
      </w:r>
      <w:r>
        <w:rPr>
          <w:rFonts w:ascii="Arial Narrow" w:hAnsi="Arial Narrow"/>
        </w:rPr>
        <w:t>g</w:t>
      </w:r>
      <w:r w:rsidRPr="003B76CB">
        <w:rPr>
          <w:rFonts w:ascii="Arial Narrow" w:hAnsi="Arial Narrow"/>
        </w:rPr>
        <w:t xml:space="preserve">en zum Kirchengesetz über Grundstücke in der Evangelischen Kirche in Mitteldeutschland (DBGrdstG) vom </w:t>
      </w:r>
      <w:r>
        <w:rPr>
          <w:rFonts w:ascii="Arial Narrow" w:hAnsi="Arial Narrow"/>
        </w:rPr>
        <w:t>09. </w:t>
      </w:r>
      <w:r w:rsidRPr="003B76CB">
        <w:rPr>
          <w:rFonts w:ascii="Arial Narrow" w:hAnsi="Arial Narrow"/>
        </w:rPr>
        <w:t>Dezember 2011 (ABl. 2012 S. 26),</w:t>
      </w:r>
    </w:p>
    <w:p w14:paraId="24EC1A4D" w14:textId="77777777" w:rsidR="007A59AB" w:rsidRPr="003B76CB" w:rsidRDefault="007A59AB" w:rsidP="00BA5432">
      <w:pPr>
        <w:spacing w:after="120"/>
        <w:ind w:left="851" w:hanging="143"/>
        <w:rPr>
          <w:rFonts w:ascii="Arial Narrow" w:hAnsi="Arial Narrow"/>
        </w:rPr>
      </w:pPr>
      <w:r w:rsidRPr="003B76CB">
        <w:rPr>
          <w:rFonts w:ascii="Arial Narrow" w:hAnsi="Arial Narrow"/>
        </w:rPr>
        <w:t>3. die Verordnung über die kirchlichen Friedhöfe in der Evangelischen Kirche in Mitteldeutschland (Friedhofsverordnung - FriedhV) vom 2</w:t>
      </w:r>
      <w:r>
        <w:rPr>
          <w:rFonts w:ascii="Arial Narrow" w:hAnsi="Arial Narrow"/>
        </w:rPr>
        <w:t>0. </w:t>
      </w:r>
      <w:r w:rsidRPr="003B76CB">
        <w:rPr>
          <w:rFonts w:ascii="Arial Narrow" w:hAnsi="Arial Narrow"/>
        </w:rPr>
        <w:t>August 2010 (ABl. S. 247), geändert durch Verordnung vom 2</w:t>
      </w:r>
      <w:r>
        <w:rPr>
          <w:rFonts w:ascii="Arial Narrow" w:hAnsi="Arial Narrow"/>
        </w:rPr>
        <w:t>6. </w:t>
      </w:r>
      <w:r w:rsidR="00AA43FD">
        <w:rPr>
          <w:rFonts w:ascii="Arial Narrow" w:hAnsi="Arial Narrow"/>
        </w:rPr>
        <w:t>April 2013 (ABl. S. </w:t>
      </w:r>
      <w:r w:rsidRPr="003B76CB">
        <w:rPr>
          <w:rFonts w:ascii="Arial Narrow" w:hAnsi="Arial Narrow"/>
        </w:rPr>
        <w:t>198) mit allen Anlagen,</w:t>
      </w:r>
    </w:p>
    <w:p w14:paraId="10B9C7BA" w14:textId="0CE3E894" w:rsidR="007A59AB" w:rsidRPr="003B76CB" w:rsidRDefault="007A59AB" w:rsidP="00BA5432">
      <w:pPr>
        <w:spacing w:after="120"/>
        <w:ind w:left="851" w:hanging="143"/>
        <w:rPr>
          <w:rFonts w:ascii="Arial Narrow" w:hAnsi="Arial Narrow"/>
        </w:rPr>
      </w:pPr>
      <w:r w:rsidRPr="003B76CB">
        <w:rPr>
          <w:rFonts w:ascii="Arial Narrow" w:hAnsi="Arial Narrow"/>
        </w:rPr>
        <w:t xml:space="preserve">4. </w:t>
      </w:r>
      <w:r w:rsidRPr="00BA5432">
        <w:rPr>
          <w:rFonts w:ascii="Arial Narrow" w:hAnsi="Arial Narrow"/>
        </w:rPr>
        <w:t xml:space="preserve">die Friedhofssatzungen bzw. Grabmal- und Bepflanzungsordnungen der evangelischen Friedhofsträger, soweit nachfolgend nichts anderes bestimmt ist. </w:t>
      </w:r>
      <w:r w:rsidRPr="00BA5432">
        <w:rPr>
          <w:rFonts w:ascii="Arial Narrow" w:hAnsi="Arial Narrow"/>
        </w:rPr>
        <w:fldChar w:fldCharType="begin"/>
      </w:r>
      <w:r w:rsidRPr="00BA5432">
        <w:rPr>
          <w:rFonts w:ascii="Arial Narrow" w:hAnsi="Arial Narrow"/>
        </w:rPr>
        <w:instrText xml:space="preserve"> SEQ 55-2 \* MERGEFORMAT </w:instrText>
      </w:r>
      <w:r w:rsidRPr="00BA5432">
        <w:rPr>
          <w:rFonts w:ascii="Arial Narrow" w:hAnsi="Arial Narrow"/>
        </w:rPr>
        <w:fldChar w:fldCharType="separate"/>
      </w:r>
      <w:r w:rsidR="00661865">
        <w:rPr>
          <w:rFonts w:ascii="Arial Narrow" w:hAnsi="Arial Narrow"/>
          <w:noProof/>
        </w:rPr>
        <w:t>2</w:t>
      </w:r>
      <w:r w:rsidRPr="00BA5432">
        <w:rPr>
          <w:rFonts w:ascii="Arial Narrow" w:hAnsi="Arial Narrow"/>
        </w:rPr>
        <w:fldChar w:fldCharType="end"/>
      </w:r>
      <w:r w:rsidRPr="00BA5432">
        <w:rPr>
          <w:rFonts w:ascii="Arial Narrow" w:hAnsi="Arial Narrow"/>
        </w:rPr>
        <w:t> Treffen die Friedhofssatzungen bzw. Grabmal- und Bepflanzungsordnungen von den</w:t>
      </w:r>
      <w:r w:rsidRPr="003B76CB">
        <w:rPr>
          <w:rFonts w:ascii="Arial Narrow" w:hAnsi="Arial Narrow" w:cs="Arial"/>
        </w:rPr>
        <w:t xml:space="preserve"> Bestimmungen </w:t>
      </w:r>
      <w:r w:rsidR="005E4ACC">
        <w:rPr>
          <w:rFonts w:ascii="Arial Narrow" w:hAnsi="Arial Narrow" w:cs="Arial"/>
        </w:rPr>
        <w:t>dieses Kirchengesetzes</w:t>
      </w:r>
      <w:r w:rsidRPr="003B76CB">
        <w:rPr>
          <w:rFonts w:ascii="Arial Narrow" w:hAnsi="Arial Narrow" w:cs="Arial"/>
        </w:rPr>
        <w:t xml:space="preserve"> abweichende Regelungen, blei</w:t>
      </w:r>
      <w:r w:rsidRPr="003B76CB">
        <w:rPr>
          <w:rFonts w:ascii="Arial Narrow" w:hAnsi="Arial Narrow" w:cs="Arial"/>
          <w:w w:val="98"/>
        </w:rPr>
        <w:t>ben diese bis zum 3</w:t>
      </w:r>
      <w:r>
        <w:rPr>
          <w:rFonts w:ascii="Arial Narrow" w:hAnsi="Arial Narrow" w:cs="Arial"/>
          <w:w w:val="98"/>
        </w:rPr>
        <w:t>1. </w:t>
      </w:r>
      <w:r w:rsidRPr="003B76CB">
        <w:rPr>
          <w:rFonts w:ascii="Arial Narrow" w:hAnsi="Arial Narrow" w:cs="Arial"/>
          <w:w w:val="98"/>
        </w:rPr>
        <w:t xml:space="preserve">Dezember </w:t>
      </w:r>
      <w:r>
        <w:rPr>
          <w:rFonts w:ascii="Arial Narrow" w:hAnsi="Arial Narrow" w:cs="Arial"/>
          <w:w w:val="98"/>
        </w:rPr>
        <w:t>2023</w:t>
      </w:r>
      <w:r w:rsidRPr="003B76CB">
        <w:rPr>
          <w:rFonts w:ascii="Arial Narrow" w:hAnsi="Arial Narrow" w:cs="Arial"/>
          <w:w w:val="98"/>
        </w:rPr>
        <w:t xml:space="preserve"> anwendbar und gehen den Regelun</w:t>
      </w:r>
      <w:r w:rsidRPr="003B76CB">
        <w:rPr>
          <w:rFonts w:ascii="Arial Narrow" w:hAnsi="Arial Narrow" w:cs="Arial"/>
          <w:w w:val="99"/>
        </w:rPr>
        <w:t xml:space="preserve">gen </w:t>
      </w:r>
      <w:r w:rsidR="005E4ACC">
        <w:rPr>
          <w:rFonts w:ascii="Arial Narrow" w:hAnsi="Arial Narrow" w:cs="Arial"/>
          <w:w w:val="99"/>
        </w:rPr>
        <w:t>dieses Kirchengesetzes</w:t>
      </w:r>
      <w:r w:rsidRPr="003B76CB">
        <w:rPr>
          <w:rFonts w:ascii="Arial Narrow" w:hAnsi="Arial Narrow" w:cs="Arial"/>
          <w:w w:val="99"/>
        </w:rPr>
        <w:t xml:space="preserve"> vor. </w:t>
      </w:r>
      <w:r w:rsidRPr="00593419">
        <w:rPr>
          <w:rFonts w:ascii="Arial Narrow" w:hAnsi="Arial Narrow"/>
          <w:sz w:val="16"/>
        </w:rPr>
        <w:fldChar w:fldCharType="begin"/>
      </w:r>
      <w:r w:rsidRPr="00593419">
        <w:rPr>
          <w:rFonts w:ascii="Arial Narrow" w:hAnsi="Arial Narrow"/>
          <w:sz w:val="16"/>
        </w:rPr>
        <w:instrText xml:space="preserve"> SEQ 55-2 \* MERGEFORMAT </w:instrText>
      </w:r>
      <w:r w:rsidRPr="00593419">
        <w:rPr>
          <w:rFonts w:ascii="Arial Narrow" w:hAnsi="Arial Narrow"/>
          <w:sz w:val="16"/>
        </w:rPr>
        <w:fldChar w:fldCharType="separate"/>
      </w:r>
      <w:r w:rsidR="00661865">
        <w:rPr>
          <w:rFonts w:ascii="Arial Narrow" w:hAnsi="Arial Narrow"/>
          <w:noProof/>
          <w:sz w:val="16"/>
        </w:rPr>
        <w:t>3</w:t>
      </w:r>
      <w:r w:rsidRPr="00593419">
        <w:rPr>
          <w:rFonts w:ascii="Arial Narrow" w:hAnsi="Arial Narrow"/>
          <w:sz w:val="16"/>
        </w:rPr>
        <w:fldChar w:fldCharType="end"/>
      </w:r>
      <w:r w:rsidRPr="00593419">
        <w:rPr>
          <w:rFonts w:ascii="Arial Narrow" w:hAnsi="Arial Narrow"/>
          <w:sz w:val="16"/>
        </w:rPr>
        <w:t> </w:t>
      </w:r>
      <w:r w:rsidRPr="003B76CB">
        <w:rPr>
          <w:rFonts w:ascii="Arial Narrow" w:hAnsi="Arial Narrow" w:cs="Arial"/>
          <w:w w:val="99"/>
        </w:rPr>
        <w:t>Satz 2 gilt entsprechend für Gebüh</w:t>
      </w:r>
      <w:r w:rsidRPr="003B76CB">
        <w:rPr>
          <w:rFonts w:ascii="Arial Narrow" w:hAnsi="Arial Narrow" w:cs="Arial"/>
        </w:rPr>
        <w:t xml:space="preserve">renordnungen, die nicht den Anforderungen </w:t>
      </w:r>
      <w:r w:rsidRPr="00593419">
        <w:rPr>
          <w:rFonts w:ascii="Arial Narrow" w:hAnsi="Arial Narrow" w:cs="Arial"/>
          <w:w w:val="99"/>
        </w:rPr>
        <w:t>des §§</w:t>
      </w:r>
      <w:r w:rsidR="005E4ACC">
        <w:rPr>
          <w:rFonts w:ascii="Arial Narrow" w:hAnsi="Arial Narrow" w:cs="Arial"/>
          <w:w w:val="99"/>
        </w:rPr>
        <w:t> </w:t>
      </w:r>
      <w:hyperlink w:anchor="P43" w:history="1">
        <w:r w:rsidRPr="00593419">
          <w:rPr>
            <w:rFonts w:ascii="Arial Narrow" w:hAnsi="Arial Narrow" w:cs="Arial"/>
            <w:w w:val="99"/>
          </w:rPr>
          <w:t>43</w:t>
        </w:r>
      </w:hyperlink>
      <w:r w:rsidRPr="00593419">
        <w:rPr>
          <w:rFonts w:ascii="Arial Narrow" w:hAnsi="Arial Narrow" w:cs="Arial"/>
          <w:w w:val="99"/>
        </w:rPr>
        <w:t xml:space="preserve"> und </w:t>
      </w:r>
      <w:hyperlink w:anchor="P44" w:history="1">
        <w:r w:rsidRPr="00593419">
          <w:rPr>
            <w:rFonts w:ascii="Arial Narrow" w:hAnsi="Arial Narrow" w:cs="Arial"/>
            <w:w w:val="99"/>
          </w:rPr>
          <w:t>44</w:t>
        </w:r>
      </w:hyperlink>
      <w:r w:rsidRPr="00593419">
        <w:rPr>
          <w:rFonts w:ascii="Arial Narrow" w:hAnsi="Arial Narrow" w:cs="Arial"/>
          <w:w w:val="99"/>
        </w:rPr>
        <w:t xml:space="preserve"> entsprechen</w:t>
      </w:r>
      <w:r w:rsidRPr="003B76CB">
        <w:rPr>
          <w:rFonts w:ascii="Arial Narrow" w:hAnsi="Arial Narrow" w:cs="Arial"/>
        </w:rPr>
        <w:t>.</w:t>
      </w:r>
    </w:p>
    <w:p w14:paraId="422FF68C" w14:textId="51AFD2DB" w:rsidR="00BA5432" w:rsidRDefault="005E4ACC" w:rsidP="004A10F0">
      <w:pPr>
        <w:pStyle w:val="Textkrper2"/>
        <w:widowControl w:val="0"/>
      </w:pPr>
      <w:r>
        <w:t xml:space="preserve">(3) </w:t>
      </w:r>
      <w:r w:rsidRPr="005E4ACC">
        <w:t>Das Landeskirchenamt wird bevollmächtigt für die evangelischen Friedhofsträger auf dem Gebiet des Freistaats Thüringen, gegenüber der zuständigen staatlichen Rechtsaufsichtsbehörde gemäß § 33 Absatz 2 Satz 1 Thüringer Bestattungsgesetz dieses Kirchengesetz zur Genehmigung einzureichen.</w:t>
      </w:r>
    </w:p>
    <w:p w14:paraId="451239BE" w14:textId="77777777" w:rsidR="00BA5432" w:rsidRDefault="00BA5432" w:rsidP="004A10F0">
      <w:pPr>
        <w:pStyle w:val="Textkrper2"/>
        <w:widowControl w:val="0"/>
      </w:pPr>
    </w:p>
    <w:p w14:paraId="673E028A" w14:textId="77777777" w:rsidR="00BA5432" w:rsidRDefault="00BA5432" w:rsidP="004A10F0">
      <w:pPr>
        <w:pStyle w:val="Textkrper2"/>
        <w:widowControl w:val="0"/>
      </w:pPr>
    </w:p>
    <w:p w14:paraId="50F46423" w14:textId="77777777" w:rsidR="00BA5432" w:rsidRDefault="00BA5432" w:rsidP="004A10F0">
      <w:pPr>
        <w:pStyle w:val="Textkrper2"/>
        <w:widowControl w:val="0"/>
      </w:pPr>
    </w:p>
    <w:p w14:paraId="4AB28428" w14:textId="77777777" w:rsidR="00BA5432" w:rsidRDefault="00BA5432" w:rsidP="004A10F0">
      <w:pPr>
        <w:pStyle w:val="Textkrper2"/>
        <w:widowControl w:val="0"/>
      </w:pPr>
    </w:p>
    <w:p w14:paraId="3D84CC85" w14:textId="3E46AF5A" w:rsidR="004A10F0" w:rsidRDefault="004A10F0" w:rsidP="004A10F0">
      <w:pPr>
        <w:pStyle w:val="Textkrper2"/>
        <w:widowControl w:val="0"/>
      </w:pPr>
      <w:r>
        <w:t xml:space="preserve">Erfurt, den </w:t>
      </w:r>
      <w:r w:rsidR="005E4ACC">
        <w:t>20. November</w:t>
      </w:r>
      <w:r>
        <w:t xml:space="preserve"> 2020 </w:t>
      </w:r>
    </w:p>
    <w:p w14:paraId="2AA6E9ED" w14:textId="77777777" w:rsidR="004A10F0" w:rsidRDefault="004A10F0" w:rsidP="004A10F0">
      <w:pPr>
        <w:pStyle w:val="Textkrper2"/>
        <w:widowControl w:val="0"/>
      </w:pPr>
      <w:r>
        <w:t>(7302-01)</w:t>
      </w:r>
    </w:p>
    <w:p w14:paraId="6068FA3E" w14:textId="77777777" w:rsidR="004A10F0" w:rsidRDefault="004A10F0" w:rsidP="004A10F0">
      <w:pPr>
        <w:pStyle w:val="Textkrper2"/>
        <w:widowControl w:val="0"/>
      </w:pPr>
    </w:p>
    <w:p w14:paraId="365511DD" w14:textId="77777777" w:rsidR="004A10F0" w:rsidRDefault="004A10F0" w:rsidP="004A10F0">
      <w:pPr>
        <w:pStyle w:val="Textkrper2"/>
        <w:widowControl w:val="0"/>
      </w:pPr>
    </w:p>
    <w:p w14:paraId="789B0FFE" w14:textId="77777777" w:rsidR="004A10F0" w:rsidRDefault="004A10F0" w:rsidP="004A10F0">
      <w:pPr>
        <w:pStyle w:val="Textkrper2"/>
        <w:widowControl w:val="0"/>
      </w:pPr>
      <w:r>
        <w:t>Die Landessynode</w:t>
      </w:r>
    </w:p>
    <w:p w14:paraId="6FC172C4" w14:textId="77777777" w:rsidR="004A10F0" w:rsidRDefault="004A10F0" w:rsidP="004A10F0">
      <w:pPr>
        <w:pStyle w:val="Textkrper2"/>
        <w:widowControl w:val="0"/>
      </w:pPr>
      <w:r>
        <w:t>der Evangelischen Kirche in Mitteldeutschland</w:t>
      </w:r>
    </w:p>
    <w:p w14:paraId="6B5CADD4" w14:textId="77777777" w:rsidR="004A10F0" w:rsidRDefault="004A10F0" w:rsidP="004A10F0">
      <w:pPr>
        <w:pStyle w:val="Textkrper2"/>
        <w:widowControl w:val="0"/>
      </w:pPr>
    </w:p>
    <w:p w14:paraId="5D859C1E" w14:textId="2BB4E73B" w:rsidR="004A10F0" w:rsidRDefault="004A10F0" w:rsidP="004A10F0">
      <w:pPr>
        <w:pStyle w:val="Textkrper2"/>
        <w:widowControl w:val="0"/>
      </w:pPr>
    </w:p>
    <w:p w14:paraId="56178ABD" w14:textId="77777777" w:rsidR="00661865" w:rsidRDefault="00661865" w:rsidP="004A10F0">
      <w:pPr>
        <w:pStyle w:val="Textkrper2"/>
        <w:widowControl w:val="0"/>
      </w:pPr>
    </w:p>
    <w:p w14:paraId="69C31FB6" w14:textId="77777777" w:rsidR="004A10F0" w:rsidRDefault="004A10F0" w:rsidP="004A10F0">
      <w:pPr>
        <w:pStyle w:val="Textkrper2"/>
        <w:widowControl w:val="0"/>
      </w:pPr>
    </w:p>
    <w:p w14:paraId="7DA469C5" w14:textId="77777777" w:rsidR="004A10F0" w:rsidRDefault="004A10F0" w:rsidP="004A10F0">
      <w:pPr>
        <w:pStyle w:val="Textkrper2"/>
        <w:widowControl w:val="0"/>
      </w:pPr>
      <w:r>
        <w:t>Friedrich Kramer</w:t>
      </w:r>
      <w:r>
        <w:tab/>
      </w:r>
      <w:r>
        <w:tab/>
      </w:r>
      <w:r>
        <w:tab/>
      </w:r>
      <w:r>
        <w:tab/>
        <w:t>Dieter Lomberg</w:t>
      </w:r>
      <w:r>
        <w:tab/>
      </w:r>
    </w:p>
    <w:p w14:paraId="277AB6E9" w14:textId="77777777" w:rsidR="004A10F0" w:rsidRDefault="004A10F0" w:rsidP="004A10F0">
      <w:pPr>
        <w:pStyle w:val="Textkrper2"/>
        <w:widowControl w:val="0"/>
      </w:pPr>
      <w:r>
        <w:t>Landesbischof</w:t>
      </w:r>
      <w:r>
        <w:tab/>
      </w:r>
      <w:r>
        <w:tab/>
      </w:r>
      <w:r>
        <w:tab/>
      </w:r>
      <w:r>
        <w:tab/>
        <w:t>Präses</w:t>
      </w:r>
    </w:p>
    <w:p w14:paraId="29C7C45D" w14:textId="77777777" w:rsidR="006E2320" w:rsidRDefault="006E2320" w:rsidP="008E624B">
      <w:pPr>
        <w:spacing w:after="120"/>
      </w:pPr>
    </w:p>
    <w:sectPr w:rsidR="006E2320" w:rsidSect="007A59AB">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5A5FC" w14:textId="77777777" w:rsidR="00FB6525" w:rsidRDefault="00FB6525" w:rsidP="007A59AB">
      <w:pPr>
        <w:spacing w:after="0" w:line="240" w:lineRule="auto"/>
      </w:pPr>
      <w:r>
        <w:separator/>
      </w:r>
    </w:p>
  </w:endnote>
  <w:endnote w:type="continuationSeparator" w:id="0">
    <w:p w14:paraId="35893CCF" w14:textId="77777777" w:rsidR="00FB6525" w:rsidRDefault="00FB6525" w:rsidP="007A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D65F9" w14:textId="77777777" w:rsidR="00FB6525" w:rsidRDefault="00FB6525" w:rsidP="007A59AB">
      <w:pPr>
        <w:spacing w:after="0" w:line="240" w:lineRule="auto"/>
      </w:pPr>
      <w:r>
        <w:separator/>
      </w:r>
    </w:p>
  </w:footnote>
  <w:footnote w:type="continuationSeparator" w:id="0">
    <w:p w14:paraId="74EF5BBA" w14:textId="77777777" w:rsidR="00FB6525" w:rsidRDefault="00FB6525" w:rsidP="007A5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CA038E"/>
    <w:multiLevelType w:val="hybridMultilevel"/>
    <w:tmpl w:val="AE8CC912"/>
    <w:lvl w:ilvl="0" w:tplc="78860D62">
      <w:start w:val="28"/>
      <w:numFmt w:val="bullet"/>
      <w:lvlText w:val="-"/>
      <w:lvlJc w:val="left"/>
      <w:pPr>
        <w:ind w:left="720" w:hanging="360"/>
      </w:pPr>
      <w:rPr>
        <w:rFonts w:ascii="Arial Narrow" w:eastAsiaTheme="minorHAns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9AB"/>
    <w:rsid w:val="000201CC"/>
    <w:rsid w:val="000228D1"/>
    <w:rsid w:val="000A13F0"/>
    <w:rsid w:val="000C3CAF"/>
    <w:rsid w:val="00132803"/>
    <w:rsid w:val="001865E7"/>
    <w:rsid w:val="001A7563"/>
    <w:rsid w:val="00222C1A"/>
    <w:rsid w:val="00260110"/>
    <w:rsid w:val="002714AA"/>
    <w:rsid w:val="002813E5"/>
    <w:rsid w:val="002C5242"/>
    <w:rsid w:val="003E20B6"/>
    <w:rsid w:val="004114A2"/>
    <w:rsid w:val="00424B1C"/>
    <w:rsid w:val="004826A2"/>
    <w:rsid w:val="004A10F0"/>
    <w:rsid w:val="004A41DA"/>
    <w:rsid w:val="004C0518"/>
    <w:rsid w:val="005969D0"/>
    <w:rsid w:val="005A5C6B"/>
    <w:rsid w:val="005E4ACC"/>
    <w:rsid w:val="00601F7A"/>
    <w:rsid w:val="00661865"/>
    <w:rsid w:val="0067077E"/>
    <w:rsid w:val="00693B07"/>
    <w:rsid w:val="006B71F3"/>
    <w:rsid w:val="006E2320"/>
    <w:rsid w:val="00704EF4"/>
    <w:rsid w:val="007A59AB"/>
    <w:rsid w:val="00826276"/>
    <w:rsid w:val="00882E98"/>
    <w:rsid w:val="008E624B"/>
    <w:rsid w:val="009173A5"/>
    <w:rsid w:val="00A70B80"/>
    <w:rsid w:val="00AA43FD"/>
    <w:rsid w:val="00AB2CE4"/>
    <w:rsid w:val="00B35506"/>
    <w:rsid w:val="00B62F9D"/>
    <w:rsid w:val="00BA5432"/>
    <w:rsid w:val="00C05EE5"/>
    <w:rsid w:val="00C56B44"/>
    <w:rsid w:val="00C74A55"/>
    <w:rsid w:val="00D9098F"/>
    <w:rsid w:val="00DC24B1"/>
    <w:rsid w:val="00E968DF"/>
    <w:rsid w:val="00F14B64"/>
    <w:rsid w:val="00FB6525"/>
    <w:rsid w:val="00FC77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CABB"/>
  <w15:chartTrackingRefBased/>
  <w15:docId w15:val="{970CD778-7B4D-4FAF-8ED7-31054F8B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59AB"/>
  </w:style>
  <w:style w:type="paragraph" w:styleId="berschrift1">
    <w:name w:val="heading 1"/>
    <w:aliases w:val="_Überschrift 1"/>
    <w:basedOn w:val="Standard"/>
    <w:next w:val="Standard"/>
    <w:link w:val="berschrift1Zchn"/>
    <w:autoRedefine/>
    <w:qFormat/>
    <w:rsid w:val="007A59AB"/>
    <w:pPr>
      <w:keepNext/>
      <w:spacing w:before="240" w:after="0" w:line="276" w:lineRule="auto"/>
      <w:jc w:val="center"/>
      <w:outlineLvl w:val="0"/>
    </w:pPr>
    <w:rPr>
      <w:rFonts w:ascii="Times New Roman" w:eastAsia="Times New Roman" w:hAnsi="Times New Roman" w:cs="Times New Roman"/>
      <w:b/>
      <w:bCs/>
      <w:kern w:val="32"/>
      <w:sz w:val="36"/>
      <w:szCs w:val="32"/>
      <w:lang w:val="en-US" w:eastAsia="de-DE"/>
    </w:rPr>
  </w:style>
  <w:style w:type="paragraph" w:styleId="berschrift2">
    <w:name w:val="heading 2"/>
    <w:aliases w:val="_Überschrift 2"/>
    <w:basedOn w:val="Standard"/>
    <w:next w:val="Standard"/>
    <w:link w:val="berschrift2Zchn"/>
    <w:autoRedefine/>
    <w:qFormat/>
    <w:rsid w:val="007A59AB"/>
    <w:pPr>
      <w:keepNext/>
      <w:spacing w:before="240" w:after="0" w:line="276" w:lineRule="auto"/>
      <w:jc w:val="center"/>
      <w:outlineLvl w:val="1"/>
    </w:pPr>
    <w:rPr>
      <w:rFonts w:ascii="Times New Roman" w:eastAsia="Times New Roman" w:hAnsi="Times New Roman" w:cs="Times New Roman"/>
      <w:b/>
      <w:bCs/>
      <w:iCs/>
      <w:sz w:val="32"/>
      <w:szCs w:val="28"/>
    </w:rPr>
  </w:style>
  <w:style w:type="paragraph" w:styleId="berschrift4">
    <w:name w:val="heading 4"/>
    <w:basedOn w:val="Standard"/>
    <w:next w:val="Standard"/>
    <w:link w:val="berschrift4Zchn"/>
    <w:uiPriority w:val="9"/>
    <w:unhideWhenUsed/>
    <w:qFormat/>
    <w:rsid w:val="007A59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_Überschrift 1 Zchn"/>
    <w:basedOn w:val="Absatz-Standardschriftart"/>
    <w:link w:val="berschrift1"/>
    <w:rsid w:val="007A59AB"/>
    <w:rPr>
      <w:rFonts w:ascii="Times New Roman" w:eastAsia="Times New Roman" w:hAnsi="Times New Roman" w:cs="Times New Roman"/>
      <w:b/>
      <w:bCs/>
      <w:kern w:val="32"/>
      <w:sz w:val="36"/>
      <w:szCs w:val="32"/>
      <w:lang w:val="en-US" w:eastAsia="de-DE"/>
    </w:rPr>
  </w:style>
  <w:style w:type="character" w:customStyle="1" w:styleId="berschrift2Zchn">
    <w:name w:val="Überschrift 2 Zchn"/>
    <w:aliases w:val="_Überschrift 2 Zchn"/>
    <w:basedOn w:val="Absatz-Standardschriftart"/>
    <w:link w:val="berschrift2"/>
    <w:rsid w:val="007A59AB"/>
    <w:rPr>
      <w:rFonts w:ascii="Times New Roman" w:eastAsia="Times New Roman" w:hAnsi="Times New Roman" w:cs="Times New Roman"/>
      <w:b/>
      <w:bCs/>
      <w:iCs/>
      <w:sz w:val="32"/>
      <w:szCs w:val="28"/>
    </w:rPr>
  </w:style>
  <w:style w:type="character" w:customStyle="1" w:styleId="berschrift4Zchn">
    <w:name w:val="Überschrift 4 Zchn"/>
    <w:basedOn w:val="Absatz-Standardschriftart"/>
    <w:link w:val="berschrift4"/>
    <w:uiPriority w:val="9"/>
    <w:rsid w:val="007A59AB"/>
    <w:rPr>
      <w:rFonts w:asciiTheme="majorHAnsi" w:eastAsiaTheme="majorEastAsia" w:hAnsiTheme="majorHAnsi" w:cstheme="majorBidi"/>
      <w:i/>
      <w:iCs/>
      <w:color w:val="2E74B5" w:themeColor="accent1" w:themeShade="BF"/>
    </w:rPr>
  </w:style>
  <w:style w:type="table" w:styleId="Tabellenraster">
    <w:name w:val="Table Grid"/>
    <w:basedOn w:val="NormaleTabelle"/>
    <w:uiPriority w:val="39"/>
    <w:rsid w:val="007A5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A59AB"/>
    <w:pPr>
      <w:ind w:left="720"/>
      <w:contextualSpacing/>
    </w:pPr>
  </w:style>
  <w:style w:type="character" w:customStyle="1" w:styleId="subscript">
    <w:name w:val="_subscript"/>
    <w:rsid w:val="007A59AB"/>
    <w:rPr>
      <w:vertAlign w:val="subscript"/>
      <w:lang w:val="en-US" w:eastAsia="de-DE"/>
    </w:rPr>
  </w:style>
  <w:style w:type="character" w:customStyle="1" w:styleId="randnr">
    <w:name w:val="_randnr"/>
    <w:rsid w:val="007A59AB"/>
    <w:rPr>
      <w:b w:val="0"/>
      <w:lang w:val="en-US" w:eastAsia="de-DE"/>
    </w:rPr>
  </w:style>
  <w:style w:type="paragraph" w:styleId="Funotentext">
    <w:name w:val="footnote text"/>
    <w:aliases w:val="_Fußnotentext"/>
    <w:basedOn w:val="Standard"/>
    <w:link w:val="FunotentextZchn"/>
    <w:autoRedefine/>
    <w:rsid w:val="007A59AB"/>
    <w:pPr>
      <w:spacing w:after="200" w:line="276" w:lineRule="auto"/>
    </w:pPr>
    <w:rPr>
      <w:rFonts w:ascii="Arial Narrow" w:eastAsia="Calibri" w:hAnsi="Arial Narrow" w:cs="Times New Roman"/>
      <w:sz w:val="18"/>
      <w:szCs w:val="20"/>
      <w:lang w:val="en-US" w:eastAsia="de-DE"/>
    </w:rPr>
  </w:style>
  <w:style w:type="character" w:customStyle="1" w:styleId="FunotentextZchn">
    <w:name w:val="Fußnotentext Zchn"/>
    <w:aliases w:val="_Fußnotentext Zchn"/>
    <w:basedOn w:val="Absatz-Standardschriftart"/>
    <w:link w:val="Funotentext"/>
    <w:rsid w:val="007A59AB"/>
    <w:rPr>
      <w:rFonts w:ascii="Arial Narrow" w:eastAsia="Calibri" w:hAnsi="Arial Narrow" w:cs="Times New Roman"/>
      <w:sz w:val="18"/>
      <w:szCs w:val="20"/>
      <w:lang w:val="en-US" w:eastAsia="de-DE"/>
    </w:rPr>
  </w:style>
  <w:style w:type="character" w:styleId="Funotenzeichen">
    <w:name w:val="footnote reference"/>
    <w:rsid w:val="007A59AB"/>
    <w:rPr>
      <w:vertAlign w:val="superscript"/>
    </w:rPr>
  </w:style>
  <w:style w:type="character" w:customStyle="1" w:styleId="SprechblasentextZchn">
    <w:name w:val="Sprechblasentext Zchn"/>
    <w:basedOn w:val="Absatz-Standardschriftart"/>
    <w:link w:val="Sprechblasentext"/>
    <w:uiPriority w:val="99"/>
    <w:semiHidden/>
    <w:rsid w:val="007A59AB"/>
    <w:rPr>
      <w:rFonts w:ascii="Segoe UI" w:hAnsi="Segoe UI" w:cs="Segoe UI"/>
      <w:sz w:val="18"/>
      <w:szCs w:val="18"/>
    </w:rPr>
  </w:style>
  <w:style w:type="paragraph" w:styleId="Sprechblasentext">
    <w:name w:val="Balloon Text"/>
    <w:basedOn w:val="Standard"/>
    <w:link w:val="SprechblasentextZchn"/>
    <w:uiPriority w:val="99"/>
    <w:semiHidden/>
    <w:unhideWhenUsed/>
    <w:rsid w:val="007A59AB"/>
    <w:pPr>
      <w:spacing w:after="0" w:line="240" w:lineRule="auto"/>
    </w:pPr>
    <w:rPr>
      <w:rFonts w:ascii="Segoe UI" w:hAnsi="Segoe UI" w:cs="Segoe UI"/>
      <w:sz w:val="18"/>
      <w:szCs w:val="18"/>
    </w:rPr>
  </w:style>
  <w:style w:type="paragraph" w:customStyle="1" w:styleId="chaptersubtitletype">
    <w:name w:val="chapter_subtitle_type"/>
    <w:basedOn w:val="Standard"/>
    <w:rsid w:val="007A59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7A59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59AB"/>
  </w:style>
  <w:style w:type="paragraph" w:styleId="Fuzeile">
    <w:name w:val="footer"/>
    <w:basedOn w:val="Standard"/>
    <w:link w:val="FuzeileZchn"/>
    <w:uiPriority w:val="99"/>
    <w:unhideWhenUsed/>
    <w:rsid w:val="007A59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59AB"/>
  </w:style>
  <w:style w:type="character" w:customStyle="1" w:styleId="randnr0">
    <w:name w:val="randnr"/>
    <w:basedOn w:val="Absatz-Standardschriftart"/>
    <w:rsid w:val="007A59AB"/>
  </w:style>
  <w:style w:type="character" w:customStyle="1" w:styleId="subscript0">
    <w:name w:val="subscript"/>
    <w:basedOn w:val="Absatz-Standardschriftart"/>
    <w:rsid w:val="007A59AB"/>
  </w:style>
  <w:style w:type="character" w:styleId="Hyperlink">
    <w:name w:val="Hyperlink"/>
    <w:basedOn w:val="Absatz-Standardschriftart"/>
    <w:uiPriority w:val="99"/>
    <w:unhideWhenUsed/>
    <w:rsid w:val="007A59AB"/>
    <w:rPr>
      <w:color w:val="0563C1" w:themeColor="hyperlink"/>
      <w:u w:val="single"/>
    </w:rPr>
  </w:style>
  <w:style w:type="paragraph" w:styleId="Textkrper2">
    <w:name w:val="Body Text 2"/>
    <w:basedOn w:val="Standard"/>
    <w:link w:val="Textkrper2Zchn"/>
    <w:semiHidden/>
    <w:rsid w:val="004A10F0"/>
    <w:pPr>
      <w:spacing w:after="0" w:line="240" w:lineRule="auto"/>
      <w:jc w:val="both"/>
    </w:pPr>
    <w:rPr>
      <w:rFonts w:ascii="Arial Narrow" w:eastAsia="Times New Roman" w:hAnsi="Arial Narrow" w:cs="Times New Roman"/>
      <w:szCs w:val="18"/>
      <w:lang w:eastAsia="de-DE"/>
    </w:rPr>
  </w:style>
  <w:style w:type="character" w:customStyle="1" w:styleId="Textkrper2Zchn">
    <w:name w:val="Textkörper 2 Zchn"/>
    <w:basedOn w:val="Absatz-Standardschriftart"/>
    <w:link w:val="Textkrper2"/>
    <w:semiHidden/>
    <w:rsid w:val="004A10F0"/>
    <w:rPr>
      <w:rFonts w:ascii="Arial Narrow" w:eastAsia="Times New Roman" w:hAnsi="Arial Narrow" w:cs="Times New Roman"/>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rchenrecht-ekm.de/document/9618" TargetMode="External"/><Relationship Id="rId3" Type="http://schemas.openxmlformats.org/officeDocument/2006/relationships/settings" Target="settings.xml"/><Relationship Id="rId7" Type="http://schemas.openxmlformats.org/officeDocument/2006/relationships/hyperlink" Target="https://www.kirchenrecht-ekm.de/document/96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irchenrecht-ekm.de/kabl/1013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13730</Words>
  <Characters>86499</Characters>
  <Application>Microsoft Office Word</Application>
  <DocSecurity>0</DocSecurity>
  <Lines>720</Lines>
  <Paragraphs>200</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100029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Eggers</dc:creator>
  <cp:keywords/>
  <dc:description/>
  <cp:lastModifiedBy>Sobko, Susanne</cp:lastModifiedBy>
  <cp:revision>2</cp:revision>
  <cp:lastPrinted>2020-11-23T13:43:00Z</cp:lastPrinted>
  <dcterms:created xsi:type="dcterms:W3CDTF">2021-03-19T10:33:00Z</dcterms:created>
  <dcterms:modified xsi:type="dcterms:W3CDTF">2021-03-19T10:33:00Z</dcterms:modified>
</cp:coreProperties>
</file>